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239F" w:rsidRPr="00AF1B24" w:rsidRDefault="0077239F" w:rsidP="0077239F">
      <w:pPr>
        <w:jc w:val="center"/>
        <w:rPr>
          <w:sz w:val="28"/>
          <w:szCs w:val="28"/>
        </w:rPr>
      </w:pPr>
      <w:r w:rsidRPr="00AF1B24">
        <w:rPr>
          <w:sz w:val="28"/>
          <w:szCs w:val="28"/>
        </w:rPr>
        <w:t>НЕГОСУДАРСТВЕННОЕ ОБРАЗОВАТЕЛЬНОЕ УЧРЕЖДЕНИЕ</w:t>
      </w:r>
    </w:p>
    <w:p w:rsidR="0077239F" w:rsidRPr="00AF1B24" w:rsidRDefault="0077239F" w:rsidP="0077239F">
      <w:pPr>
        <w:jc w:val="center"/>
        <w:rPr>
          <w:sz w:val="28"/>
          <w:szCs w:val="28"/>
        </w:rPr>
      </w:pPr>
      <w:r w:rsidRPr="00AF1B24">
        <w:rPr>
          <w:sz w:val="28"/>
          <w:szCs w:val="28"/>
        </w:rPr>
        <w:t>ВЫСШЕГО ПРОФЕССИОНАЛЬНОГО ОБРАЗОВАНИЯ</w:t>
      </w:r>
    </w:p>
    <w:p w:rsidR="0077239F" w:rsidRPr="00AF1B24" w:rsidRDefault="0077239F" w:rsidP="0077239F">
      <w:pPr>
        <w:jc w:val="center"/>
        <w:rPr>
          <w:sz w:val="28"/>
          <w:szCs w:val="28"/>
        </w:rPr>
      </w:pPr>
      <w:r w:rsidRPr="00AF1B24">
        <w:rPr>
          <w:sz w:val="28"/>
          <w:szCs w:val="28"/>
        </w:rPr>
        <w:t>«САНКТ-ПЕТЕРБУРГСКИЙ ГУМАНИТАРНЫЙ</w:t>
      </w:r>
    </w:p>
    <w:p w:rsidR="0077239F" w:rsidRPr="00AF1B24" w:rsidRDefault="0077239F" w:rsidP="0077239F">
      <w:pPr>
        <w:jc w:val="center"/>
        <w:rPr>
          <w:sz w:val="28"/>
          <w:szCs w:val="28"/>
        </w:rPr>
      </w:pPr>
      <w:r w:rsidRPr="00AF1B24">
        <w:rPr>
          <w:sz w:val="28"/>
          <w:szCs w:val="28"/>
        </w:rPr>
        <w:t>УНИВЕРСИТЕТ ПРОФСОЮЗОВ»</w:t>
      </w:r>
    </w:p>
    <w:p w:rsidR="0077239F" w:rsidRPr="00AF1B24" w:rsidRDefault="0077239F" w:rsidP="0077239F">
      <w:pPr>
        <w:rPr>
          <w:sz w:val="28"/>
          <w:szCs w:val="28"/>
        </w:rPr>
      </w:pPr>
    </w:p>
    <w:p w:rsidR="0001004B" w:rsidRPr="00AF1B24" w:rsidRDefault="0001004B" w:rsidP="0001004B">
      <w:pPr>
        <w:jc w:val="center"/>
        <w:rPr>
          <w:sz w:val="28"/>
          <w:szCs w:val="28"/>
        </w:rPr>
      </w:pPr>
      <w:r w:rsidRPr="00AF1B24">
        <w:rPr>
          <w:sz w:val="28"/>
          <w:szCs w:val="28"/>
        </w:rPr>
        <w:t xml:space="preserve">Кафедра </w:t>
      </w:r>
      <w:r w:rsidRPr="00AF1B24">
        <w:rPr>
          <w:sz w:val="28"/>
          <w:szCs w:val="28"/>
          <w:u w:val="single"/>
        </w:rPr>
        <w:t>Информатики и математики</w:t>
      </w:r>
    </w:p>
    <w:p w:rsidR="0001004B" w:rsidRPr="00AF1B24" w:rsidRDefault="0001004B" w:rsidP="0001004B">
      <w:pPr>
        <w:jc w:val="center"/>
        <w:rPr>
          <w:sz w:val="28"/>
          <w:szCs w:val="28"/>
        </w:rPr>
      </w:pPr>
    </w:p>
    <w:p w:rsidR="0001004B" w:rsidRPr="00AF1B24" w:rsidRDefault="0001004B" w:rsidP="0001004B">
      <w:pPr>
        <w:jc w:val="center"/>
        <w:rPr>
          <w:sz w:val="28"/>
          <w:szCs w:val="28"/>
        </w:rPr>
      </w:pPr>
    </w:p>
    <w:p w:rsidR="0001004B" w:rsidRPr="00AF1B24" w:rsidRDefault="0001004B" w:rsidP="0001004B">
      <w:pPr>
        <w:jc w:val="center"/>
        <w:rPr>
          <w:sz w:val="28"/>
          <w:szCs w:val="28"/>
        </w:rPr>
      </w:pPr>
    </w:p>
    <w:p w:rsidR="0001004B" w:rsidRPr="00AF1B24" w:rsidRDefault="0001004B" w:rsidP="0001004B">
      <w:pPr>
        <w:jc w:val="center"/>
        <w:rPr>
          <w:sz w:val="28"/>
          <w:szCs w:val="28"/>
        </w:rPr>
      </w:pPr>
    </w:p>
    <w:p w:rsidR="0001004B" w:rsidRPr="00AF1B24" w:rsidRDefault="0001004B" w:rsidP="0001004B">
      <w:pPr>
        <w:jc w:val="center"/>
        <w:rPr>
          <w:b/>
          <w:sz w:val="28"/>
          <w:szCs w:val="28"/>
        </w:rPr>
      </w:pPr>
      <w:r w:rsidRPr="00AF1B24">
        <w:rPr>
          <w:b/>
          <w:sz w:val="28"/>
          <w:szCs w:val="28"/>
        </w:rPr>
        <w:t>РАБОЧАЯ ПРОГРАММА ДИСЦИПЛИНЫ</w:t>
      </w:r>
    </w:p>
    <w:p w:rsidR="0001004B" w:rsidRPr="00AF1B24" w:rsidRDefault="00617119" w:rsidP="0001004B">
      <w:pPr>
        <w:jc w:val="center"/>
        <w:rPr>
          <w:b/>
          <w:sz w:val="28"/>
          <w:szCs w:val="28"/>
        </w:rPr>
      </w:pPr>
      <w:r w:rsidRPr="00AF1B24">
        <w:rPr>
          <w:b/>
          <w:sz w:val="28"/>
          <w:szCs w:val="28"/>
        </w:rPr>
        <w:t>Документоведение и документальное обеспечение управления</w:t>
      </w:r>
    </w:p>
    <w:p w:rsidR="0001004B" w:rsidRPr="00AF1B24" w:rsidRDefault="0001004B" w:rsidP="0001004B">
      <w:pPr>
        <w:jc w:val="center"/>
        <w:rPr>
          <w:b/>
          <w:sz w:val="28"/>
          <w:szCs w:val="28"/>
        </w:rPr>
      </w:pPr>
    </w:p>
    <w:p w:rsidR="0001004B" w:rsidRPr="00AF1B24" w:rsidRDefault="0001004B" w:rsidP="0001004B">
      <w:pPr>
        <w:jc w:val="center"/>
        <w:rPr>
          <w:sz w:val="28"/>
          <w:szCs w:val="28"/>
        </w:rPr>
      </w:pPr>
    </w:p>
    <w:p w:rsidR="00BC2110" w:rsidRPr="00044010" w:rsidRDefault="00BC2110" w:rsidP="00BC2110">
      <w:pPr>
        <w:jc w:val="center"/>
        <w:rPr>
          <w:bCs/>
          <w:sz w:val="28"/>
          <w:szCs w:val="28"/>
          <w:lang w:eastAsia="ru-RU"/>
        </w:rPr>
      </w:pPr>
      <w:r w:rsidRPr="00044010">
        <w:rPr>
          <w:bCs/>
          <w:sz w:val="28"/>
          <w:szCs w:val="28"/>
          <w:lang w:eastAsia="ru-RU"/>
        </w:rPr>
        <w:t>Основная профессиональная образовательная программа</w:t>
      </w:r>
    </w:p>
    <w:p w:rsidR="00BC2110" w:rsidRPr="00044010" w:rsidRDefault="00BC2110" w:rsidP="00BC2110">
      <w:pPr>
        <w:jc w:val="center"/>
        <w:rPr>
          <w:bCs/>
          <w:sz w:val="28"/>
          <w:szCs w:val="28"/>
          <w:lang w:eastAsia="ru-RU"/>
        </w:rPr>
      </w:pPr>
      <w:r w:rsidRPr="00044010">
        <w:rPr>
          <w:bCs/>
          <w:sz w:val="28"/>
          <w:szCs w:val="28"/>
          <w:lang w:eastAsia="ru-RU"/>
        </w:rPr>
        <w:t xml:space="preserve">высшего образования программы </w:t>
      </w:r>
      <w:proofErr w:type="spellStart"/>
      <w:r w:rsidRPr="00044010">
        <w:rPr>
          <w:bCs/>
          <w:sz w:val="28"/>
          <w:szCs w:val="28"/>
          <w:lang w:eastAsia="ru-RU"/>
        </w:rPr>
        <w:t>бакалавриата</w:t>
      </w:r>
      <w:proofErr w:type="spellEnd"/>
    </w:p>
    <w:p w:rsidR="00BC2110" w:rsidRPr="00044010" w:rsidRDefault="00BC2110" w:rsidP="00BC2110">
      <w:pPr>
        <w:jc w:val="center"/>
        <w:rPr>
          <w:b/>
          <w:bCs/>
          <w:sz w:val="28"/>
          <w:szCs w:val="28"/>
          <w:lang w:eastAsia="ru-RU"/>
        </w:rPr>
      </w:pPr>
      <w:r w:rsidRPr="00044010">
        <w:rPr>
          <w:bCs/>
          <w:sz w:val="28"/>
          <w:szCs w:val="28"/>
          <w:lang w:eastAsia="ru-RU"/>
        </w:rPr>
        <w:t xml:space="preserve"> по направлению </w:t>
      </w:r>
      <w:r>
        <w:rPr>
          <w:bCs/>
          <w:sz w:val="28"/>
          <w:szCs w:val="28"/>
          <w:lang w:eastAsia="ru-RU"/>
        </w:rPr>
        <w:t>подготовки</w:t>
      </w:r>
    </w:p>
    <w:p w:rsidR="0001004B" w:rsidRPr="00AF1B24" w:rsidRDefault="0001004B" w:rsidP="0001004B">
      <w:pPr>
        <w:jc w:val="center"/>
        <w:rPr>
          <w:sz w:val="28"/>
          <w:szCs w:val="28"/>
          <w:lang w:eastAsia="ru-RU"/>
        </w:rPr>
      </w:pPr>
    </w:p>
    <w:p w:rsidR="0001004B" w:rsidRPr="00AF1B24" w:rsidRDefault="0001004B" w:rsidP="0001004B">
      <w:pPr>
        <w:jc w:val="center"/>
        <w:rPr>
          <w:sz w:val="28"/>
          <w:szCs w:val="28"/>
          <w:lang w:eastAsia="ru-RU"/>
        </w:rPr>
      </w:pPr>
      <w:r w:rsidRPr="00AF1B24">
        <w:rPr>
          <w:b/>
          <w:sz w:val="28"/>
          <w:szCs w:val="28"/>
          <w:lang w:eastAsia="ru-RU"/>
        </w:rPr>
        <w:t xml:space="preserve">09.03.03 </w:t>
      </w:r>
      <w:r w:rsidRPr="00AF1B24">
        <w:rPr>
          <w:sz w:val="28"/>
          <w:szCs w:val="28"/>
          <w:lang w:eastAsia="ru-RU"/>
        </w:rPr>
        <w:t xml:space="preserve"> </w:t>
      </w:r>
      <w:r w:rsidRPr="00AF1B24">
        <w:rPr>
          <w:b/>
          <w:sz w:val="28"/>
          <w:szCs w:val="28"/>
          <w:lang w:eastAsia="ru-RU"/>
        </w:rPr>
        <w:t>«Прикладная информатика»</w:t>
      </w:r>
    </w:p>
    <w:p w:rsidR="0001004B" w:rsidRPr="00AF1B24" w:rsidRDefault="0001004B" w:rsidP="0001004B">
      <w:pPr>
        <w:jc w:val="center"/>
        <w:rPr>
          <w:sz w:val="28"/>
          <w:szCs w:val="28"/>
          <w:lang w:eastAsia="ru-RU"/>
        </w:rPr>
      </w:pPr>
    </w:p>
    <w:p w:rsidR="0001004B" w:rsidRPr="00AF1B24" w:rsidRDefault="0001004B" w:rsidP="0001004B">
      <w:pPr>
        <w:jc w:val="center"/>
        <w:rPr>
          <w:sz w:val="28"/>
          <w:szCs w:val="28"/>
          <w:lang w:eastAsia="ru-RU"/>
        </w:rPr>
      </w:pPr>
      <w:r w:rsidRPr="00AF1B24">
        <w:rPr>
          <w:sz w:val="28"/>
          <w:szCs w:val="28"/>
          <w:lang w:eastAsia="ru-RU"/>
        </w:rPr>
        <w:t>Профиль подготовки «Прикладная информатика в экономике»</w:t>
      </w:r>
    </w:p>
    <w:p w:rsidR="0001004B" w:rsidRPr="00AF1B24" w:rsidRDefault="0001004B" w:rsidP="0001004B">
      <w:pPr>
        <w:jc w:val="center"/>
        <w:rPr>
          <w:sz w:val="28"/>
          <w:szCs w:val="28"/>
          <w:lang w:eastAsia="ru-RU"/>
        </w:rPr>
      </w:pPr>
    </w:p>
    <w:p w:rsidR="0001004B" w:rsidRPr="00AF1B24" w:rsidRDefault="0001004B" w:rsidP="0001004B">
      <w:pPr>
        <w:jc w:val="center"/>
        <w:rPr>
          <w:sz w:val="28"/>
          <w:szCs w:val="28"/>
          <w:lang w:eastAsia="ru-RU"/>
        </w:rPr>
      </w:pPr>
      <w:r w:rsidRPr="00AF1B24">
        <w:rPr>
          <w:sz w:val="28"/>
          <w:szCs w:val="28"/>
          <w:lang w:eastAsia="ru-RU"/>
        </w:rPr>
        <w:t>Квалификация:</w:t>
      </w:r>
    </w:p>
    <w:p w:rsidR="0001004B" w:rsidRPr="00AF1B24" w:rsidRDefault="0001004B" w:rsidP="0001004B">
      <w:pPr>
        <w:jc w:val="center"/>
        <w:rPr>
          <w:b/>
          <w:sz w:val="28"/>
          <w:szCs w:val="28"/>
          <w:lang w:eastAsia="ru-RU"/>
        </w:rPr>
      </w:pPr>
      <w:r w:rsidRPr="00AF1B24">
        <w:rPr>
          <w:b/>
          <w:sz w:val="28"/>
          <w:szCs w:val="28"/>
          <w:lang w:eastAsia="ru-RU"/>
        </w:rPr>
        <w:t>Бакалавр</w:t>
      </w:r>
    </w:p>
    <w:p w:rsidR="0001004B" w:rsidRPr="00AF1B24" w:rsidRDefault="0001004B" w:rsidP="0001004B">
      <w:pPr>
        <w:jc w:val="center"/>
        <w:rPr>
          <w:lang w:eastAsia="ru-RU"/>
        </w:rPr>
      </w:pPr>
    </w:p>
    <w:tbl>
      <w:tblPr>
        <w:tblW w:w="10141" w:type="dxa"/>
        <w:tblInd w:w="-252" w:type="dxa"/>
        <w:tblLook w:val="01E0" w:firstRow="1" w:lastRow="1" w:firstColumn="1" w:lastColumn="1" w:noHBand="0" w:noVBand="0"/>
      </w:tblPr>
      <w:tblGrid>
        <w:gridCol w:w="4471"/>
        <w:gridCol w:w="5670"/>
      </w:tblGrid>
      <w:tr w:rsidR="0001004B" w:rsidRPr="00AF1B24" w:rsidTr="001370DA">
        <w:tc>
          <w:tcPr>
            <w:tcW w:w="4471" w:type="dxa"/>
          </w:tcPr>
          <w:p w:rsidR="0001004B" w:rsidRPr="00AF1B24" w:rsidRDefault="0001004B" w:rsidP="001370DA">
            <w:pPr>
              <w:rPr>
                <w:b/>
                <w:lang w:eastAsia="ru-RU"/>
              </w:rPr>
            </w:pPr>
            <w:r w:rsidRPr="00AF1B24">
              <w:rPr>
                <w:b/>
                <w:lang w:eastAsia="ru-RU"/>
              </w:rPr>
              <w:t>Согласовано:</w:t>
            </w:r>
          </w:p>
          <w:p w:rsidR="0001004B" w:rsidRPr="00AF1B24" w:rsidRDefault="0001004B" w:rsidP="001370DA">
            <w:pPr>
              <w:rPr>
                <w:b/>
                <w:lang w:eastAsia="ru-RU"/>
              </w:rPr>
            </w:pPr>
            <w:r w:rsidRPr="00AF1B24">
              <w:rPr>
                <w:b/>
                <w:lang w:eastAsia="ru-RU"/>
              </w:rPr>
              <w:t>Руководитель ОПОП по направлению      09.03.03 – «Прикладная информатика»</w:t>
            </w:r>
          </w:p>
          <w:p w:rsidR="0001004B" w:rsidRPr="00AF1B24" w:rsidRDefault="0001004B" w:rsidP="001370DA">
            <w:pPr>
              <w:rPr>
                <w:b/>
                <w:lang w:eastAsia="ru-RU"/>
              </w:rPr>
            </w:pPr>
            <w:r w:rsidRPr="00AF1B24">
              <w:rPr>
                <w:b/>
                <w:lang w:eastAsia="ru-RU"/>
              </w:rPr>
              <w:t>Профиль «Прикладная информатика в экономике»</w:t>
            </w:r>
          </w:p>
          <w:p w:rsidR="0001004B" w:rsidRPr="00AF1B24" w:rsidRDefault="0001004B" w:rsidP="001370DA">
            <w:pPr>
              <w:rPr>
                <w:b/>
                <w:lang w:eastAsia="ru-RU"/>
              </w:rPr>
            </w:pPr>
            <w:r w:rsidRPr="00AF1B24">
              <w:rPr>
                <w:b/>
                <w:lang w:eastAsia="ru-RU"/>
              </w:rPr>
              <w:t>_____________________/</w:t>
            </w:r>
            <w:proofErr w:type="spellStart"/>
            <w:r w:rsidRPr="00AF1B24">
              <w:rPr>
                <w:b/>
                <w:lang w:eastAsia="ru-RU"/>
              </w:rPr>
              <w:t>Путькина</w:t>
            </w:r>
            <w:proofErr w:type="spellEnd"/>
            <w:r w:rsidRPr="00AF1B24">
              <w:rPr>
                <w:b/>
                <w:lang w:eastAsia="ru-RU"/>
              </w:rPr>
              <w:t xml:space="preserve"> Л.В.</w:t>
            </w:r>
          </w:p>
        </w:tc>
        <w:tc>
          <w:tcPr>
            <w:tcW w:w="5670" w:type="dxa"/>
          </w:tcPr>
          <w:p w:rsidR="0001004B" w:rsidRPr="00AF1B24" w:rsidRDefault="0001004B" w:rsidP="001370DA">
            <w:pPr>
              <w:rPr>
                <w:b/>
              </w:rPr>
            </w:pPr>
            <w:r w:rsidRPr="00AF1B24">
              <w:rPr>
                <w:b/>
              </w:rPr>
              <w:t>Рассмотрена и утверждена на заседании кафедры</w:t>
            </w:r>
          </w:p>
          <w:p w:rsidR="0001004B" w:rsidRPr="00AF1B24" w:rsidRDefault="0001004B" w:rsidP="001370DA">
            <w:pPr>
              <w:rPr>
                <w:b/>
              </w:rPr>
            </w:pPr>
          </w:p>
          <w:p w:rsidR="00E5717B" w:rsidRPr="0062331B" w:rsidRDefault="00E5717B" w:rsidP="00E5717B">
            <w:pPr>
              <w:spacing w:line="276" w:lineRule="auto"/>
              <w:rPr>
                <w:b/>
              </w:rPr>
            </w:pPr>
            <w:r>
              <w:rPr>
                <w:b/>
              </w:rPr>
              <w:t>«01</w:t>
            </w:r>
            <w:r w:rsidRPr="0062331B">
              <w:rPr>
                <w:b/>
              </w:rPr>
              <w:t xml:space="preserve">» </w:t>
            </w:r>
            <w:r w:rsidR="00C170E9">
              <w:rPr>
                <w:b/>
              </w:rPr>
              <w:t>июня</w:t>
            </w:r>
            <w:r w:rsidRPr="0062331B">
              <w:rPr>
                <w:b/>
              </w:rPr>
              <w:t xml:space="preserve"> 20</w:t>
            </w:r>
            <w:r>
              <w:rPr>
                <w:b/>
              </w:rPr>
              <w:t>20</w:t>
            </w:r>
            <w:r w:rsidRPr="0062331B">
              <w:rPr>
                <w:b/>
              </w:rPr>
              <w:t xml:space="preserve"> г., протокол № 1</w:t>
            </w:r>
            <w:r>
              <w:rPr>
                <w:b/>
              </w:rPr>
              <w:t>0</w:t>
            </w:r>
          </w:p>
          <w:p w:rsidR="0001004B" w:rsidRPr="00AF1B24" w:rsidRDefault="0001004B" w:rsidP="001370DA">
            <w:pPr>
              <w:rPr>
                <w:b/>
              </w:rPr>
            </w:pPr>
          </w:p>
          <w:p w:rsidR="0001004B" w:rsidRPr="00AF1B24" w:rsidRDefault="0001004B" w:rsidP="001370DA">
            <w:pPr>
              <w:rPr>
                <w:b/>
              </w:rPr>
            </w:pPr>
            <w:r w:rsidRPr="00AF1B24">
              <w:rPr>
                <w:b/>
              </w:rPr>
              <w:t>Зав. кафедрой ________________/</w:t>
            </w:r>
            <w:proofErr w:type="spellStart"/>
            <w:r w:rsidRPr="00AF1B24">
              <w:rPr>
                <w:b/>
              </w:rPr>
              <w:t>Путькина</w:t>
            </w:r>
            <w:proofErr w:type="spellEnd"/>
            <w:r w:rsidRPr="00AF1B24">
              <w:rPr>
                <w:b/>
              </w:rPr>
              <w:t xml:space="preserve"> Л.В.</w:t>
            </w:r>
          </w:p>
        </w:tc>
      </w:tr>
      <w:tr w:rsidR="0001004B" w:rsidRPr="00AF1B24" w:rsidTr="001370DA">
        <w:tc>
          <w:tcPr>
            <w:tcW w:w="4471" w:type="dxa"/>
          </w:tcPr>
          <w:p w:rsidR="0001004B" w:rsidRPr="00AF1B24" w:rsidRDefault="0001004B" w:rsidP="001370DA">
            <w:pPr>
              <w:jc w:val="center"/>
              <w:rPr>
                <w:b/>
              </w:rPr>
            </w:pPr>
          </w:p>
        </w:tc>
        <w:tc>
          <w:tcPr>
            <w:tcW w:w="5670" w:type="dxa"/>
          </w:tcPr>
          <w:p w:rsidR="0001004B" w:rsidRPr="00AF1B24" w:rsidRDefault="0001004B" w:rsidP="001370DA">
            <w:pPr>
              <w:rPr>
                <w:b/>
              </w:rPr>
            </w:pPr>
            <w:proofErr w:type="gramStart"/>
            <w:r w:rsidRPr="00AF1B24">
              <w:rPr>
                <w:b/>
              </w:rPr>
              <w:t>Рекомендована</w:t>
            </w:r>
            <w:proofErr w:type="gramEnd"/>
            <w:r w:rsidRPr="00AF1B24">
              <w:rPr>
                <w:b/>
              </w:rPr>
              <w:t xml:space="preserve"> решением</w:t>
            </w:r>
          </w:p>
          <w:p w:rsidR="0001004B" w:rsidRPr="00AF1B24" w:rsidRDefault="0001004B" w:rsidP="001370DA">
            <w:pPr>
              <w:rPr>
                <w:b/>
              </w:rPr>
            </w:pPr>
            <w:r w:rsidRPr="00AF1B24">
              <w:rPr>
                <w:b/>
              </w:rPr>
              <w:t>Методического совета</w:t>
            </w:r>
          </w:p>
          <w:p w:rsidR="0001004B" w:rsidRPr="00AF1B24" w:rsidRDefault="0001004B" w:rsidP="001370DA">
            <w:pPr>
              <w:rPr>
                <w:b/>
              </w:rPr>
            </w:pPr>
          </w:p>
          <w:p w:rsidR="00E5717B" w:rsidRPr="0062331B" w:rsidRDefault="00E5717B" w:rsidP="00E5717B">
            <w:pPr>
              <w:rPr>
                <w:b/>
              </w:rPr>
            </w:pPr>
            <w:r w:rsidRPr="0062331B">
              <w:rPr>
                <w:b/>
              </w:rPr>
              <w:t>«</w:t>
            </w:r>
            <w:r>
              <w:rPr>
                <w:b/>
              </w:rPr>
              <w:t>15</w:t>
            </w:r>
            <w:r w:rsidRPr="0062331B">
              <w:rPr>
                <w:b/>
              </w:rPr>
              <w:t xml:space="preserve">» </w:t>
            </w:r>
            <w:r>
              <w:rPr>
                <w:b/>
              </w:rPr>
              <w:t>июня</w:t>
            </w:r>
            <w:r w:rsidRPr="0062331B">
              <w:rPr>
                <w:b/>
              </w:rPr>
              <w:t xml:space="preserve"> 20</w:t>
            </w:r>
            <w:r>
              <w:rPr>
                <w:b/>
              </w:rPr>
              <w:t>20</w:t>
            </w:r>
            <w:r w:rsidRPr="0062331B">
              <w:rPr>
                <w:b/>
              </w:rPr>
              <w:t xml:space="preserve"> г., протокол №</w:t>
            </w:r>
            <w:r>
              <w:rPr>
                <w:b/>
              </w:rPr>
              <w:t xml:space="preserve"> 10</w:t>
            </w:r>
          </w:p>
          <w:p w:rsidR="0001004B" w:rsidRPr="00AF1B24" w:rsidRDefault="0001004B" w:rsidP="001370DA">
            <w:pPr>
              <w:rPr>
                <w:b/>
              </w:rPr>
            </w:pPr>
          </w:p>
          <w:p w:rsidR="0001004B" w:rsidRPr="00AF1B24" w:rsidRDefault="0001004B" w:rsidP="001370DA">
            <w:pPr>
              <w:rPr>
                <w:b/>
              </w:rPr>
            </w:pPr>
            <w:r w:rsidRPr="00AF1B24">
              <w:rPr>
                <w:b/>
              </w:rPr>
              <w:t xml:space="preserve">Секретарь МС  _____________ </w:t>
            </w:r>
            <w:r w:rsidR="00C4294B">
              <w:rPr>
                <w:b/>
              </w:rPr>
              <w:t>Волкова А.М.</w:t>
            </w:r>
          </w:p>
          <w:p w:rsidR="0001004B" w:rsidRPr="00AF1B24" w:rsidRDefault="0001004B" w:rsidP="001370DA">
            <w:pPr>
              <w:rPr>
                <w:b/>
              </w:rPr>
            </w:pPr>
          </w:p>
        </w:tc>
      </w:tr>
      <w:tr w:rsidR="0001004B" w:rsidRPr="00AF1B24" w:rsidTr="001370DA">
        <w:tc>
          <w:tcPr>
            <w:tcW w:w="4471" w:type="dxa"/>
          </w:tcPr>
          <w:p w:rsidR="0001004B" w:rsidRPr="00AF1B24" w:rsidRDefault="0001004B" w:rsidP="001370DA">
            <w:pPr>
              <w:jc w:val="center"/>
              <w:rPr>
                <w:b/>
                <w:color w:val="FF0000"/>
              </w:rPr>
            </w:pPr>
          </w:p>
        </w:tc>
        <w:tc>
          <w:tcPr>
            <w:tcW w:w="5670" w:type="dxa"/>
          </w:tcPr>
          <w:p w:rsidR="0001004B" w:rsidRPr="00AF1B24" w:rsidRDefault="0001004B" w:rsidP="001370DA">
            <w:pPr>
              <w:rPr>
                <w:b/>
                <w:color w:val="FF0000"/>
              </w:rPr>
            </w:pPr>
          </w:p>
          <w:p w:rsidR="0001004B" w:rsidRPr="00AF1B24" w:rsidRDefault="0001004B" w:rsidP="001370DA">
            <w:pPr>
              <w:rPr>
                <w:b/>
              </w:rPr>
            </w:pPr>
            <w:r w:rsidRPr="00AF1B24">
              <w:rPr>
                <w:b/>
              </w:rPr>
              <w:t xml:space="preserve">Авторы-разработчики: </w:t>
            </w:r>
          </w:p>
          <w:p w:rsidR="0001004B" w:rsidRPr="00AF1B24" w:rsidRDefault="0001004B" w:rsidP="001370DA">
            <w:pPr>
              <w:rPr>
                <w:b/>
              </w:rPr>
            </w:pPr>
          </w:p>
          <w:p w:rsidR="0001004B" w:rsidRPr="00AF1B24" w:rsidRDefault="0001004B" w:rsidP="00AF1B24">
            <w:pPr>
              <w:rPr>
                <w:b/>
                <w:color w:val="FF0000"/>
              </w:rPr>
            </w:pPr>
            <w:r w:rsidRPr="00AF1B24">
              <w:rPr>
                <w:b/>
              </w:rPr>
              <w:t>_______________________/</w:t>
            </w:r>
            <w:r w:rsidR="00AF1B24" w:rsidRPr="00AF1B24">
              <w:rPr>
                <w:b/>
              </w:rPr>
              <w:t>Мокрый В.Ю.</w:t>
            </w:r>
          </w:p>
        </w:tc>
      </w:tr>
    </w:tbl>
    <w:p w:rsidR="0001004B" w:rsidRPr="00AF1B24" w:rsidRDefault="0001004B" w:rsidP="0001004B">
      <w:pPr>
        <w:jc w:val="center"/>
      </w:pPr>
    </w:p>
    <w:p w:rsidR="00C170E9" w:rsidRDefault="00C170E9" w:rsidP="0001004B">
      <w:pPr>
        <w:jc w:val="center"/>
      </w:pPr>
    </w:p>
    <w:p w:rsidR="00C170E9" w:rsidRDefault="00C170E9" w:rsidP="0001004B">
      <w:pPr>
        <w:jc w:val="center"/>
      </w:pPr>
    </w:p>
    <w:p w:rsidR="00C170E9" w:rsidRDefault="00C170E9" w:rsidP="0001004B">
      <w:pPr>
        <w:jc w:val="center"/>
      </w:pPr>
    </w:p>
    <w:p w:rsidR="00C170E9" w:rsidRDefault="00C170E9" w:rsidP="0001004B">
      <w:pPr>
        <w:jc w:val="center"/>
      </w:pPr>
    </w:p>
    <w:p w:rsidR="00C170E9" w:rsidRDefault="00C170E9" w:rsidP="0001004B">
      <w:pPr>
        <w:jc w:val="center"/>
      </w:pPr>
    </w:p>
    <w:p w:rsidR="00C170E9" w:rsidRDefault="00C170E9" w:rsidP="0001004B">
      <w:pPr>
        <w:jc w:val="center"/>
      </w:pPr>
    </w:p>
    <w:p w:rsidR="003D51A3" w:rsidRPr="00C170E9" w:rsidRDefault="0001004B" w:rsidP="0001004B">
      <w:pPr>
        <w:jc w:val="center"/>
        <w:rPr>
          <w:sz w:val="28"/>
          <w:szCs w:val="28"/>
        </w:rPr>
      </w:pPr>
      <w:r w:rsidRPr="00C170E9">
        <w:rPr>
          <w:sz w:val="28"/>
          <w:szCs w:val="28"/>
        </w:rPr>
        <w:t>Санкт-Петербург</w:t>
      </w:r>
    </w:p>
    <w:p w:rsidR="001370CA" w:rsidRPr="00AF1B24" w:rsidRDefault="001370CA" w:rsidP="001370CA">
      <w:pPr>
        <w:jc w:val="center"/>
        <w:rPr>
          <w:b/>
        </w:rPr>
      </w:pPr>
      <w:r w:rsidRPr="00AF1B24">
        <w:rPr>
          <w:b/>
        </w:rPr>
        <w:lastRenderedPageBreak/>
        <w:t xml:space="preserve">СТРУКТУРА </w:t>
      </w:r>
    </w:p>
    <w:p w:rsidR="001370CA" w:rsidRPr="00AF1B24" w:rsidRDefault="001370CA" w:rsidP="001370CA">
      <w:pPr>
        <w:rPr>
          <w:bCs/>
        </w:rPr>
      </w:pPr>
    </w:p>
    <w:p w:rsidR="001370CA" w:rsidRPr="00AF1B24" w:rsidRDefault="001370CA" w:rsidP="001370CA">
      <w:pPr>
        <w:rPr>
          <w:bCs/>
        </w:rPr>
      </w:pPr>
      <w:r w:rsidRPr="00AF1B24">
        <w:rPr>
          <w:bCs/>
        </w:rPr>
        <w:t>1. Цель и задачи освоения дисциплины</w:t>
      </w:r>
    </w:p>
    <w:p w:rsidR="001370CA" w:rsidRPr="00AF1B24" w:rsidRDefault="001370CA" w:rsidP="001370CA">
      <w:pPr>
        <w:rPr>
          <w:bCs/>
        </w:rPr>
      </w:pPr>
      <w:r w:rsidRPr="00AF1B24">
        <w:rPr>
          <w:bCs/>
        </w:rPr>
        <w:t>2. Место дисциплины в структуре ОПОП</w:t>
      </w:r>
    </w:p>
    <w:p w:rsidR="001370CA" w:rsidRPr="00AF1B24" w:rsidRDefault="001370CA" w:rsidP="001370CA">
      <w:pPr>
        <w:rPr>
          <w:bCs/>
        </w:rPr>
      </w:pPr>
      <w:r w:rsidRPr="00AF1B24">
        <w:rPr>
          <w:bCs/>
        </w:rPr>
        <w:t>3. Требования к результатам освоения дисциплины</w:t>
      </w:r>
    </w:p>
    <w:p w:rsidR="001370CA" w:rsidRPr="00AF1B24" w:rsidRDefault="001370CA" w:rsidP="001370CA">
      <w:r w:rsidRPr="00AF1B24">
        <w:rPr>
          <w:bCs/>
        </w:rPr>
        <w:t>4. Тематический план изучения дисциплины</w:t>
      </w:r>
    </w:p>
    <w:p w:rsidR="001370CA" w:rsidRPr="00AF1B24" w:rsidRDefault="001370CA" w:rsidP="001370CA">
      <w:r w:rsidRPr="00AF1B24">
        <w:t xml:space="preserve">5. </w:t>
      </w:r>
      <w:r w:rsidRPr="00AF1B24">
        <w:rPr>
          <w:bCs/>
        </w:rPr>
        <w:t>Содержание разделов и тем дисциплины</w:t>
      </w:r>
    </w:p>
    <w:p w:rsidR="001370CA" w:rsidRPr="00AF1B24" w:rsidRDefault="001370CA" w:rsidP="001370CA">
      <w:pPr>
        <w:rPr>
          <w:bCs/>
        </w:rPr>
      </w:pPr>
      <w:r w:rsidRPr="00AF1B24">
        <w:rPr>
          <w:bCs/>
        </w:rPr>
        <w:t>6. План практических (</w:t>
      </w:r>
      <w:r w:rsidR="0046313C">
        <w:rPr>
          <w:bCs/>
        </w:rPr>
        <w:t>подгрупповых</w:t>
      </w:r>
      <w:r w:rsidRPr="00AF1B24">
        <w:rPr>
          <w:bCs/>
        </w:rPr>
        <w:t>) занятий</w:t>
      </w:r>
    </w:p>
    <w:p w:rsidR="001370CA" w:rsidRPr="00AF1B24" w:rsidRDefault="001370CA" w:rsidP="001370CA">
      <w:pPr>
        <w:rPr>
          <w:bCs/>
        </w:rPr>
      </w:pPr>
      <w:r w:rsidRPr="00AF1B24">
        <w:rPr>
          <w:bCs/>
        </w:rPr>
        <w:t>7. Образовательные технологии</w:t>
      </w:r>
    </w:p>
    <w:p w:rsidR="001370CA" w:rsidRPr="00AF1B24" w:rsidRDefault="001370CA" w:rsidP="001370CA">
      <w:pPr>
        <w:rPr>
          <w:bCs/>
        </w:rPr>
      </w:pPr>
      <w:r w:rsidRPr="00AF1B24">
        <w:rPr>
          <w:bCs/>
        </w:rPr>
        <w:t>8. План самостоятельной работы студентов</w:t>
      </w:r>
    </w:p>
    <w:p w:rsidR="001370CA" w:rsidRPr="00AF1B24" w:rsidRDefault="001370CA" w:rsidP="001370CA">
      <w:pPr>
        <w:rPr>
          <w:bCs/>
        </w:rPr>
      </w:pPr>
      <w:r w:rsidRPr="00AF1B24">
        <w:rPr>
          <w:bCs/>
        </w:rPr>
        <w:t>9. Контроль знаний по дисциплине</w:t>
      </w:r>
    </w:p>
    <w:p w:rsidR="001370CA" w:rsidRPr="00AF1B24" w:rsidRDefault="001370CA" w:rsidP="001370CA">
      <w:pPr>
        <w:rPr>
          <w:bCs/>
        </w:rPr>
      </w:pPr>
      <w:r w:rsidRPr="00AF1B24">
        <w:rPr>
          <w:bCs/>
        </w:rPr>
        <w:t>10. Учебно-методическое и информационное обеспечение дисциплины</w:t>
      </w:r>
    </w:p>
    <w:p w:rsidR="001370CA" w:rsidRPr="00AF1B24" w:rsidRDefault="001370CA" w:rsidP="001370CA">
      <w:pPr>
        <w:rPr>
          <w:bCs/>
        </w:rPr>
      </w:pPr>
      <w:r w:rsidRPr="00AF1B24">
        <w:rPr>
          <w:bCs/>
        </w:rPr>
        <w:t>11. Материально-техническое обеспечение дисциплины</w:t>
      </w:r>
    </w:p>
    <w:p w:rsidR="001370CA" w:rsidRPr="00AF1B24" w:rsidRDefault="001370CA" w:rsidP="001370CA">
      <w:pPr>
        <w:rPr>
          <w:bCs/>
        </w:rPr>
      </w:pPr>
    </w:p>
    <w:p w:rsidR="001370CA" w:rsidRPr="00AF1B24" w:rsidRDefault="001370CA" w:rsidP="001370CA">
      <w:pPr>
        <w:widowControl w:val="0"/>
        <w:rPr>
          <w:b/>
          <w:bCs/>
        </w:rPr>
      </w:pPr>
      <w:r w:rsidRPr="00AF1B24">
        <w:rPr>
          <w:b/>
          <w:bCs/>
        </w:rPr>
        <w:t>Учебно-методическое обеспечение самостоятельной работы студентов</w:t>
      </w:r>
    </w:p>
    <w:p w:rsidR="001370CA" w:rsidRPr="00AF1B24" w:rsidRDefault="001370CA" w:rsidP="001370CA">
      <w:pPr>
        <w:widowControl w:val="0"/>
        <w:rPr>
          <w:bCs/>
        </w:rPr>
      </w:pPr>
      <w:r w:rsidRPr="00AF1B24">
        <w:rPr>
          <w:bCs/>
        </w:rPr>
        <w:t>1. Методические рекомендации по организации самостоятельной работы студентов</w:t>
      </w:r>
    </w:p>
    <w:p w:rsidR="001370CA" w:rsidRPr="00AF1B24" w:rsidRDefault="001370CA" w:rsidP="001370CA">
      <w:pPr>
        <w:widowControl w:val="0"/>
        <w:rPr>
          <w:bCs/>
        </w:rPr>
      </w:pPr>
      <w:r w:rsidRPr="00AF1B24">
        <w:rPr>
          <w:bCs/>
        </w:rPr>
        <w:t>2. Методические рекомендации по подготовке к практическим (</w:t>
      </w:r>
      <w:r w:rsidR="0046313C">
        <w:rPr>
          <w:bCs/>
        </w:rPr>
        <w:t>подгрупповым</w:t>
      </w:r>
      <w:r w:rsidRPr="00AF1B24">
        <w:rPr>
          <w:bCs/>
        </w:rPr>
        <w:t>) занятиям</w:t>
      </w:r>
    </w:p>
    <w:p w:rsidR="001370CA" w:rsidRPr="00AF1B24" w:rsidRDefault="001370CA" w:rsidP="001370CA">
      <w:pPr>
        <w:widowControl w:val="0"/>
        <w:rPr>
          <w:bCs/>
        </w:rPr>
      </w:pPr>
      <w:r w:rsidRPr="00AF1B24">
        <w:rPr>
          <w:bCs/>
        </w:rPr>
        <w:t>3. Методические рекомендации по написанию контрольных работ</w:t>
      </w:r>
    </w:p>
    <w:p w:rsidR="001370CA" w:rsidRPr="00AF1B24" w:rsidRDefault="001370CA" w:rsidP="001370CA">
      <w:pPr>
        <w:widowControl w:val="0"/>
        <w:rPr>
          <w:bCs/>
        </w:rPr>
      </w:pPr>
      <w:r w:rsidRPr="00AF1B24">
        <w:rPr>
          <w:bCs/>
        </w:rPr>
        <w:t>4. Методические рекомендации по написанию курсовой работы</w:t>
      </w:r>
    </w:p>
    <w:p w:rsidR="001370CA" w:rsidRPr="00AF1B24" w:rsidRDefault="001370CA" w:rsidP="001370CA">
      <w:pPr>
        <w:widowControl w:val="0"/>
        <w:rPr>
          <w:bCs/>
        </w:rPr>
      </w:pPr>
    </w:p>
    <w:p w:rsidR="001370CA" w:rsidRPr="00AF1B24" w:rsidRDefault="001370CA" w:rsidP="001370CA">
      <w:pPr>
        <w:widowControl w:val="0"/>
        <w:rPr>
          <w:b/>
          <w:bCs/>
        </w:rPr>
      </w:pPr>
      <w:r w:rsidRPr="00AF1B24">
        <w:rPr>
          <w:b/>
          <w:bCs/>
        </w:rPr>
        <w:t>Оценочные и методические материалы</w:t>
      </w:r>
    </w:p>
    <w:p w:rsidR="001370CA" w:rsidRPr="00AF1B24" w:rsidRDefault="001370CA" w:rsidP="001370CA">
      <w:pPr>
        <w:jc w:val="both"/>
      </w:pPr>
      <w:r w:rsidRPr="00AF1B24">
        <w:t>1. Перечень компетенций с указанием этапов их формирования в процессе освоения образовательной программы</w:t>
      </w:r>
    </w:p>
    <w:p w:rsidR="001370CA" w:rsidRPr="00AF1B24" w:rsidRDefault="001370CA" w:rsidP="001370CA">
      <w:pPr>
        <w:jc w:val="both"/>
      </w:pPr>
      <w:r w:rsidRPr="00AF1B24">
        <w:t>2. Описание показателей и критериев оценивания компетенций, шкал оценивания</w:t>
      </w:r>
    </w:p>
    <w:p w:rsidR="001370CA" w:rsidRPr="00AF1B24" w:rsidRDefault="001370CA" w:rsidP="001370CA">
      <w:pPr>
        <w:pStyle w:val="ConsPlusNormal"/>
        <w:ind w:firstLine="0"/>
        <w:rPr>
          <w:rFonts w:ascii="Times New Roman" w:hAnsi="Times New Roman"/>
          <w:sz w:val="24"/>
          <w:szCs w:val="24"/>
        </w:rPr>
      </w:pPr>
      <w:r w:rsidRPr="00AF1B24">
        <w:rPr>
          <w:rFonts w:ascii="Times New Roman" w:hAnsi="Times New Roman"/>
          <w:sz w:val="24"/>
          <w:szCs w:val="24"/>
        </w:rPr>
        <w:t xml:space="preserve">3. Типовые контрольные задания и методические материалы, процедуры оценивания знаний, умений и навыков </w:t>
      </w:r>
    </w:p>
    <w:p w:rsidR="001370CA" w:rsidRPr="00AF1B24" w:rsidRDefault="001370CA" w:rsidP="001370CA">
      <w:pPr>
        <w:pStyle w:val="ConsPlusNormal"/>
        <w:ind w:firstLine="0"/>
        <w:jc w:val="both"/>
        <w:rPr>
          <w:rFonts w:ascii="Times New Roman" w:hAnsi="Times New Roman"/>
          <w:sz w:val="24"/>
          <w:szCs w:val="24"/>
        </w:rPr>
      </w:pPr>
    </w:p>
    <w:p w:rsidR="001370CA" w:rsidRPr="00AF1B24" w:rsidRDefault="001370CA" w:rsidP="001370CA">
      <w:pPr>
        <w:widowControl w:val="0"/>
        <w:rPr>
          <w:b/>
          <w:bCs/>
        </w:rPr>
      </w:pPr>
      <w:r w:rsidRPr="00AF1B24">
        <w:rPr>
          <w:b/>
          <w:bCs/>
        </w:rPr>
        <w:t>Глоссарий</w:t>
      </w:r>
    </w:p>
    <w:p w:rsidR="001370CA" w:rsidRPr="00AF1B24" w:rsidRDefault="001370CA" w:rsidP="001370CA">
      <w:pPr>
        <w:widowControl w:val="0"/>
        <w:rPr>
          <w:bCs/>
        </w:rPr>
      </w:pPr>
    </w:p>
    <w:p w:rsidR="001370CA" w:rsidRPr="00AF1B24" w:rsidRDefault="001370CA" w:rsidP="001370CA">
      <w:pPr>
        <w:widowControl w:val="0"/>
        <w:rPr>
          <w:bCs/>
        </w:rPr>
      </w:pPr>
      <w:r w:rsidRPr="00AF1B24">
        <w:rPr>
          <w:b/>
          <w:bCs/>
        </w:rPr>
        <w:t>Методические рекомендации для преподавателя по дисциплине</w:t>
      </w:r>
    </w:p>
    <w:p w:rsidR="00D003C3" w:rsidRPr="00AF1B24" w:rsidRDefault="00D003C3" w:rsidP="00D003C3"/>
    <w:p w:rsidR="00AF1B24" w:rsidRDefault="00AF1B24">
      <w:pPr>
        <w:suppressAutoHyphens w:val="0"/>
        <w:spacing w:after="200" w:line="276" w:lineRule="auto"/>
        <w:rPr>
          <w:b/>
        </w:rPr>
      </w:pPr>
      <w:bookmarkStart w:id="0" w:name="_Toc400032989"/>
      <w:r>
        <w:rPr>
          <w:b/>
        </w:rPr>
        <w:br w:type="page"/>
      </w:r>
    </w:p>
    <w:p w:rsidR="00D003C3" w:rsidRPr="00AF1B24" w:rsidRDefault="00D003C3" w:rsidP="00D003C3">
      <w:pPr>
        <w:rPr>
          <w:b/>
        </w:rPr>
      </w:pPr>
      <w:r w:rsidRPr="00AF1B24">
        <w:rPr>
          <w:b/>
        </w:rPr>
        <w:lastRenderedPageBreak/>
        <w:t>1.Цель и задачи освоения дисциплины:</w:t>
      </w:r>
      <w:bookmarkEnd w:id="0"/>
    </w:p>
    <w:p w:rsidR="00EF75A7" w:rsidRPr="00AF1B24" w:rsidRDefault="00EF75A7" w:rsidP="001370DA">
      <w:pPr>
        <w:ind w:firstLine="709"/>
        <w:jc w:val="both"/>
        <w:rPr>
          <w:b/>
        </w:rPr>
      </w:pPr>
    </w:p>
    <w:p w:rsidR="001370DA" w:rsidRPr="00AF1B24" w:rsidRDefault="00D003C3" w:rsidP="00F66855">
      <w:pPr>
        <w:jc w:val="both"/>
        <w:rPr>
          <w:color w:val="000000"/>
        </w:rPr>
      </w:pPr>
      <w:r w:rsidRPr="00AF1B24">
        <w:rPr>
          <w:b/>
        </w:rPr>
        <w:t xml:space="preserve">Целью </w:t>
      </w:r>
      <w:r w:rsidRPr="00AF1B24">
        <w:t>освоения дисциплины «</w:t>
      </w:r>
      <w:r w:rsidRPr="00AF1B24">
        <w:rPr>
          <w:b/>
        </w:rPr>
        <w:t>Документоведение и документальное обеспечение управления</w:t>
      </w:r>
      <w:r w:rsidRPr="00AF1B24">
        <w:t xml:space="preserve">» </w:t>
      </w:r>
      <w:r w:rsidRPr="00AF1B24">
        <w:rPr>
          <w:color w:val="000000"/>
        </w:rPr>
        <w:t>является изучение основ документирования управленческой деятельности, и применения полученных знании на практике.</w:t>
      </w:r>
    </w:p>
    <w:p w:rsidR="00F66855" w:rsidRPr="00AF1B24" w:rsidRDefault="00F66855" w:rsidP="00F66855">
      <w:pPr>
        <w:jc w:val="both"/>
        <w:rPr>
          <w:b/>
        </w:rPr>
      </w:pPr>
    </w:p>
    <w:p w:rsidR="00EF75A7" w:rsidRPr="00AF1B24" w:rsidRDefault="00D003C3" w:rsidP="00F66855">
      <w:pPr>
        <w:jc w:val="both"/>
      </w:pPr>
      <w:r w:rsidRPr="00AF1B24">
        <w:t>Основные</w:t>
      </w:r>
      <w:r w:rsidRPr="00AF1B24">
        <w:rPr>
          <w:b/>
        </w:rPr>
        <w:t xml:space="preserve"> задачи </w:t>
      </w:r>
      <w:r w:rsidRPr="00AF1B24">
        <w:t xml:space="preserve">дисциплины: </w:t>
      </w:r>
    </w:p>
    <w:p w:rsidR="00EF75A7" w:rsidRPr="00AF1B24" w:rsidRDefault="00EF75A7" w:rsidP="00EF75A7">
      <w:pPr>
        <w:pStyle w:val="afa"/>
        <w:numPr>
          <w:ilvl w:val="0"/>
          <w:numId w:val="32"/>
        </w:numPr>
        <w:ind w:left="0" w:firstLine="567"/>
        <w:jc w:val="both"/>
        <w:rPr>
          <w:color w:val="000000"/>
        </w:rPr>
      </w:pPr>
      <w:r w:rsidRPr="00AF1B24">
        <w:t> </w:t>
      </w:r>
      <w:r w:rsidR="00D003C3" w:rsidRPr="00AF1B24">
        <w:rPr>
          <w:color w:val="000000"/>
        </w:rPr>
        <w:t>формирование у студентов научного представления о значении документирования управленческой деятельности</w:t>
      </w:r>
      <w:r w:rsidR="00D003C3" w:rsidRPr="00AF1B24">
        <w:rPr>
          <w:rStyle w:val="apple-converted-space"/>
          <w:color w:val="000000"/>
        </w:rPr>
        <w:t xml:space="preserve"> </w:t>
      </w:r>
      <w:r w:rsidR="00D003C3" w:rsidRPr="00AF1B24">
        <w:rPr>
          <w:color w:val="000000"/>
        </w:rPr>
        <w:t>для анализа и принятия рациональных управленческих решений;</w:t>
      </w:r>
    </w:p>
    <w:p w:rsidR="00D003C3" w:rsidRPr="00AF1B24" w:rsidRDefault="00EF75A7" w:rsidP="00EF75A7">
      <w:pPr>
        <w:pStyle w:val="afa"/>
        <w:numPr>
          <w:ilvl w:val="0"/>
          <w:numId w:val="32"/>
        </w:numPr>
        <w:ind w:left="0" w:firstLine="567"/>
        <w:jc w:val="both"/>
      </w:pPr>
      <w:r w:rsidRPr="00AF1B24">
        <w:rPr>
          <w:color w:val="000000"/>
        </w:rPr>
        <w:t> </w:t>
      </w:r>
      <w:r w:rsidR="00D003C3" w:rsidRPr="00AF1B24">
        <w:rPr>
          <w:color w:val="000000"/>
        </w:rPr>
        <w:t>изучение основных</w:t>
      </w:r>
      <w:r w:rsidR="00D003C3" w:rsidRPr="00AF1B24">
        <w:rPr>
          <w:rStyle w:val="apple-converted-space"/>
          <w:color w:val="000000"/>
        </w:rPr>
        <w:t xml:space="preserve"> </w:t>
      </w:r>
      <w:r w:rsidR="00D003C3" w:rsidRPr="00AF1B24">
        <w:rPr>
          <w:color w:val="000000"/>
        </w:rPr>
        <w:t>методов и приемов документирования; получение практических навыков по документированию управленческой деятельности предприятий и организаций.</w:t>
      </w:r>
    </w:p>
    <w:p w:rsidR="00D003C3" w:rsidRPr="00AF1B24" w:rsidRDefault="00D003C3" w:rsidP="00D003C3">
      <w:pPr>
        <w:jc w:val="both"/>
      </w:pPr>
    </w:p>
    <w:p w:rsidR="00D003C3" w:rsidRPr="00AF1B24" w:rsidRDefault="00D003C3" w:rsidP="00AF1B24">
      <w:pPr>
        <w:suppressAutoHyphens w:val="0"/>
        <w:spacing w:after="200" w:line="276" w:lineRule="auto"/>
        <w:rPr>
          <w:b/>
        </w:rPr>
      </w:pPr>
      <w:bookmarkStart w:id="1" w:name="_Toc400032990"/>
      <w:r w:rsidRPr="00AF1B24">
        <w:rPr>
          <w:b/>
        </w:rPr>
        <w:t>2.Место дисциплины в структуре О</w:t>
      </w:r>
      <w:r w:rsidR="00EF75A7" w:rsidRPr="00AF1B24">
        <w:rPr>
          <w:b/>
        </w:rPr>
        <w:t>П</w:t>
      </w:r>
      <w:r w:rsidRPr="00AF1B24">
        <w:rPr>
          <w:b/>
        </w:rPr>
        <w:t>ОП</w:t>
      </w:r>
      <w:bookmarkEnd w:id="1"/>
    </w:p>
    <w:p w:rsidR="00D83333" w:rsidRPr="00AF1B24" w:rsidRDefault="00D83333" w:rsidP="00D83333">
      <w:pPr>
        <w:widowControl w:val="0"/>
      </w:pPr>
      <w:r w:rsidRPr="00AF1B24">
        <w:t>Междисциплинарные связи с обеспечиваемыми (последующими) дисциплинами</w:t>
      </w:r>
    </w:p>
    <w:p w:rsidR="00D003C3" w:rsidRPr="00AF1B24" w:rsidRDefault="00D003C3" w:rsidP="00D003C3">
      <w:pPr>
        <w:jc w:val="both"/>
      </w:pPr>
    </w:p>
    <w:tbl>
      <w:tblPr>
        <w:tblW w:w="93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387"/>
        <w:gridCol w:w="994"/>
        <w:gridCol w:w="993"/>
        <w:gridCol w:w="1275"/>
      </w:tblGrid>
      <w:tr w:rsidR="00C05013" w:rsidRPr="00AF1B24" w:rsidTr="00296CD6">
        <w:tc>
          <w:tcPr>
            <w:tcW w:w="709" w:type="dxa"/>
            <w:vMerge w:val="restart"/>
          </w:tcPr>
          <w:p w:rsidR="00C05013" w:rsidRPr="00AF1B24" w:rsidRDefault="00C05013" w:rsidP="001370DA">
            <w:pPr>
              <w:jc w:val="both"/>
            </w:pPr>
          </w:p>
          <w:p w:rsidR="00C05013" w:rsidRPr="00AF1B24" w:rsidRDefault="00C05013" w:rsidP="001370DA">
            <w:pPr>
              <w:jc w:val="both"/>
            </w:pPr>
            <w:r w:rsidRPr="00AF1B24">
              <w:t>№</w:t>
            </w:r>
          </w:p>
          <w:p w:rsidR="00C05013" w:rsidRPr="00AF1B24" w:rsidRDefault="00C05013" w:rsidP="001370DA">
            <w:pPr>
              <w:jc w:val="both"/>
            </w:pPr>
            <w:proofErr w:type="gramStart"/>
            <w:r w:rsidRPr="00AF1B24">
              <w:t>п</w:t>
            </w:r>
            <w:proofErr w:type="gramEnd"/>
            <w:r w:rsidRPr="00AF1B24">
              <w:t>/п</w:t>
            </w:r>
          </w:p>
        </w:tc>
        <w:tc>
          <w:tcPr>
            <w:tcW w:w="5387" w:type="dxa"/>
            <w:vMerge w:val="restart"/>
          </w:tcPr>
          <w:p w:rsidR="00C05013" w:rsidRPr="00AF1B24" w:rsidRDefault="00C05013" w:rsidP="001370DA">
            <w:pPr>
              <w:jc w:val="both"/>
            </w:pPr>
          </w:p>
          <w:p w:rsidR="00C05013" w:rsidRPr="00AF1B24" w:rsidRDefault="00C05013" w:rsidP="001370DA">
            <w:pPr>
              <w:jc w:val="both"/>
            </w:pPr>
            <w:r w:rsidRPr="00AF1B24">
              <w:t>Наименование обеспечиваемых (последующих) дисциплин</w:t>
            </w:r>
          </w:p>
        </w:tc>
        <w:tc>
          <w:tcPr>
            <w:tcW w:w="3262" w:type="dxa"/>
            <w:gridSpan w:val="3"/>
          </w:tcPr>
          <w:p w:rsidR="00C05013" w:rsidRPr="00AF1B24" w:rsidRDefault="00C05013" w:rsidP="001370DA">
            <w:pPr>
              <w:jc w:val="both"/>
            </w:pPr>
            <w:r w:rsidRPr="00AF1B24">
              <w:t xml:space="preserve">№ № разделов данной дисциплины, необходимых для изучения </w:t>
            </w:r>
          </w:p>
          <w:p w:rsidR="00C05013" w:rsidRPr="00AF1B24" w:rsidRDefault="00C05013" w:rsidP="001370DA">
            <w:pPr>
              <w:jc w:val="both"/>
            </w:pPr>
            <w:r w:rsidRPr="00AF1B24">
              <w:t>обеспечиваемых дисциплин</w:t>
            </w:r>
          </w:p>
        </w:tc>
      </w:tr>
      <w:tr w:rsidR="00C05013" w:rsidRPr="00AF1B24" w:rsidTr="00296CD6">
        <w:tc>
          <w:tcPr>
            <w:tcW w:w="709" w:type="dxa"/>
            <w:vMerge/>
            <w:vAlign w:val="center"/>
          </w:tcPr>
          <w:p w:rsidR="00C05013" w:rsidRPr="00AF1B24" w:rsidRDefault="00C05013" w:rsidP="001370DA">
            <w:pPr>
              <w:jc w:val="both"/>
            </w:pPr>
          </w:p>
        </w:tc>
        <w:tc>
          <w:tcPr>
            <w:tcW w:w="5387" w:type="dxa"/>
            <w:vMerge/>
            <w:vAlign w:val="center"/>
          </w:tcPr>
          <w:p w:rsidR="00C05013" w:rsidRPr="00AF1B24" w:rsidRDefault="00C05013" w:rsidP="001370DA">
            <w:pPr>
              <w:jc w:val="both"/>
            </w:pPr>
          </w:p>
        </w:tc>
        <w:tc>
          <w:tcPr>
            <w:tcW w:w="994" w:type="dxa"/>
            <w:vAlign w:val="center"/>
          </w:tcPr>
          <w:p w:rsidR="00C05013" w:rsidRPr="00AF1B24" w:rsidRDefault="00C05013" w:rsidP="006D0FDF">
            <w:pPr>
              <w:jc w:val="center"/>
            </w:pPr>
            <w:r w:rsidRPr="00AF1B24">
              <w:t>1</w:t>
            </w:r>
          </w:p>
        </w:tc>
        <w:tc>
          <w:tcPr>
            <w:tcW w:w="993" w:type="dxa"/>
            <w:vAlign w:val="center"/>
          </w:tcPr>
          <w:p w:rsidR="00C05013" w:rsidRPr="00AF1B24" w:rsidRDefault="00C05013" w:rsidP="006D0FDF">
            <w:pPr>
              <w:jc w:val="center"/>
            </w:pPr>
            <w:r w:rsidRPr="00AF1B24">
              <w:t>2</w:t>
            </w:r>
          </w:p>
        </w:tc>
        <w:tc>
          <w:tcPr>
            <w:tcW w:w="1275" w:type="dxa"/>
            <w:vAlign w:val="center"/>
          </w:tcPr>
          <w:p w:rsidR="00C05013" w:rsidRPr="00AF1B24" w:rsidRDefault="00C05013" w:rsidP="006D0FDF">
            <w:pPr>
              <w:jc w:val="center"/>
            </w:pPr>
            <w:r w:rsidRPr="00AF1B24">
              <w:t>3</w:t>
            </w:r>
          </w:p>
        </w:tc>
      </w:tr>
      <w:tr w:rsidR="00C05013" w:rsidRPr="00AF1B24" w:rsidTr="00296CD6">
        <w:tc>
          <w:tcPr>
            <w:tcW w:w="709" w:type="dxa"/>
          </w:tcPr>
          <w:p w:rsidR="00C05013" w:rsidRPr="00AF1B24" w:rsidRDefault="00C05013" w:rsidP="001370DA">
            <w:pPr>
              <w:jc w:val="both"/>
            </w:pPr>
            <w:r w:rsidRPr="00AF1B24">
              <w:rPr>
                <w:lang w:val="en-US"/>
              </w:rPr>
              <w:t>1</w:t>
            </w:r>
            <w:r w:rsidRPr="00AF1B24">
              <w:t>.</w:t>
            </w:r>
          </w:p>
        </w:tc>
        <w:tc>
          <w:tcPr>
            <w:tcW w:w="5387" w:type="dxa"/>
          </w:tcPr>
          <w:p w:rsidR="00C05013" w:rsidRPr="00AF1B24" w:rsidRDefault="00C05013" w:rsidP="001370DA">
            <w:pPr>
              <w:jc w:val="both"/>
            </w:pPr>
            <w:r w:rsidRPr="00AF1B24">
              <w:rPr>
                <w:color w:val="000000"/>
              </w:rPr>
              <w:t xml:space="preserve">Проектный практикум </w:t>
            </w:r>
          </w:p>
        </w:tc>
        <w:tc>
          <w:tcPr>
            <w:tcW w:w="994" w:type="dxa"/>
            <w:vAlign w:val="center"/>
          </w:tcPr>
          <w:p w:rsidR="00C05013" w:rsidRPr="00AF1B24" w:rsidRDefault="00C05013" w:rsidP="006D0FDF">
            <w:pPr>
              <w:jc w:val="center"/>
            </w:pPr>
          </w:p>
        </w:tc>
        <w:tc>
          <w:tcPr>
            <w:tcW w:w="993" w:type="dxa"/>
            <w:vAlign w:val="center"/>
          </w:tcPr>
          <w:p w:rsidR="00C05013" w:rsidRPr="00AF1B24" w:rsidRDefault="00C05013" w:rsidP="006D0FDF">
            <w:pPr>
              <w:jc w:val="center"/>
            </w:pPr>
            <w:r w:rsidRPr="00AF1B24">
              <w:t>+</w:t>
            </w:r>
          </w:p>
        </w:tc>
        <w:tc>
          <w:tcPr>
            <w:tcW w:w="1275" w:type="dxa"/>
            <w:vAlign w:val="center"/>
          </w:tcPr>
          <w:p w:rsidR="00C05013" w:rsidRPr="00AF1B24" w:rsidRDefault="00C05013" w:rsidP="006D0FDF">
            <w:pPr>
              <w:jc w:val="center"/>
            </w:pPr>
          </w:p>
        </w:tc>
      </w:tr>
      <w:tr w:rsidR="00C05013" w:rsidRPr="00AF1B24" w:rsidTr="00296CD6">
        <w:tc>
          <w:tcPr>
            <w:tcW w:w="709" w:type="dxa"/>
          </w:tcPr>
          <w:p w:rsidR="00C05013" w:rsidRPr="00AF1B24" w:rsidRDefault="00C05013" w:rsidP="001370DA">
            <w:pPr>
              <w:jc w:val="both"/>
            </w:pPr>
            <w:r w:rsidRPr="00AF1B24">
              <w:rPr>
                <w:lang w:val="en-US"/>
              </w:rPr>
              <w:t>2</w:t>
            </w:r>
            <w:r w:rsidRPr="00AF1B24">
              <w:t>.</w:t>
            </w:r>
          </w:p>
        </w:tc>
        <w:tc>
          <w:tcPr>
            <w:tcW w:w="5387" w:type="dxa"/>
          </w:tcPr>
          <w:p w:rsidR="00C05013" w:rsidRPr="00AF1B24" w:rsidRDefault="00C05013" w:rsidP="001370DA">
            <w:pPr>
              <w:jc w:val="both"/>
            </w:pPr>
            <w:r w:rsidRPr="00AF1B24">
              <w:rPr>
                <w:color w:val="000000"/>
              </w:rPr>
              <w:t>Правовая защита интеллектуальной собственности</w:t>
            </w:r>
          </w:p>
        </w:tc>
        <w:tc>
          <w:tcPr>
            <w:tcW w:w="994" w:type="dxa"/>
            <w:vAlign w:val="center"/>
          </w:tcPr>
          <w:p w:rsidR="00C05013" w:rsidRPr="00AF1B24" w:rsidRDefault="00C05013" w:rsidP="006D0FDF">
            <w:pPr>
              <w:jc w:val="center"/>
            </w:pPr>
            <w:r w:rsidRPr="00AF1B24">
              <w:t>+</w:t>
            </w:r>
          </w:p>
        </w:tc>
        <w:tc>
          <w:tcPr>
            <w:tcW w:w="993" w:type="dxa"/>
            <w:vAlign w:val="center"/>
          </w:tcPr>
          <w:p w:rsidR="00C05013" w:rsidRPr="00AF1B24" w:rsidRDefault="00C05013" w:rsidP="006D0FDF">
            <w:pPr>
              <w:jc w:val="center"/>
            </w:pPr>
            <w:r w:rsidRPr="00AF1B24">
              <w:t>+</w:t>
            </w:r>
          </w:p>
        </w:tc>
        <w:tc>
          <w:tcPr>
            <w:tcW w:w="1275" w:type="dxa"/>
            <w:vAlign w:val="center"/>
          </w:tcPr>
          <w:p w:rsidR="00C05013" w:rsidRPr="00AF1B24" w:rsidRDefault="00C05013" w:rsidP="006D0FDF">
            <w:pPr>
              <w:jc w:val="center"/>
            </w:pPr>
            <w:r w:rsidRPr="00AF1B24">
              <w:t>+</w:t>
            </w:r>
          </w:p>
        </w:tc>
      </w:tr>
      <w:tr w:rsidR="00C05013" w:rsidRPr="00AF1B24" w:rsidTr="00296CD6">
        <w:tc>
          <w:tcPr>
            <w:tcW w:w="709" w:type="dxa"/>
          </w:tcPr>
          <w:p w:rsidR="00C05013" w:rsidRPr="00AF1B24" w:rsidRDefault="00C05013" w:rsidP="001370DA">
            <w:pPr>
              <w:jc w:val="both"/>
            </w:pPr>
            <w:r w:rsidRPr="00AF1B24">
              <w:rPr>
                <w:lang w:val="en-US"/>
              </w:rPr>
              <w:t>3</w:t>
            </w:r>
            <w:r w:rsidRPr="00AF1B24">
              <w:t>.</w:t>
            </w:r>
          </w:p>
        </w:tc>
        <w:tc>
          <w:tcPr>
            <w:tcW w:w="5387" w:type="dxa"/>
          </w:tcPr>
          <w:p w:rsidR="00C05013" w:rsidRPr="00AF1B24" w:rsidRDefault="00C05013" w:rsidP="001370DA">
            <w:pPr>
              <w:jc w:val="both"/>
            </w:pPr>
            <w:r w:rsidRPr="00AF1B24">
              <w:rPr>
                <w:color w:val="000000"/>
              </w:rPr>
              <w:t>Маркетинг</w:t>
            </w:r>
          </w:p>
        </w:tc>
        <w:tc>
          <w:tcPr>
            <w:tcW w:w="994" w:type="dxa"/>
            <w:vAlign w:val="center"/>
          </w:tcPr>
          <w:p w:rsidR="00C05013" w:rsidRPr="00AF1B24" w:rsidRDefault="00C05013" w:rsidP="006D0FDF">
            <w:pPr>
              <w:jc w:val="center"/>
            </w:pPr>
          </w:p>
        </w:tc>
        <w:tc>
          <w:tcPr>
            <w:tcW w:w="993" w:type="dxa"/>
            <w:vAlign w:val="center"/>
          </w:tcPr>
          <w:p w:rsidR="00C05013" w:rsidRPr="00AF1B24" w:rsidRDefault="00C05013" w:rsidP="006D0FDF">
            <w:pPr>
              <w:jc w:val="center"/>
            </w:pPr>
          </w:p>
        </w:tc>
        <w:tc>
          <w:tcPr>
            <w:tcW w:w="1275" w:type="dxa"/>
            <w:vAlign w:val="center"/>
          </w:tcPr>
          <w:p w:rsidR="00C05013" w:rsidRPr="00AF1B24" w:rsidRDefault="00C05013" w:rsidP="006D0FDF">
            <w:pPr>
              <w:jc w:val="center"/>
            </w:pPr>
            <w:r w:rsidRPr="00AF1B24">
              <w:t>+</w:t>
            </w:r>
          </w:p>
        </w:tc>
      </w:tr>
    </w:tbl>
    <w:p w:rsidR="00D003C3" w:rsidRPr="00AF1B24" w:rsidRDefault="00D003C3" w:rsidP="00D003C3">
      <w:pPr>
        <w:jc w:val="both"/>
      </w:pPr>
    </w:p>
    <w:p w:rsidR="00D003C3" w:rsidRPr="00AF1B24" w:rsidRDefault="00D003C3" w:rsidP="00D003C3">
      <w:pPr>
        <w:rPr>
          <w:b/>
        </w:rPr>
      </w:pPr>
      <w:bookmarkStart w:id="2" w:name="_Toc400033492"/>
      <w:r w:rsidRPr="00AF1B24">
        <w:rPr>
          <w:b/>
        </w:rPr>
        <w:t>3. Требования к результатам освоения дисциплины</w:t>
      </w:r>
      <w:bookmarkEnd w:id="2"/>
    </w:p>
    <w:p w:rsidR="00D003C3" w:rsidRPr="00AF1B24" w:rsidRDefault="00D003C3" w:rsidP="00D003C3">
      <w:pPr>
        <w:jc w:val="both"/>
      </w:pPr>
    </w:p>
    <w:p w:rsidR="001370DA" w:rsidRPr="00AF1B24" w:rsidRDefault="001370DA" w:rsidP="001370DA">
      <w:pPr>
        <w:widowControl w:val="0"/>
        <w:ind w:firstLine="709"/>
        <w:jc w:val="both"/>
        <w:rPr>
          <w:bCs/>
        </w:rPr>
      </w:pPr>
      <w:r w:rsidRPr="00AF1B24">
        <w:rPr>
          <w:bCs/>
        </w:rPr>
        <w:t>Процесс изучения дисциплины направлен на формирование следующих компетенций с установленными к ним индикаторами:</w:t>
      </w:r>
    </w:p>
    <w:p w:rsidR="001370DA" w:rsidRPr="00AF1B24" w:rsidRDefault="001370DA" w:rsidP="001370DA">
      <w:pPr>
        <w:jc w:val="center"/>
        <w:rPr>
          <w:b/>
          <w:iCs/>
        </w:rPr>
      </w:pPr>
    </w:p>
    <w:p w:rsidR="001370DA" w:rsidRPr="00AF1B24" w:rsidRDefault="001370DA" w:rsidP="001370DA">
      <w:pPr>
        <w:jc w:val="center"/>
        <w:rPr>
          <w:b/>
          <w:iCs/>
        </w:rPr>
      </w:pPr>
      <w:r w:rsidRPr="00AF1B24">
        <w:rPr>
          <w:b/>
          <w:iCs/>
        </w:rPr>
        <w:t>Компетенции и индикаторы их достижения</w:t>
      </w:r>
    </w:p>
    <w:tbl>
      <w:tblPr>
        <w:tblW w:w="96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3010"/>
        <w:gridCol w:w="4428"/>
      </w:tblGrid>
      <w:tr w:rsidR="001370DA" w:rsidRPr="00AF1B24" w:rsidTr="00296CD6">
        <w:tc>
          <w:tcPr>
            <w:tcW w:w="2235" w:type="dxa"/>
          </w:tcPr>
          <w:p w:rsidR="001370DA" w:rsidRPr="00AF1B24" w:rsidRDefault="001370DA" w:rsidP="001370DA">
            <w:pPr>
              <w:jc w:val="center"/>
            </w:pPr>
            <w:r w:rsidRPr="00AF1B24">
              <w:t>Категория компетенций</w:t>
            </w:r>
          </w:p>
        </w:tc>
        <w:tc>
          <w:tcPr>
            <w:tcW w:w="3010" w:type="dxa"/>
          </w:tcPr>
          <w:p w:rsidR="001370DA" w:rsidRPr="00AF1B24" w:rsidRDefault="001370DA" w:rsidP="001370DA">
            <w:pPr>
              <w:jc w:val="center"/>
              <w:rPr>
                <w:iCs/>
              </w:rPr>
            </w:pPr>
            <w:r w:rsidRPr="00AF1B24">
              <w:rPr>
                <w:iCs/>
              </w:rPr>
              <w:t>Код и наименование компетенции</w:t>
            </w:r>
          </w:p>
        </w:tc>
        <w:tc>
          <w:tcPr>
            <w:tcW w:w="4428" w:type="dxa"/>
          </w:tcPr>
          <w:p w:rsidR="001370DA" w:rsidRPr="00AF1B24" w:rsidRDefault="001370DA" w:rsidP="001370DA">
            <w:pPr>
              <w:jc w:val="center"/>
              <w:rPr>
                <w:iCs/>
              </w:rPr>
            </w:pPr>
            <w:r w:rsidRPr="00AF1B24">
              <w:rPr>
                <w:rStyle w:val="23"/>
                <w:color w:val="000000"/>
              </w:rPr>
              <w:t>Код и наименование индикатора достижения компетенции</w:t>
            </w:r>
          </w:p>
        </w:tc>
      </w:tr>
      <w:tr w:rsidR="001370DA" w:rsidRPr="00AF1B24" w:rsidTr="00296CD6">
        <w:tc>
          <w:tcPr>
            <w:tcW w:w="2235" w:type="dxa"/>
          </w:tcPr>
          <w:p w:rsidR="001370DA" w:rsidRPr="00AF1B24" w:rsidRDefault="007316A6" w:rsidP="001370DA">
            <w:pPr>
              <w:jc w:val="both"/>
              <w:rPr>
                <w:iCs/>
              </w:rPr>
            </w:pPr>
            <w:r w:rsidRPr="00AF1B24">
              <w:rPr>
                <w:rStyle w:val="23"/>
              </w:rPr>
              <w:t>Разработка и реализация проектов</w:t>
            </w:r>
          </w:p>
        </w:tc>
        <w:tc>
          <w:tcPr>
            <w:tcW w:w="3010" w:type="dxa"/>
          </w:tcPr>
          <w:p w:rsidR="001370DA" w:rsidRPr="00AF1B24" w:rsidRDefault="007316A6" w:rsidP="007316A6">
            <w:pPr>
              <w:jc w:val="both"/>
              <w:rPr>
                <w:iCs/>
              </w:rPr>
            </w:pPr>
            <w:r w:rsidRPr="00AF1B24">
              <w:rPr>
                <w:rStyle w:val="23"/>
              </w:rPr>
              <w:t>У</w:t>
            </w:r>
            <w:r w:rsidR="001370DA" w:rsidRPr="00AF1B24">
              <w:rPr>
                <w:rStyle w:val="23"/>
              </w:rPr>
              <w:t>К-</w:t>
            </w:r>
            <w:r w:rsidRPr="00AF1B24">
              <w:rPr>
                <w:rStyle w:val="23"/>
              </w:rPr>
              <w:t>2</w:t>
            </w:r>
            <w:r w:rsidR="001370DA" w:rsidRPr="00AF1B24">
              <w:rPr>
                <w:rStyle w:val="23"/>
              </w:rPr>
              <w:t xml:space="preserve">. </w:t>
            </w:r>
            <w:r w:rsidRPr="00AF1B24">
              <w:rPr>
                <w:rStyle w:val="23"/>
              </w:rPr>
              <w:t xml:space="preserve">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4428" w:type="dxa"/>
          </w:tcPr>
          <w:p w:rsidR="001370DA" w:rsidRPr="00AF1B24" w:rsidRDefault="007316A6" w:rsidP="001370DA">
            <w:pPr>
              <w:jc w:val="both"/>
              <w:rPr>
                <w:color w:val="000000"/>
              </w:rPr>
            </w:pPr>
            <w:r w:rsidRPr="00AF1B24">
              <w:rPr>
                <w:iCs/>
              </w:rPr>
              <w:t xml:space="preserve"> УК-2.1.Знать </w:t>
            </w:r>
            <w:r w:rsidRPr="00AF1B24">
              <w:rPr>
                <w:color w:val="000000"/>
              </w:rPr>
              <w:t>основы документооборота</w:t>
            </w:r>
            <w:r w:rsidR="00C05013" w:rsidRPr="00AF1B24">
              <w:rPr>
                <w:color w:val="000000"/>
              </w:rPr>
              <w:t xml:space="preserve"> в организации</w:t>
            </w:r>
            <w:r w:rsidRPr="00AF1B24">
              <w:rPr>
                <w:color w:val="000000"/>
              </w:rPr>
              <w:t>.</w:t>
            </w:r>
          </w:p>
          <w:p w:rsidR="007316A6" w:rsidRPr="00AF1B24" w:rsidRDefault="007316A6" w:rsidP="001370DA">
            <w:pPr>
              <w:jc w:val="both"/>
              <w:rPr>
                <w:color w:val="000000"/>
              </w:rPr>
            </w:pPr>
            <w:r w:rsidRPr="00AF1B24">
              <w:rPr>
                <w:color w:val="000000"/>
              </w:rPr>
              <w:t xml:space="preserve"> УК-2.2. Уметь правильно оформлять </w:t>
            </w:r>
            <w:r w:rsidR="00C05013" w:rsidRPr="00AF1B24">
              <w:rPr>
                <w:color w:val="000000"/>
              </w:rPr>
              <w:t xml:space="preserve">типовые </w:t>
            </w:r>
            <w:r w:rsidRPr="00AF1B24">
              <w:rPr>
                <w:color w:val="000000"/>
              </w:rPr>
              <w:t>документы.</w:t>
            </w:r>
          </w:p>
          <w:p w:rsidR="007316A6" w:rsidRPr="00AF1B24" w:rsidRDefault="007316A6" w:rsidP="001370DA">
            <w:pPr>
              <w:jc w:val="both"/>
              <w:rPr>
                <w:color w:val="000000"/>
              </w:rPr>
            </w:pPr>
            <w:r w:rsidRPr="00AF1B24">
              <w:rPr>
                <w:color w:val="000000"/>
              </w:rPr>
              <w:t>УК-2.3. Владеть навыками работы с бумажными и электронными документами.</w:t>
            </w:r>
          </w:p>
        </w:tc>
      </w:tr>
      <w:tr w:rsidR="007316A6" w:rsidRPr="00AF1B24" w:rsidTr="00296CD6">
        <w:tc>
          <w:tcPr>
            <w:tcW w:w="2235" w:type="dxa"/>
          </w:tcPr>
          <w:p w:rsidR="007316A6" w:rsidRPr="00AF1B24" w:rsidRDefault="007316A6" w:rsidP="001370DA">
            <w:pPr>
              <w:jc w:val="both"/>
              <w:rPr>
                <w:rStyle w:val="23"/>
              </w:rPr>
            </w:pPr>
          </w:p>
        </w:tc>
        <w:tc>
          <w:tcPr>
            <w:tcW w:w="3010" w:type="dxa"/>
          </w:tcPr>
          <w:p w:rsidR="007316A6" w:rsidRPr="00AF1B24" w:rsidRDefault="007316A6" w:rsidP="007316A6">
            <w:pPr>
              <w:jc w:val="both"/>
              <w:rPr>
                <w:rStyle w:val="23"/>
              </w:rPr>
            </w:pPr>
            <w:r w:rsidRPr="00AF1B24">
              <w:rPr>
                <w:rStyle w:val="23"/>
              </w:rPr>
              <w:t>ПК-1.</w:t>
            </w:r>
            <w:r w:rsidRPr="00AF1B24">
              <w:t xml:space="preserve"> </w:t>
            </w:r>
            <w:proofErr w:type="gramStart"/>
            <w:r w:rsidRPr="00AF1B24">
              <w:rPr>
                <w:rStyle w:val="23"/>
              </w:rPr>
              <w:t>Способен</w:t>
            </w:r>
            <w:proofErr w:type="gramEnd"/>
            <w:r w:rsidRPr="00AF1B24">
              <w:rPr>
                <w:rStyle w:val="23"/>
              </w:rPr>
              <w:t xml:space="preserve"> проводить обследование организаций, выявлять информационные потребности пользователей, </w:t>
            </w:r>
            <w:r w:rsidRPr="00AF1B24">
              <w:rPr>
                <w:rStyle w:val="23"/>
              </w:rPr>
              <w:lastRenderedPageBreak/>
              <w:t>формировать требования к информационной системе</w:t>
            </w:r>
          </w:p>
        </w:tc>
        <w:tc>
          <w:tcPr>
            <w:tcW w:w="4428" w:type="dxa"/>
          </w:tcPr>
          <w:p w:rsidR="007316A6" w:rsidRPr="00AF1B24" w:rsidRDefault="007316A6" w:rsidP="007316A6">
            <w:pPr>
              <w:jc w:val="both"/>
              <w:rPr>
                <w:iCs/>
              </w:rPr>
            </w:pPr>
            <w:r w:rsidRPr="00AF1B24">
              <w:rPr>
                <w:iCs/>
              </w:rPr>
              <w:lastRenderedPageBreak/>
              <w:t xml:space="preserve">ПК-1.1. </w:t>
            </w:r>
            <w:proofErr w:type="gramStart"/>
            <w:r w:rsidRPr="00AF1B24">
              <w:rPr>
                <w:iCs/>
              </w:rPr>
              <w:t xml:space="preserve">Знать </w:t>
            </w:r>
            <w:r w:rsidR="00C05013" w:rsidRPr="00AF1B24">
              <w:rPr>
                <w:iCs/>
              </w:rPr>
              <w:t>принципы</w:t>
            </w:r>
            <w:r w:rsidRPr="00AF1B24">
              <w:rPr>
                <w:iCs/>
              </w:rPr>
              <w:t xml:space="preserve"> организации работы с бумажными и электронным документами.</w:t>
            </w:r>
            <w:proofErr w:type="gramEnd"/>
          </w:p>
          <w:p w:rsidR="007316A6" w:rsidRPr="00AF1B24" w:rsidRDefault="007316A6" w:rsidP="007316A6">
            <w:pPr>
              <w:jc w:val="both"/>
              <w:rPr>
                <w:iCs/>
              </w:rPr>
            </w:pPr>
            <w:r w:rsidRPr="00AF1B24">
              <w:rPr>
                <w:iCs/>
              </w:rPr>
              <w:t>ПК-1.2. Уметь оформлять основные документы организации</w:t>
            </w:r>
            <w:r w:rsidR="00087A8B" w:rsidRPr="00AF1B24">
              <w:rPr>
                <w:iCs/>
              </w:rPr>
              <w:t xml:space="preserve"> с помощью программ, входящих в состав пакета </w:t>
            </w:r>
            <w:r w:rsidR="00C05013" w:rsidRPr="00AF1B24">
              <w:rPr>
                <w:iCs/>
                <w:lang w:val="en-US"/>
              </w:rPr>
              <w:lastRenderedPageBreak/>
              <w:t>Microsoft</w:t>
            </w:r>
            <w:r w:rsidR="00C05013" w:rsidRPr="00AF1B24">
              <w:rPr>
                <w:iCs/>
              </w:rPr>
              <w:t xml:space="preserve"> </w:t>
            </w:r>
            <w:r w:rsidR="00C05013" w:rsidRPr="00AF1B24">
              <w:rPr>
                <w:iCs/>
                <w:lang w:val="en-US"/>
              </w:rPr>
              <w:t>Office</w:t>
            </w:r>
            <w:r w:rsidRPr="00AF1B24">
              <w:rPr>
                <w:iCs/>
              </w:rPr>
              <w:t>.</w:t>
            </w:r>
          </w:p>
          <w:p w:rsidR="007316A6" w:rsidRPr="00AF1B24" w:rsidRDefault="007316A6" w:rsidP="007316A6">
            <w:pPr>
              <w:jc w:val="both"/>
              <w:rPr>
                <w:iCs/>
              </w:rPr>
            </w:pPr>
            <w:r w:rsidRPr="00AF1B24">
              <w:rPr>
                <w:iCs/>
              </w:rPr>
              <w:t xml:space="preserve">ПК-1.3. Владеть инструментами системы электронного документооборота </w:t>
            </w:r>
            <w:proofErr w:type="spellStart"/>
            <w:r w:rsidRPr="00AF1B24">
              <w:rPr>
                <w:iCs/>
                <w:lang w:val="en-US"/>
              </w:rPr>
              <w:t>DirectumRX</w:t>
            </w:r>
            <w:proofErr w:type="spellEnd"/>
            <w:r w:rsidRPr="00AF1B24">
              <w:rPr>
                <w:iCs/>
              </w:rPr>
              <w:t>.</w:t>
            </w:r>
          </w:p>
        </w:tc>
      </w:tr>
      <w:tr w:rsidR="007316A6" w:rsidRPr="00AF1B24" w:rsidTr="00296CD6">
        <w:tc>
          <w:tcPr>
            <w:tcW w:w="2235" w:type="dxa"/>
          </w:tcPr>
          <w:p w:rsidR="007316A6" w:rsidRPr="00AF1B24" w:rsidRDefault="007316A6" w:rsidP="001370DA">
            <w:pPr>
              <w:jc w:val="both"/>
              <w:rPr>
                <w:rStyle w:val="23"/>
              </w:rPr>
            </w:pPr>
          </w:p>
        </w:tc>
        <w:tc>
          <w:tcPr>
            <w:tcW w:w="3010" w:type="dxa"/>
          </w:tcPr>
          <w:p w:rsidR="007316A6" w:rsidRPr="00AF1B24" w:rsidRDefault="007316A6" w:rsidP="007316A6">
            <w:pPr>
              <w:jc w:val="both"/>
              <w:rPr>
                <w:rStyle w:val="23"/>
              </w:rPr>
            </w:pPr>
            <w:r w:rsidRPr="00AF1B24">
              <w:rPr>
                <w:rStyle w:val="23"/>
              </w:rPr>
              <w:t>ПК-17.</w:t>
            </w:r>
            <w:r w:rsidRPr="00AF1B24">
              <w:t xml:space="preserve"> </w:t>
            </w:r>
            <w:proofErr w:type="gramStart"/>
            <w:r w:rsidRPr="00AF1B24">
              <w:rPr>
                <w:rStyle w:val="23"/>
              </w:rPr>
              <w:t>Способен</w:t>
            </w:r>
            <w:proofErr w:type="gramEnd"/>
            <w:r w:rsidRPr="00AF1B24">
              <w:rPr>
                <w:rStyle w:val="23"/>
              </w:rPr>
              <w:t xml:space="preserve"> готовить обзоры научной литературы и электронных информационно-образовательных ресурсов для профессиональной деятельности</w:t>
            </w:r>
          </w:p>
        </w:tc>
        <w:tc>
          <w:tcPr>
            <w:tcW w:w="4428" w:type="dxa"/>
          </w:tcPr>
          <w:p w:rsidR="007316A6" w:rsidRPr="00AF1B24" w:rsidRDefault="007316A6" w:rsidP="007316A6">
            <w:pPr>
              <w:jc w:val="both"/>
              <w:rPr>
                <w:iCs/>
              </w:rPr>
            </w:pPr>
            <w:r w:rsidRPr="00AF1B24">
              <w:rPr>
                <w:iCs/>
              </w:rPr>
              <w:t>ПК-17.1. Знать требования стандартов при оформлении списка литературы.</w:t>
            </w:r>
          </w:p>
          <w:p w:rsidR="007316A6" w:rsidRPr="00AF1B24" w:rsidRDefault="007316A6" w:rsidP="007316A6">
            <w:pPr>
              <w:jc w:val="both"/>
              <w:rPr>
                <w:iCs/>
              </w:rPr>
            </w:pPr>
            <w:r w:rsidRPr="00AF1B24">
              <w:rPr>
                <w:iCs/>
              </w:rPr>
              <w:t xml:space="preserve">ПК-17.2. Уметь использовать </w:t>
            </w:r>
            <w:r w:rsidR="00087A8B" w:rsidRPr="00AF1B24">
              <w:rPr>
                <w:iCs/>
              </w:rPr>
              <w:t>сайты с образцами документов в профессиональной деятельности.</w:t>
            </w:r>
          </w:p>
          <w:p w:rsidR="00087A8B" w:rsidRPr="00AF1B24" w:rsidRDefault="00087A8B" w:rsidP="007316A6">
            <w:pPr>
              <w:jc w:val="both"/>
              <w:rPr>
                <w:iCs/>
              </w:rPr>
            </w:pPr>
            <w:r w:rsidRPr="00AF1B24">
              <w:rPr>
                <w:iCs/>
              </w:rPr>
              <w:t xml:space="preserve">ПК-17.3. Владеть инструментами системы </w:t>
            </w:r>
            <w:proofErr w:type="spellStart"/>
            <w:r w:rsidRPr="00AF1B24">
              <w:rPr>
                <w:iCs/>
                <w:lang w:val="en-US"/>
              </w:rPr>
              <w:t>DirectumRX</w:t>
            </w:r>
            <w:proofErr w:type="spellEnd"/>
            <w:r w:rsidRPr="00AF1B24">
              <w:rPr>
                <w:iCs/>
              </w:rPr>
              <w:t xml:space="preserve"> для обработки и систематизации документов.</w:t>
            </w:r>
          </w:p>
          <w:p w:rsidR="007316A6" w:rsidRPr="00AF1B24" w:rsidRDefault="007316A6" w:rsidP="007316A6">
            <w:pPr>
              <w:jc w:val="both"/>
              <w:rPr>
                <w:iCs/>
              </w:rPr>
            </w:pPr>
          </w:p>
        </w:tc>
      </w:tr>
    </w:tbl>
    <w:p w:rsidR="001370DA" w:rsidRPr="00AF1B24" w:rsidRDefault="001370DA" w:rsidP="00D003C3">
      <w:pPr>
        <w:rPr>
          <w:b/>
        </w:rPr>
      </w:pPr>
    </w:p>
    <w:p w:rsidR="00D003C3" w:rsidRPr="00AF1B24" w:rsidRDefault="00D003C3" w:rsidP="00EF75A7">
      <w:pPr>
        <w:spacing w:before="120" w:after="120"/>
        <w:rPr>
          <w:b/>
        </w:rPr>
      </w:pPr>
      <w:r w:rsidRPr="00AF1B24">
        <w:rPr>
          <w:b/>
        </w:rPr>
        <w:t>4. Тематический план изучения дисциплины</w:t>
      </w:r>
    </w:p>
    <w:p w:rsidR="000133F1" w:rsidRPr="00AF1B24" w:rsidRDefault="000133F1" w:rsidP="00EF75A7">
      <w:pPr>
        <w:spacing w:before="120" w:after="120"/>
        <w:rPr>
          <w:b/>
        </w:rPr>
      </w:pPr>
      <w:r w:rsidRPr="00AF1B24">
        <w:rPr>
          <w:b/>
        </w:rPr>
        <w:t xml:space="preserve">См. </w:t>
      </w:r>
      <w:r w:rsidR="00EF75A7" w:rsidRPr="00AF1B24">
        <w:rPr>
          <w:b/>
        </w:rPr>
        <w:t>П</w:t>
      </w:r>
      <w:r w:rsidRPr="00AF1B24">
        <w:rPr>
          <w:b/>
        </w:rPr>
        <w:t>риложение</w:t>
      </w:r>
    </w:p>
    <w:p w:rsidR="00D003C3" w:rsidRPr="00AF1B24" w:rsidRDefault="00D003C3" w:rsidP="00EF75A7">
      <w:pPr>
        <w:widowControl w:val="0"/>
        <w:spacing w:before="120" w:after="120"/>
        <w:rPr>
          <w:b/>
          <w:bCs/>
          <w:caps/>
        </w:rPr>
      </w:pPr>
      <w:r w:rsidRPr="00AF1B24">
        <w:rPr>
          <w:b/>
          <w:bCs/>
        </w:rPr>
        <w:t>5. Содержание разделов и тем дисциплины</w:t>
      </w:r>
    </w:p>
    <w:p w:rsidR="00D003C3" w:rsidRPr="00AF1B24" w:rsidRDefault="00D003C3" w:rsidP="00D003C3"/>
    <w:p w:rsidR="00C05013" w:rsidRPr="00AF1B24" w:rsidRDefault="00C05013" w:rsidP="00C05013">
      <w:pPr>
        <w:pStyle w:val="a5"/>
        <w:spacing w:before="0" w:beforeAutospacing="0" w:after="0" w:afterAutospacing="0"/>
        <w:jc w:val="center"/>
        <w:rPr>
          <w:b/>
          <w:color w:val="000000"/>
        </w:rPr>
      </w:pPr>
      <w:r w:rsidRPr="00AF1B24">
        <w:rPr>
          <w:b/>
          <w:color w:val="000000"/>
        </w:rPr>
        <w:t>РАЗДЕЛ 1</w:t>
      </w:r>
      <w:r w:rsidR="00296CD6">
        <w:rPr>
          <w:b/>
          <w:color w:val="000000"/>
        </w:rPr>
        <w:t xml:space="preserve"> (Модуль 1)</w:t>
      </w:r>
      <w:r w:rsidRPr="00AF1B24">
        <w:rPr>
          <w:b/>
          <w:color w:val="000000"/>
        </w:rPr>
        <w:t>. Основные виды документов</w:t>
      </w:r>
    </w:p>
    <w:p w:rsidR="00C05013" w:rsidRPr="00AF1B24" w:rsidRDefault="00C05013" w:rsidP="00C05013">
      <w:pPr>
        <w:pStyle w:val="a5"/>
        <w:spacing w:before="0" w:beforeAutospacing="0" w:after="0" w:afterAutospacing="0"/>
        <w:jc w:val="both"/>
        <w:rPr>
          <w:b/>
          <w:color w:val="000000"/>
        </w:rPr>
      </w:pPr>
      <w:r w:rsidRPr="00AF1B24">
        <w:rPr>
          <w:b/>
          <w:color w:val="000000"/>
        </w:rPr>
        <w:t>Тема 1. Документ и система документации</w:t>
      </w:r>
    </w:p>
    <w:p w:rsidR="00C05013" w:rsidRPr="00AF1B24" w:rsidRDefault="00C05013" w:rsidP="00C05013">
      <w:pPr>
        <w:pStyle w:val="a5"/>
        <w:spacing w:before="0" w:beforeAutospacing="0" w:after="0" w:afterAutospacing="0"/>
        <w:jc w:val="both"/>
        <w:rPr>
          <w:color w:val="000000"/>
        </w:rPr>
      </w:pPr>
      <w:r w:rsidRPr="00AF1B24">
        <w:rPr>
          <w:color w:val="000000"/>
        </w:rPr>
        <w:t>Понятие «документ». История делопроизводства в России. Функции документов. Документ как средство фиксации фактов в истории и культуре.</w:t>
      </w:r>
    </w:p>
    <w:p w:rsidR="00C05013" w:rsidRPr="00AF1B24" w:rsidRDefault="00C05013" w:rsidP="00C05013">
      <w:pPr>
        <w:pStyle w:val="a5"/>
        <w:spacing w:before="0" w:beforeAutospacing="0" w:after="0" w:afterAutospacing="0"/>
        <w:jc w:val="both"/>
        <w:rPr>
          <w:color w:val="000000"/>
        </w:rPr>
      </w:pPr>
      <w:r w:rsidRPr="00AF1B24">
        <w:rPr>
          <w:color w:val="000000"/>
        </w:rPr>
        <w:t>Требования унифицированной системы документации. Решаемые задачи: рассмотрение по литературным источникам классификации документов и история делопроизводства в России.</w:t>
      </w:r>
    </w:p>
    <w:p w:rsidR="00C05013" w:rsidRPr="00AF1B24" w:rsidRDefault="00C05013" w:rsidP="00C05013">
      <w:pPr>
        <w:pStyle w:val="a5"/>
        <w:spacing w:before="0" w:beforeAutospacing="0" w:after="0" w:afterAutospacing="0"/>
        <w:jc w:val="both"/>
        <w:rPr>
          <w:b/>
          <w:color w:val="000000"/>
        </w:rPr>
      </w:pPr>
      <w:r w:rsidRPr="00AF1B24">
        <w:rPr>
          <w:b/>
          <w:color w:val="000000"/>
        </w:rPr>
        <w:t>Тема 2. Разработка и оформление основных документов</w:t>
      </w:r>
    </w:p>
    <w:p w:rsidR="00C05013" w:rsidRPr="00AF1B24" w:rsidRDefault="00C05013" w:rsidP="00C05013">
      <w:pPr>
        <w:pStyle w:val="a5"/>
        <w:spacing w:before="0" w:beforeAutospacing="0" w:after="0" w:afterAutospacing="0"/>
        <w:jc w:val="both"/>
        <w:rPr>
          <w:color w:val="000000"/>
        </w:rPr>
      </w:pPr>
      <w:r w:rsidRPr="00AF1B24">
        <w:rPr>
          <w:color w:val="000000"/>
        </w:rPr>
        <w:t>Составляющие текста договора. Основные положения, отражаемые в приказах по основной деятельности и личному составу. Основные части служебных записок, актов, инструкций, справок и документов личного происхождения.</w:t>
      </w:r>
    </w:p>
    <w:p w:rsidR="00C05013" w:rsidRPr="00AF1B24" w:rsidRDefault="00C05013" w:rsidP="00C05013">
      <w:pPr>
        <w:pStyle w:val="a5"/>
        <w:spacing w:before="0" w:beforeAutospacing="0" w:after="0" w:afterAutospacing="0"/>
        <w:jc w:val="center"/>
        <w:rPr>
          <w:b/>
          <w:color w:val="000000"/>
        </w:rPr>
      </w:pPr>
      <w:r w:rsidRPr="00AF1B24">
        <w:rPr>
          <w:b/>
          <w:color w:val="000000"/>
        </w:rPr>
        <w:t>РАЗДЕЛ 2</w:t>
      </w:r>
      <w:r w:rsidR="00296CD6">
        <w:rPr>
          <w:b/>
          <w:color w:val="000000"/>
        </w:rPr>
        <w:t xml:space="preserve"> (Модуль 2)</w:t>
      </w:r>
      <w:r w:rsidRPr="00AF1B24">
        <w:rPr>
          <w:b/>
          <w:color w:val="000000"/>
        </w:rPr>
        <w:t>. Организация документооборота</w:t>
      </w:r>
    </w:p>
    <w:p w:rsidR="00C05013" w:rsidRPr="00AF1B24" w:rsidRDefault="00C05013" w:rsidP="00C05013">
      <w:pPr>
        <w:pStyle w:val="a5"/>
        <w:spacing w:before="0" w:beforeAutospacing="0" w:after="0" w:afterAutospacing="0"/>
        <w:jc w:val="both"/>
        <w:rPr>
          <w:b/>
          <w:color w:val="000000"/>
        </w:rPr>
      </w:pPr>
      <w:r w:rsidRPr="00AF1B24">
        <w:rPr>
          <w:b/>
          <w:color w:val="000000"/>
        </w:rPr>
        <w:t>Тема 3. Организация документооборота</w:t>
      </w:r>
    </w:p>
    <w:p w:rsidR="00EF75A7" w:rsidRPr="00AF1B24" w:rsidRDefault="00C05013" w:rsidP="00C05013">
      <w:pPr>
        <w:pStyle w:val="a5"/>
        <w:spacing w:before="0" w:beforeAutospacing="0" w:after="0" w:afterAutospacing="0"/>
        <w:jc w:val="both"/>
        <w:rPr>
          <w:color w:val="000000"/>
        </w:rPr>
      </w:pPr>
      <w:r w:rsidRPr="00AF1B24">
        <w:rPr>
          <w:color w:val="000000"/>
        </w:rPr>
        <w:t xml:space="preserve">Документы, регламентирующие документооборот. Требования к системам электронного документооборота. Проблемы систем электронного документооборота. </w:t>
      </w:r>
      <w:r w:rsidR="00EF75A7" w:rsidRPr="00AF1B24">
        <w:rPr>
          <w:color w:val="000000"/>
        </w:rPr>
        <w:t xml:space="preserve">Особенности работы в системе </w:t>
      </w:r>
      <w:proofErr w:type="spellStart"/>
      <w:r w:rsidR="00EF75A7" w:rsidRPr="00AF1B24">
        <w:rPr>
          <w:color w:val="000000"/>
          <w:lang w:val="en-US"/>
        </w:rPr>
        <w:t>DirectumRX</w:t>
      </w:r>
      <w:proofErr w:type="spellEnd"/>
      <w:r w:rsidR="00EF75A7" w:rsidRPr="00AF1B24">
        <w:rPr>
          <w:color w:val="000000"/>
        </w:rPr>
        <w:t>.</w:t>
      </w:r>
    </w:p>
    <w:p w:rsidR="00C05013" w:rsidRPr="00AF1B24" w:rsidRDefault="00C05013" w:rsidP="00C05013">
      <w:pPr>
        <w:pStyle w:val="a5"/>
        <w:spacing w:before="0" w:beforeAutospacing="0" w:after="0" w:afterAutospacing="0"/>
        <w:jc w:val="both"/>
        <w:rPr>
          <w:color w:val="000000"/>
        </w:rPr>
      </w:pPr>
      <w:r w:rsidRPr="00AF1B24">
        <w:rPr>
          <w:color w:val="000000"/>
        </w:rPr>
        <w:t>Принципы организации и задачи архивов. Составление номенклатуры дел.</w:t>
      </w:r>
    </w:p>
    <w:p w:rsidR="00C05013" w:rsidRPr="00AF1B24" w:rsidRDefault="00C05013" w:rsidP="00C05013">
      <w:pPr>
        <w:pStyle w:val="a5"/>
        <w:spacing w:before="0" w:beforeAutospacing="0" w:after="0" w:afterAutospacing="0"/>
        <w:jc w:val="both"/>
        <w:rPr>
          <w:b/>
          <w:color w:val="000000"/>
        </w:rPr>
      </w:pPr>
      <w:r w:rsidRPr="00AF1B24">
        <w:rPr>
          <w:b/>
          <w:color w:val="000000"/>
        </w:rPr>
        <w:t>Тема 4. Правила подготовки распорядительных документов</w:t>
      </w:r>
    </w:p>
    <w:p w:rsidR="00C05013" w:rsidRPr="00AF1B24" w:rsidRDefault="00C05013" w:rsidP="00C05013">
      <w:pPr>
        <w:pStyle w:val="a5"/>
        <w:spacing w:before="0" w:beforeAutospacing="0" w:after="0" w:afterAutospacing="0"/>
        <w:jc w:val="both"/>
        <w:rPr>
          <w:color w:val="000000"/>
        </w:rPr>
      </w:pPr>
      <w:r w:rsidRPr="00AF1B24">
        <w:rPr>
          <w:color w:val="000000"/>
        </w:rPr>
        <w:t>Правила оформления распорядительных документов. Составляющие распорядительных документов. Образцы приказов (указаний). Процесс согласование проектов распорядительных документов. Процедура составления и оформления протоколов.</w:t>
      </w:r>
    </w:p>
    <w:p w:rsidR="00C05013" w:rsidRPr="00AF1B24" w:rsidRDefault="00C05013" w:rsidP="00C05013">
      <w:pPr>
        <w:pStyle w:val="a5"/>
        <w:spacing w:before="0" w:beforeAutospacing="0" w:after="0" w:afterAutospacing="0"/>
        <w:jc w:val="both"/>
        <w:rPr>
          <w:b/>
          <w:color w:val="000000"/>
        </w:rPr>
      </w:pPr>
      <w:r w:rsidRPr="00AF1B24">
        <w:rPr>
          <w:b/>
          <w:color w:val="000000"/>
        </w:rPr>
        <w:t>Тема 5.  Требования к реквизитам документа</w:t>
      </w:r>
    </w:p>
    <w:p w:rsidR="00C05013" w:rsidRPr="00AF1B24" w:rsidRDefault="00C05013" w:rsidP="00C05013">
      <w:pPr>
        <w:pStyle w:val="a5"/>
        <w:spacing w:before="0" w:beforeAutospacing="0" w:after="0" w:afterAutospacing="0"/>
        <w:jc w:val="both"/>
        <w:rPr>
          <w:color w:val="000000"/>
        </w:rPr>
      </w:pPr>
      <w:r w:rsidRPr="00AF1B24">
        <w:rPr>
          <w:color w:val="000000"/>
        </w:rPr>
        <w:t>Понятие реквизита документа. Деление реквизитов на постоянные и переменные. Грифы утверждения документа. Процесс согласования документа.</w:t>
      </w:r>
    </w:p>
    <w:p w:rsidR="00C05013" w:rsidRPr="00AF1B24" w:rsidRDefault="00C05013" w:rsidP="00C05013">
      <w:pPr>
        <w:pStyle w:val="a5"/>
        <w:spacing w:before="0" w:beforeAutospacing="0" w:after="0" w:afterAutospacing="0"/>
        <w:jc w:val="center"/>
        <w:rPr>
          <w:b/>
          <w:color w:val="000000"/>
        </w:rPr>
      </w:pPr>
      <w:r w:rsidRPr="00AF1B24">
        <w:rPr>
          <w:b/>
          <w:color w:val="000000"/>
        </w:rPr>
        <w:t>РАЗДЕЛ 3</w:t>
      </w:r>
      <w:r w:rsidR="00296CD6">
        <w:rPr>
          <w:b/>
          <w:color w:val="000000"/>
        </w:rPr>
        <w:t xml:space="preserve"> (Модуль 3)</w:t>
      </w:r>
      <w:r w:rsidRPr="00AF1B24">
        <w:rPr>
          <w:b/>
          <w:color w:val="000000"/>
        </w:rPr>
        <w:t>. Организация деловой переписки</w:t>
      </w:r>
    </w:p>
    <w:p w:rsidR="00C05013" w:rsidRPr="00AF1B24" w:rsidRDefault="00C05013" w:rsidP="00C05013">
      <w:pPr>
        <w:pStyle w:val="a5"/>
        <w:spacing w:before="0" w:beforeAutospacing="0" w:after="0" w:afterAutospacing="0"/>
        <w:jc w:val="both"/>
        <w:rPr>
          <w:b/>
          <w:color w:val="000000"/>
        </w:rPr>
      </w:pPr>
      <w:r w:rsidRPr="00AF1B24">
        <w:rPr>
          <w:b/>
          <w:color w:val="000000"/>
        </w:rPr>
        <w:t>Тема 6.  Деловые и коммерческие письма</w:t>
      </w:r>
    </w:p>
    <w:p w:rsidR="00C05013" w:rsidRPr="00AF1B24" w:rsidRDefault="00C05013" w:rsidP="00C05013">
      <w:pPr>
        <w:pStyle w:val="a5"/>
        <w:spacing w:before="0" w:beforeAutospacing="0" w:after="0" w:afterAutospacing="0"/>
        <w:jc w:val="both"/>
        <w:rPr>
          <w:color w:val="000000"/>
        </w:rPr>
      </w:pPr>
      <w:r w:rsidRPr="00AF1B24">
        <w:rPr>
          <w:color w:val="000000"/>
        </w:rPr>
        <w:t xml:space="preserve">Структура деловых и коммерческих писем. Деление писем на </w:t>
      </w:r>
      <w:proofErr w:type="gramStart"/>
      <w:r w:rsidRPr="00AF1B24">
        <w:rPr>
          <w:color w:val="000000"/>
        </w:rPr>
        <w:t>одноаспектные</w:t>
      </w:r>
      <w:proofErr w:type="gramEnd"/>
      <w:r w:rsidRPr="00AF1B24">
        <w:rPr>
          <w:color w:val="000000"/>
        </w:rPr>
        <w:t xml:space="preserve"> и многоаспектные. Наиболее употребляемые фразы, встречающиеся при составлении писем. Основные требования к тексту деловой переписки.</w:t>
      </w:r>
    </w:p>
    <w:p w:rsidR="00C05013" w:rsidRPr="00AF1B24" w:rsidRDefault="00C05013" w:rsidP="00C05013">
      <w:pPr>
        <w:pStyle w:val="a5"/>
        <w:spacing w:before="0" w:beforeAutospacing="0" w:after="0" w:afterAutospacing="0"/>
        <w:jc w:val="both"/>
        <w:rPr>
          <w:b/>
          <w:color w:val="000000"/>
        </w:rPr>
      </w:pPr>
      <w:r w:rsidRPr="00AF1B24">
        <w:rPr>
          <w:b/>
          <w:color w:val="000000"/>
        </w:rPr>
        <w:t xml:space="preserve"> Тема 7. Разработка и оформление исходящей документации</w:t>
      </w:r>
    </w:p>
    <w:p w:rsidR="00C05013" w:rsidRPr="00AF1B24" w:rsidRDefault="00C05013" w:rsidP="00C05013">
      <w:pPr>
        <w:pStyle w:val="a5"/>
        <w:spacing w:before="0" w:beforeAutospacing="0" w:after="0" w:afterAutospacing="0"/>
        <w:jc w:val="both"/>
        <w:rPr>
          <w:color w:val="000000"/>
        </w:rPr>
      </w:pPr>
      <w:r w:rsidRPr="00AF1B24">
        <w:rPr>
          <w:color w:val="000000"/>
        </w:rPr>
        <w:lastRenderedPageBreak/>
        <w:t>Процесс согласования документов со службами организации. Основные реквизиты телеграмм и телефонограмм. Определение и составление актов. Определение докладных и служебных записок. Общие требования к оформлению документов.</w:t>
      </w:r>
    </w:p>
    <w:p w:rsidR="00C05013" w:rsidRPr="00AF1B24" w:rsidRDefault="00C05013" w:rsidP="00C05013">
      <w:pPr>
        <w:pStyle w:val="a5"/>
        <w:spacing w:before="0" w:beforeAutospacing="0" w:after="0" w:afterAutospacing="0"/>
        <w:jc w:val="both"/>
        <w:rPr>
          <w:b/>
          <w:color w:val="000000"/>
        </w:rPr>
      </w:pPr>
      <w:r w:rsidRPr="00AF1B24">
        <w:rPr>
          <w:b/>
          <w:color w:val="000000"/>
        </w:rPr>
        <w:t>Тема 8. Правила и формы коммерческой переписки с зарубежными партнерами</w:t>
      </w:r>
    </w:p>
    <w:p w:rsidR="00C05013" w:rsidRPr="00AF1B24" w:rsidRDefault="00C05013" w:rsidP="00C05013">
      <w:pPr>
        <w:pStyle w:val="a5"/>
        <w:spacing w:before="0" w:beforeAutospacing="0" w:after="0" w:afterAutospacing="0"/>
        <w:jc w:val="both"/>
        <w:rPr>
          <w:color w:val="000000"/>
        </w:rPr>
      </w:pPr>
      <w:r w:rsidRPr="00AF1B24">
        <w:rPr>
          <w:color w:val="000000"/>
        </w:rPr>
        <w:t>Международные стандарты по оформлению переписки. Реквизиты международного письма. Структура документа, принятая в зарубежной практике.</w:t>
      </w:r>
    </w:p>
    <w:p w:rsidR="00C05013" w:rsidRPr="00AF1B24" w:rsidRDefault="00C05013" w:rsidP="00C05013">
      <w:pPr>
        <w:pStyle w:val="a5"/>
        <w:spacing w:before="0" w:beforeAutospacing="0" w:after="0" w:afterAutospacing="0"/>
        <w:jc w:val="both"/>
        <w:rPr>
          <w:b/>
          <w:color w:val="000000"/>
        </w:rPr>
      </w:pPr>
      <w:r w:rsidRPr="00AF1B24">
        <w:rPr>
          <w:b/>
          <w:color w:val="000000"/>
        </w:rPr>
        <w:t>Тема 9. Организация работы с документами, содержащими конфиденциальную информацию</w:t>
      </w:r>
    </w:p>
    <w:p w:rsidR="00C05013" w:rsidRPr="00AF1B24" w:rsidRDefault="00C05013" w:rsidP="00C05013">
      <w:pPr>
        <w:pStyle w:val="a5"/>
        <w:spacing w:before="0" w:beforeAutospacing="0" w:after="0" w:afterAutospacing="0"/>
        <w:jc w:val="both"/>
        <w:rPr>
          <w:color w:val="000000"/>
        </w:rPr>
      </w:pPr>
      <w:r w:rsidRPr="00AF1B24">
        <w:rPr>
          <w:color w:val="000000"/>
        </w:rPr>
        <w:t>Сведения, относящиеся к коммерческой тайне. Защита документов, содержащих коммерческую тайну. Организация работы с документами, содержащими конфиденциальные сведения.</w:t>
      </w:r>
    </w:p>
    <w:p w:rsidR="00D003C3" w:rsidRPr="00AF1B24" w:rsidRDefault="00D003C3" w:rsidP="00EF75A7">
      <w:pPr>
        <w:jc w:val="center"/>
        <w:rPr>
          <w:b/>
        </w:rPr>
      </w:pPr>
      <w:bookmarkStart w:id="3" w:name="_Toc401933288"/>
      <w:r w:rsidRPr="00AF1B24">
        <w:rPr>
          <w:b/>
        </w:rPr>
        <w:t xml:space="preserve">6. </w:t>
      </w:r>
      <w:bookmarkStart w:id="4" w:name="prakt"/>
      <w:bookmarkEnd w:id="4"/>
      <w:r w:rsidR="00033E9C" w:rsidRPr="00AF1B24">
        <w:rPr>
          <w:b/>
        </w:rPr>
        <w:t>План практических</w:t>
      </w:r>
      <w:r w:rsidR="006D591E" w:rsidRPr="00AF1B24">
        <w:rPr>
          <w:b/>
        </w:rPr>
        <w:t xml:space="preserve"> (</w:t>
      </w:r>
      <w:r w:rsidR="00F5255B" w:rsidRPr="00AF1B24">
        <w:rPr>
          <w:b/>
        </w:rPr>
        <w:t>подгрупповых</w:t>
      </w:r>
      <w:r w:rsidR="006D591E" w:rsidRPr="00AF1B24">
        <w:rPr>
          <w:b/>
        </w:rPr>
        <w:t>)</w:t>
      </w:r>
      <w:r w:rsidRPr="00AF1B24">
        <w:rPr>
          <w:b/>
        </w:rPr>
        <w:t xml:space="preserve"> занятий</w:t>
      </w:r>
      <w:bookmarkEnd w:id="3"/>
    </w:p>
    <w:p w:rsidR="00D003C3" w:rsidRPr="00AF1B24" w:rsidRDefault="00D003C3" w:rsidP="00D003C3"/>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1843"/>
        <w:gridCol w:w="3857"/>
        <w:gridCol w:w="1701"/>
        <w:gridCol w:w="2126"/>
      </w:tblGrid>
      <w:tr w:rsidR="00D003C3" w:rsidRPr="00AF1B24" w:rsidTr="00033E9C">
        <w:tc>
          <w:tcPr>
            <w:tcW w:w="680" w:type="dxa"/>
            <w:vAlign w:val="center"/>
          </w:tcPr>
          <w:p w:rsidR="00D003C3" w:rsidRPr="00AF1B24" w:rsidRDefault="00D003C3" w:rsidP="002C5A57">
            <w:pPr>
              <w:jc w:val="center"/>
            </w:pPr>
            <w:r w:rsidRPr="00AF1B24">
              <w:t xml:space="preserve">№ </w:t>
            </w:r>
            <w:proofErr w:type="gramStart"/>
            <w:r w:rsidRPr="00AF1B24">
              <w:t>п</w:t>
            </w:r>
            <w:proofErr w:type="gramEnd"/>
            <w:r w:rsidRPr="00AF1B24">
              <w:t>/п</w:t>
            </w:r>
          </w:p>
        </w:tc>
        <w:tc>
          <w:tcPr>
            <w:tcW w:w="1843" w:type="dxa"/>
            <w:vAlign w:val="center"/>
          </w:tcPr>
          <w:p w:rsidR="00F66855" w:rsidRPr="00AF1B24" w:rsidRDefault="00F66855" w:rsidP="00F66855">
            <w:pPr>
              <w:ind w:right="-108"/>
              <w:jc w:val="center"/>
            </w:pPr>
            <w:r w:rsidRPr="00AF1B24">
              <w:t>Наименование темы</w:t>
            </w:r>
          </w:p>
          <w:p w:rsidR="00D003C3" w:rsidRPr="00AF1B24" w:rsidRDefault="00F66855" w:rsidP="00F66855">
            <w:pPr>
              <w:jc w:val="center"/>
            </w:pPr>
            <w:r w:rsidRPr="00AF1B24">
              <w:t xml:space="preserve">дисциплины </w:t>
            </w:r>
          </w:p>
        </w:tc>
        <w:tc>
          <w:tcPr>
            <w:tcW w:w="3857" w:type="dxa"/>
            <w:vAlign w:val="center"/>
          </w:tcPr>
          <w:p w:rsidR="00EF75A7" w:rsidRPr="00AF1B24" w:rsidRDefault="00EF75A7" w:rsidP="002C5A57">
            <w:pPr>
              <w:jc w:val="center"/>
            </w:pPr>
            <w:r w:rsidRPr="00AF1B24">
              <w:t>Наименование и содержание практических (подгрупповых) занятий,</w:t>
            </w:r>
          </w:p>
          <w:p w:rsidR="00D003C3" w:rsidRPr="00AF1B24" w:rsidRDefault="00EF75A7" w:rsidP="002C5A57">
            <w:pPr>
              <w:jc w:val="center"/>
            </w:pPr>
            <w:r w:rsidRPr="00AF1B24">
              <w:t>литература для подготовки к занятиям</w:t>
            </w:r>
          </w:p>
        </w:tc>
        <w:tc>
          <w:tcPr>
            <w:tcW w:w="1701" w:type="dxa"/>
            <w:vAlign w:val="center"/>
          </w:tcPr>
          <w:p w:rsidR="00D003C3" w:rsidRPr="00AF1B24" w:rsidRDefault="00D003C3" w:rsidP="002C5A57">
            <w:pPr>
              <w:ind w:left="-108"/>
              <w:jc w:val="center"/>
            </w:pPr>
            <w:r w:rsidRPr="00AF1B24">
              <w:t>Формируемые</w:t>
            </w:r>
            <w:r w:rsidR="002C5A57" w:rsidRPr="00AF1B24">
              <w:t xml:space="preserve"> </w:t>
            </w:r>
            <w:r w:rsidRPr="00AF1B24">
              <w:t>компетенции</w:t>
            </w:r>
          </w:p>
        </w:tc>
        <w:tc>
          <w:tcPr>
            <w:tcW w:w="2126" w:type="dxa"/>
            <w:vAlign w:val="center"/>
          </w:tcPr>
          <w:p w:rsidR="00D003C3" w:rsidRPr="00AF1B24" w:rsidRDefault="00D003C3" w:rsidP="002C5A57">
            <w:pPr>
              <w:tabs>
                <w:tab w:val="left" w:pos="1734"/>
              </w:tabs>
              <w:ind w:hanging="109"/>
              <w:jc w:val="center"/>
            </w:pPr>
            <w:r w:rsidRPr="00AF1B24">
              <w:t>Формы контроля</w:t>
            </w:r>
          </w:p>
          <w:p w:rsidR="00D003C3" w:rsidRPr="00AF1B24" w:rsidRDefault="00D003C3" w:rsidP="002C5A57">
            <w:pPr>
              <w:jc w:val="center"/>
            </w:pPr>
            <w:r w:rsidRPr="00AF1B24">
              <w:t>усвоения</w:t>
            </w:r>
          </w:p>
          <w:p w:rsidR="00D003C3" w:rsidRPr="00AF1B24" w:rsidRDefault="00D003C3" w:rsidP="002C5A57">
            <w:pPr>
              <w:jc w:val="center"/>
            </w:pPr>
            <w:r w:rsidRPr="00AF1B24">
              <w:t>знаний</w:t>
            </w:r>
          </w:p>
        </w:tc>
      </w:tr>
      <w:tr w:rsidR="00D003C3" w:rsidRPr="00AF1B24" w:rsidTr="00033E9C">
        <w:tc>
          <w:tcPr>
            <w:tcW w:w="680" w:type="dxa"/>
          </w:tcPr>
          <w:p w:rsidR="00D003C3" w:rsidRPr="00AF1B24" w:rsidRDefault="00D003C3" w:rsidP="001370DA">
            <w:pPr>
              <w:jc w:val="both"/>
            </w:pPr>
            <w:r w:rsidRPr="00AF1B24">
              <w:t>1.</w:t>
            </w:r>
          </w:p>
        </w:tc>
        <w:tc>
          <w:tcPr>
            <w:tcW w:w="1843" w:type="dxa"/>
          </w:tcPr>
          <w:p w:rsidR="00D003C3" w:rsidRPr="00AF1B24" w:rsidRDefault="00D003C3" w:rsidP="001370DA">
            <w:r w:rsidRPr="00AF1B24">
              <w:t>Документ и система документации</w:t>
            </w:r>
          </w:p>
        </w:tc>
        <w:tc>
          <w:tcPr>
            <w:tcW w:w="3857" w:type="dxa"/>
          </w:tcPr>
          <w:p w:rsidR="00D003C3" w:rsidRPr="00AF1B24" w:rsidRDefault="00D003C3" w:rsidP="001370DA">
            <w:pPr>
              <w:jc w:val="both"/>
            </w:pPr>
            <w:r w:rsidRPr="00AF1B24">
              <w:t>Классификации документов и история делопроизводства в России</w:t>
            </w:r>
          </w:p>
          <w:p w:rsidR="00D003C3" w:rsidRPr="00AF1B24" w:rsidRDefault="00D003C3" w:rsidP="001370DA">
            <w:pPr>
              <w:jc w:val="both"/>
            </w:pPr>
            <w:r w:rsidRPr="00AF1B24">
              <w:t>Вопросы для обсуждения</w:t>
            </w:r>
          </w:p>
          <w:p w:rsidR="00D003C3" w:rsidRPr="00AF1B24" w:rsidRDefault="00D003C3" w:rsidP="001370DA">
            <w:pPr>
              <w:jc w:val="both"/>
            </w:pPr>
            <w:r w:rsidRPr="00AF1B24">
              <w:t>1.Этапы делопроизводства в России.</w:t>
            </w:r>
          </w:p>
          <w:p w:rsidR="00D003C3" w:rsidRPr="00AF1B24" w:rsidRDefault="00D003C3" w:rsidP="001370DA">
            <w:pPr>
              <w:jc w:val="both"/>
            </w:pPr>
            <w:r w:rsidRPr="00AF1B24">
              <w:t>2. Классификация документов в зависимости от вида деятельности.</w:t>
            </w:r>
          </w:p>
          <w:p w:rsidR="00D003C3" w:rsidRPr="00AF1B24" w:rsidRDefault="00D003C3" w:rsidP="001370DA">
            <w:pPr>
              <w:jc w:val="both"/>
            </w:pPr>
            <w:r w:rsidRPr="00AF1B24">
              <w:t>3.Классификация управленческой документации.</w:t>
            </w:r>
          </w:p>
          <w:p w:rsidR="00D003C3" w:rsidRPr="00AF1B24" w:rsidRDefault="00D003C3" w:rsidP="001370DA">
            <w:pPr>
              <w:jc w:val="both"/>
            </w:pPr>
            <w:r w:rsidRPr="00AF1B24">
              <w:t>4.Унифицированная система организационно-распорядительной документации.</w:t>
            </w:r>
          </w:p>
          <w:p w:rsidR="00D003C3" w:rsidRPr="00AF1B24" w:rsidRDefault="00D003C3" w:rsidP="00690117">
            <w:pPr>
              <w:jc w:val="both"/>
            </w:pPr>
            <w:r w:rsidRPr="00AF1B24">
              <w:t>5.Требования к оформлению документов</w:t>
            </w:r>
          </w:p>
          <w:p w:rsidR="00226D05" w:rsidRPr="00AF1B24" w:rsidRDefault="00226D05" w:rsidP="00226D05">
            <w:pPr>
              <w:jc w:val="both"/>
            </w:pPr>
            <w:r w:rsidRPr="00AF1B24">
              <w:rPr>
                <w:b/>
              </w:rPr>
              <w:t>Задани</w:t>
            </w:r>
            <w:r w:rsidR="00F5255B" w:rsidRPr="00AF1B24">
              <w:rPr>
                <w:b/>
              </w:rPr>
              <w:t>я</w:t>
            </w:r>
            <w:r w:rsidRPr="00AF1B24">
              <w:t xml:space="preserve">. </w:t>
            </w:r>
          </w:p>
          <w:p w:rsidR="00226D05" w:rsidRPr="00AF1B24" w:rsidRDefault="00226D05" w:rsidP="000923DF">
            <w:pPr>
              <w:pStyle w:val="afa"/>
              <w:numPr>
                <w:ilvl w:val="0"/>
                <w:numId w:val="12"/>
              </w:numPr>
              <w:jc w:val="both"/>
            </w:pPr>
            <w:r w:rsidRPr="00AF1B24">
              <w:t>Определить структуру торговой фирмы и разработать пакет информационных материалов: визитные карточки, печать, рекламный буклет, рекламный календарь.</w:t>
            </w:r>
          </w:p>
          <w:p w:rsidR="00226D05" w:rsidRPr="00AF1B24" w:rsidRDefault="00226D05" w:rsidP="000923DF">
            <w:pPr>
              <w:pStyle w:val="afa"/>
              <w:numPr>
                <w:ilvl w:val="0"/>
                <w:numId w:val="12"/>
              </w:numPr>
              <w:jc w:val="both"/>
            </w:pPr>
            <w:r w:rsidRPr="00AF1B24">
              <w:t xml:space="preserve">Создать пакет служебных документов по следующей структуре: </w:t>
            </w:r>
          </w:p>
          <w:p w:rsidR="00226D05" w:rsidRPr="00AF1B24" w:rsidRDefault="00226D05" w:rsidP="00544AB3">
            <w:pPr>
              <w:pStyle w:val="afa"/>
              <w:numPr>
                <w:ilvl w:val="1"/>
                <w:numId w:val="12"/>
              </w:numPr>
              <w:ind w:left="176" w:firstLine="42"/>
            </w:pPr>
            <w:r w:rsidRPr="00AF1B24">
              <w:t>Организационные документы (</w:t>
            </w:r>
            <w:r w:rsidR="00F5255B" w:rsidRPr="00AF1B24">
              <w:t>п</w:t>
            </w:r>
            <w:r w:rsidRPr="00AF1B24">
              <w:t xml:space="preserve">оложения, </w:t>
            </w:r>
            <w:r w:rsidR="00F5255B" w:rsidRPr="00AF1B24">
              <w:t>у</w:t>
            </w:r>
            <w:r w:rsidRPr="00AF1B24">
              <w:t xml:space="preserve">ставы, </w:t>
            </w:r>
            <w:r w:rsidR="00F5255B" w:rsidRPr="00AF1B24">
              <w:t>и</w:t>
            </w:r>
            <w:r w:rsidRPr="00AF1B24">
              <w:t>нструкци</w:t>
            </w:r>
            <w:r w:rsidR="00F5255B" w:rsidRPr="00AF1B24">
              <w:t>и</w:t>
            </w:r>
            <w:r w:rsidRPr="00AF1B24">
              <w:t xml:space="preserve">, </w:t>
            </w:r>
            <w:r w:rsidR="00F5255B" w:rsidRPr="00AF1B24">
              <w:t>п</w:t>
            </w:r>
            <w:r w:rsidRPr="00AF1B24">
              <w:t>равила).</w:t>
            </w:r>
          </w:p>
          <w:p w:rsidR="00226D05" w:rsidRPr="00AF1B24" w:rsidRDefault="00226D05" w:rsidP="00544AB3">
            <w:pPr>
              <w:pStyle w:val="afa"/>
              <w:numPr>
                <w:ilvl w:val="1"/>
                <w:numId w:val="12"/>
              </w:numPr>
              <w:ind w:left="176" w:firstLine="42"/>
            </w:pPr>
            <w:r w:rsidRPr="00AF1B24">
              <w:t>Распорядительные документы (</w:t>
            </w:r>
            <w:r w:rsidR="0038169F" w:rsidRPr="00AF1B24">
              <w:t>у</w:t>
            </w:r>
            <w:r w:rsidRPr="00AF1B24">
              <w:t xml:space="preserve">казы, </w:t>
            </w:r>
            <w:r w:rsidR="0038169F" w:rsidRPr="00AF1B24">
              <w:t>п</w:t>
            </w:r>
            <w:r w:rsidRPr="00AF1B24">
              <w:t xml:space="preserve">остановления, </w:t>
            </w:r>
            <w:r w:rsidR="0038169F" w:rsidRPr="00AF1B24">
              <w:t>р</w:t>
            </w:r>
            <w:r w:rsidRPr="00AF1B24">
              <w:t xml:space="preserve">ешения, </w:t>
            </w:r>
            <w:r w:rsidR="0038169F" w:rsidRPr="00AF1B24">
              <w:t>п</w:t>
            </w:r>
            <w:r w:rsidRPr="00AF1B24">
              <w:t xml:space="preserve">риказы, </w:t>
            </w:r>
            <w:r w:rsidR="00F5255B" w:rsidRPr="00AF1B24">
              <w:t>у</w:t>
            </w:r>
            <w:r w:rsidRPr="00AF1B24">
              <w:t xml:space="preserve">казания, </w:t>
            </w:r>
            <w:r w:rsidR="0038169F" w:rsidRPr="00AF1B24">
              <w:t>р</w:t>
            </w:r>
            <w:r w:rsidRPr="00AF1B24">
              <w:t>аспоряжения).</w:t>
            </w:r>
          </w:p>
          <w:p w:rsidR="00226D05" w:rsidRPr="00AF1B24" w:rsidRDefault="00226D05" w:rsidP="00544AB3">
            <w:pPr>
              <w:pStyle w:val="afa"/>
              <w:numPr>
                <w:ilvl w:val="1"/>
                <w:numId w:val="12"/>
              </w:numPr>
              <w:ind w:left="176" w:firstLine="42"/>
            </w:pPr>
            <w:r w:rsidRPr="00AF1B24">
              <w:t>Справочно-</w:t>
            </w:r>
            <w:r w:rsidRPr="00AF1B24">
              <w:lastRenderedPageBreak/>
              <w:t>информационные документы (</w:t>
            </w:r>
            <w:r w:rsidR="00F5255B" w:rsidRPr="00AF1B24">
              <w:t>а</w:t>
            </w:r>
            <w:r w:rsidRPr="00AF1B24">
              <w:t xml:space="preserve">кты, </w:t>
            </w:r>
            <w:r w:rsidR="00F5255B" w:rsidRPr="00AF1B24">
              <w:t>п</w:t>
            </w:r>
            <w:r w:rsidR="0038169F" w:rsidRPr="00AF1B24">
              <w:t xml:space="preserve">исьма, </w:t>
            </w:r>
            <w:r w:rsidR="00F5255B" w:rsidRPr="00AF1B24">
              <w:t>д</w:t>
            </w:r>
            <w:r w:rsidR="0038169F" w:rsidRPr="00AF1B24">
              <w:t xml:space="preserve">окладные, </w:t>
            </w:r>
            <w:r w:rsidR="00F5255B" w:rsidRPr="00AF1B24">
              <w:t>о</w:t>
            </w:r>
            <w:r w:rsidR="0038169F" w:rsidRPr="00AF1B24">
              <w:t>бъяснительные, телеграммы, личные листки, телефонограммы</w:t>
            </w:r>
            <w:r w:rsidRPr="00AF1B24">
              <w:t>)</w:t>
            </w:r>
            <w:r w:rsidR="0038169F" w:rsidRPr="00AF1B24">
              <w:t>.</w:t>
            </w:r>
          </w:p>
          <w:p w:rsidR="00074985" w:rsidRPr="00AF1B24" w:rsidRDefault="00074985" w:rsidP="00074985">
            <w:pPr>
              <w:jc w:val="both"/>
            </w:pPr>
            <w:proofErr w:type="gramStart"/>
            <w:r w:rsidRPr="00AF1B24">
              <w:t>В регистре документов должны быть поля: адресант (кто отправил), адресат (кому отправлено); должность, фамилия и инициалы лица, подписавшего документ; вид документа; дата документа, номер документа, дата поступления документа; входящий номер документа, ссылка на исходящий номер и дату документа; наименование либо аннотация документа, индекс дела, сведения о переадресации документа; количество листов основного документа, количество приложений, общее количество листов приложений;</w:t>
            </w:r>
            <w:proofErr w:type="gramEnd"/>
            <w:r w:rsidRPr="00AF1B24">
              <w:t xml:space="preserve"> указания по исполнению документа, должность, фамилия и инициалы исполнителя, отметка о конфиденциальности.</w:t>
            </w:r>
          </w:p>
          <w:p w:rsidR="00F5255B" w:rsidRPr="00AF1B24" w:rsidRDefault="00C80F23" w:rsidP="00F5255B">
            <w:pPr>
              <w:jc w:val="both"/>
            </w:pPr>
            <w:r w:rsidRPr="00AF1B24">
              <w:rPr>
                <w:b/>
              </w:rPr>
              <w:t>Литература</w:t>
            </w:r>
            <w:r w:rsidRPr="00AF1B24">
              <w:t>: 1,2</w:t>
            </w:r>
            <w:r>
              <w:t>,3.</w:t>
            </w:r>
          </w:p>
        </w:tc>
        <w:tc>
          <w:tcPr>
            <w:tcW w:w="1701" w:type="dxa"/>
          </w:tcPr>
          <w:p w:rsidR="0046313C" w:rsidRDefault="00226D05" w:rsidP="00226D05">
            <w:pPr>
              <w:jc w:val="both"/>
            </w:pPr>
            <w:r w:rsidRPr="00AF1B24">
              <w:lastRenderedPageBreak/>
              <w:t>У</w:t>
            </w:r>
            <w:r w:rsidR="00D003C3" w:rsidRPr="00AF1B24">
              <w:t xml:space="preserve">К-2, </w:t>
            </w:r>
          </w:p>
          <w:p w:rsidR="00D003C3" w:rsidRPr="00AF1B24" w:rsidRDefault="00D003C3" w:rsidP="00226D05">
            <w:pPr>
              <w:jc w:val="both"/>
            </w:pPr>
            <w:r w:rsidRPr="00AF1B24">
              <w:t>ПК-</w:t>
            </w:r>
            <w:r w:rsidR="00226D05" w:rsidRPr="00AF1B24">
              <w:t>1,</w:t>
            </w:r>
          </w:p>
          <w:p w:rsidR="00226D05" w:rsidRPr="00AF1B24" w:rsidRDefault="00226D05" w:rsidP="00226D05">
            <w:pPr>
              <w:jc w:val="both"/>
            </w:pPr>
            <w:r w:rsidRPr="00AF1B24">
              <w:t>ПК-17</w:t>
            </w:r>
            <w:r w:rsidR="00603BF8" w:rsidRPr="00AF1B24">
              <w:t>.</w:t>
            </w:r>
          </w:p>
        </w:tc>
        <w:tc>
          <w:tcPr>
            <w:tcW w:w="2126" w:type="dxa"/>
          </w:tcPr>
          <w:p w:rsidR="00D003C3" w:rsidRPr="00AF1B24" w:rsidRDefault="00226D05" w:rsidP="00226D05">
            <w:pPr>
              <w:jc w:val="both"/>
            </w:pPr>
            <w:r w:rsidRPr="00AF1B24">
              <w:t xml:space="preserve">Опрос, проверка заданий для самостоятельного выполнения, </w:t>
            </w:r>
            <w:r w:rsidRPr="00AF1B24">
              <w:rPr>
                <w:rStyle w:val="rvts11"/>
              </w:rPr>
              <w:t>зачёт.</w:t>
            </w:r>
          </w:p>
        </w:tc>
      </w:tr>
      <w:tr w:rsidR="00D003C3" w:rsidRPr="00AF1B24" w:rsidTr="00033E9C">
        <w:tc>
          <w:tcPr>
            <w:tcW w:w="680" w:type="dxa"/>
          </w:tcPr>
          <w:p w:rsidR="00D003C3" w:rsidRPr="00AF1B24" w:rsidRDefault="00D003C3" w:rsidP="001370DA">
            <w:pPr>
              <w:jc w:val="both"/>
            </w:pPr>
            <w:r w:rsidRPr="00AF1B24">
              <w:lastRenderedPageBreak/>
              <w:t>2.</w:t>
            </w:r>
          </w:p>
        </w:tc>
        <w:tc>
          <w:tcPr>
            <w:tcW w:w="1843" w:type="dxa"/>
          </w:tcPr>
          <w:p w:rsidR="00D003C3" w:rsidRPr="00AF1B24" w:rsidRDefault="00D003C3" w:rsidP="001370DA">
            <w:pPr>
              <w:jc w:val="both"/>
            </w:pPr>
            <w:r w:rsidRPr="00AF1B24">
              <w:t> Составление и оформление основных документов</w:t>
            </w:r>
          </w:p>
          <w:p w:rsidR="00D003C3" w:rsidRPr="00AF1B24" w:rsidRDefault="00D003C3" w:rsidP="001370DA">
            <w:r w:rsidRPr="00AF1B24">
              <w:t> </w:t>
            </w:r>
          </w:p>
        </w:tc>
        <w:tc>
          <w:tcPr>
            <w:tcW w:w="3857" w:type="dxa"/>
          </w:tcPr>
          <w:p w:rsidR="00D003C3" w:rsidRPr="00AF1B24" w:rsidRDefault="00D003C3" w:rsidP="001370DA">
            <w:pPr>
              <w:jc w:val="both"/>
            </w:pPr>
            <w:r w:rsidRPr="00AF1B24">
              <w:t>Основные составляющие текста договора, порядок составления записок, актов, инструкций, справок.</w:t>
            </w:r>
          </w:p>
          <w:p w:rsidR="00D003C3" w:rsidRPr="00AF1B24" w:rsidRDefault="00D003C3" w:rsidP="001370DA">
            <w:pPr>
              <w:jc w:val="both"/>
            </w:pPr>
            <w:r w:rsidRPr="00AF1B24">
              <w:t>Вопросы для обсуждения:</w:t>
            </w:r>
          </w:p>
          <w:p w:rsidR="00D003C3" w:rsidRPr="00AF1B24" w:rsidRDefault="00D003C3" w:rsidP="001370DA">
            <w:pPr>
              <w:jc w:val="both"/>
            </w:pPr>
            <w:r w:rsidRPr="00AF1B24">
              <w:t>1.Определение договора, нормативно-правовая база, регулирующую договорную деятельность на территории РФ.</w:t>
            </w:r>
          </w:p>
          <w:p w:rsidR="00D003C3" w:rsidRPr="00AF1B24" w:rsidRDefault="00D003C3" w:rsidP="001370DA">
            <w:pPr>
              <w:jc w:val="both"/>
            </w:pPr>
            <w:r w:rsidRPr="00AF1B24">
              <w:t>2.Определение служебных записок, актов, инструкций, справок и документов личного происхождения и разновидности этих документов.</w:t>
            </w:r>
          </w:p>
          <w:p w:rsidR="00D003C3" w:rsidRPr="00AF1B24" w:rsidRDefault="00D003C3" w:rsidP="001370DA">
            <w:pPr>
              <w:jc w:val="both"/>
            </w:pPr>
            <w:r w:rsidRPr="00AF1B24">
              <w:t>3.Примеры оформления документов.</w:t>
            </w:r>
          </w:p>
          <w:p w:rsidR="00D003C3" w:rsidRPr="00AF1B24" w:rsidRDefault="00D003C3" w:rsidP="00690117">
            <w:pPr>
              <w:jc w:val="both"/>
            </w:pPr>
            <w:r w:rsidRPr="00AF1B24">
              <w:t>4.Определение служебных записок, актов, инструкций, справок и документов личного происхождения и разновидности этих документов.</w:t>
            </w:r>
          </w:p>
          <w:p w:rsidR="00F5255B" w:rsidRPr="00AF1B24" w:rsidRDefault="00F5255B" w:rsidP="00F5255B">
            <w:pPr>
              <w:jc w:val="both"/>
            </w:pPr>
            <w:r w:rsidRPr="00AF1B24">
              <w:rPr>
                <w:b/>
              </w:rPr>
              <w:t>Задания</w:t>
            </w:r>
            <w:r w:rsidRPr="00AF1B24">
              <w:t xml:space="preserve">. </w:t>
            </w:r>
          </w:p>
          <w:p w:rsidR="00F5255B" w:rsidRPr="00AF1B24" w:rsidRDefault="00074985" w:rsidP="000923DF">
            <w:pPr>
              <w:pStyle w:val="afa"/>
              <w:numPr>
                <w:ilvl w:val="0"/>
                <w:numId w:val="13"/>
              </w:numPr>
              <w:ind w:left="104" w:firstLine="256"/>
              <w:jc w:val="both"/>
            </w:pPr>
            <w:proofErr w:type="gramStart"/>
            <w:r w:rsidRPr="00AF1B24">
              <w:t>Разработа</w:t>
            </w:r>
            <w:r w:rsidR="00997CD3" w:rsidRPr="00AF1B24">
              <w:t>ть</w:t>
            </w:r>
            <w:r w:rsidRPr="00AF1B24">
              <w:t xml:space="preserve"> пакет личных документов, который включает в себя резюме (реальное, с </w:t>
            </w:r>
            <w:r w:rsidRPr="00AF1B24">
              <w:lastRenderedPageBreak/>
              <w:t>указанием координат для связи), справки служебного и личного характера, обращения (предложение, заявление и жалоба), характеристика (реальная), автобиография (реальная), доверенность (выдаваемая официальными лицами и выдаваемая отдельными гражданами), расписка.</w:t>
            </w:r>
            <w:proofErr w:type="gramEnd"/>
          </w:p>
          <w:p w:rsidR="00074985" w:rsidRPr="00AF1B24" w:rsidRDefault="00074985" w:rsidP="000923DF">
            <w:pPr>
              <w:pStyle w:val="afa"/>
              <w:numPr>
                <w:ilvl w:val="0"/>
                <w:numId w:val="13"/>
              </w:numPr>
              <w:ind w:left="104" w:firstLine="256"/>
              <w:jc w:val="both"/>
            </w:pPr>
            <w:proofErr w:type="gramStart"/>
            <w:r w:rsidRPr="00AF1B24">
              <w:t>Разработ</w:t>
            </w:r>
            <w:r w:rsidR="00997CD3" w:rsidRPr="00AF1B24">
              <w:t>ать</w:t>
            </w:r>
            <w:r w:rsidRPr="00AF1B24">
              <w:t xml:space="preserve"> пакет кадровой документации, который включает в себя организационные (штатное расписание, должностная инструкция, правила внутреннего распорядка), распорядительные (приказы по личному составу), информационно-справочные (докладные, объяснительные, справки и акты, а также протоколы), трудовые договоры и контракты, бланки строгой отчётности (трудовая книжка) и личные (заявление, автобиография и характеристика).</w:t>
            </w:r>
            <w:proofErr w:type="gramEnd"/>
            <w:r w:rsidRPr="00AF1B24">
              <w:t xml:space="preserve"> К пакету прилагается опись документов.</w:t>
            </w:r>
          </w:p>
          <w:p w:rsidR="008F6E32" w:rsidRPr="00AF1B24" w:rsidRDefault="00C80F23" w:rsidP="00C80F23">
            <w:pPr>
              <w:ind w:left="104"/>
              <w:jc w:val="both"/>
            </w:pPr>
            <w:r w:rsidRPr="00C80F23">
              <w:rPr>
                <w:b/>
              </w:rPr>
              <w:t>Литература</w:t>
            </w:r>
            <w:r w:rsidRPr="00AF1B24">
              <w:t>: 1,2</w:t>
            </w:r>
            <w:r>
              <w:t>,3.</w:t>
            </w:r>
          </w:p>
        </w:tc>
        <w:tc>
          <w:tcPr>
            <w:tcW w:w="1701" w:type="dxa"/>
          </w:tcPr>
          <w:p w:rsidR="0046313C" w:rsidRDefault="00F5255B" w:rsidP="00F5255B">
            <w:pPr>
              <w:jc w:val="both"/>
            </w:pPr>
            <w:r w:rsidRPr="00AF1B24">
              <w:lastRenderedPageBreak/>
              <w:t xml:space="preserve">УК-2, </w:t>
            </w:r>
          </w:p>
          <w:p w:rsidR="00F5255B" w:rsidRPr="00AF1B24" w:rsidRDefault="00F5255B" w:rsidP="00F5255B">
            <w:pPr>
              <w:jc w:val="both"/>
            </w:pPr>
            <w:r w:rsidRPr="00AF1B24">
              <w:t>ПК-1,</w:t>
            </w:r>
          </w:p>
          <w:p w:rsidR="00D003C3" w:rsidRPr="00AF1B24" w:rsidRDefault="00F5255B" w:rsidP="00F5255B">
            <w:pPr>
              <w:jc w:val="both"/>
            </w:pPr>
            <w:r w:rsidRPr="00AF1B24">
              <w:t>ПК-17</w:t>
            </w:r>
            <w:r w:rsidR="00603BF8" w:rsidRPr="00AF1B24">
              <w:t>.</w:t>
            </w:r>
          </w:p>
        </w:tc>
        <w:tc>
          <w:tcPr>
            <w:tcW w:w="2126" w:type="dxa"/>
          </w:tcPr>
          <w:p w:rsidR="00D003C3" w:rsidRPr="00AF1B24" w:rsidRDefault="00226D05" w:rsidP="001370DA">
            <w:pPr>
              <w:jc w:val="both"/>
            </w:pPr>
            <w:r w:rsidRPr="00AF1B24">
              <w:t xml:space="preserve">Опрос, проверка заданий для самостоятельного выполнения, </w:t>
            </w:r>
            <w:r w:rsidRPr="00AF1B24">
              <w:rPr>
                <w:rStyle w:val="rvts11"/>
              </w:rPr>
              <w:t>зачёт.</w:t>
            </w:r>
          </w:p>
        </w:tc>
      </w:tr>
      <w:tr w:rsidR="00D003C3" w:rsidRPr="00AF1B24" w:rsidTr="00033E9C">
        <w:tc>
          <w:tcPr>
            <w:tcW w:w="680" w:type="dxa"/>
          </w:tcPr>
          <w:p w:rsidR="00D003C3" w:rsidRPr="00AF1B24" w:rsidRDefault="00D003C3" w:rsidP="001370DA">
            <w:pPr>
              <w:jc w:val="both"/>
            </w:pPr>
            <w:r w:rsidRPr="00AF1B24">
              <w:lastRenderedPageBreak/>
              <w:t>3.</w:t>
            </w:r>
          </w:p>
        </w:tc>
        <w:tc>
          <w:tcPr>
            <w:tcW w:w="1843" w:type="dxa"/>
          </w:tcPr>
          <w:p w:rsidR="00D003C3" w:rsidRPr="00AF1B24" w:rsidRDefault="00D003C3" w:rsidP="00603BF8">
            <w:pPr>
              <w:jc w:val="both"/>
            </w:pPr>
            <w:r w:rsidRPr="00AF1B24">
              <w:t>Организаци</w:t>
            </w:r>
            <w:r w:rsidR="00603BF8" w:rsidRPr="00AF1B24">
              <w:t>я</w:t>
            </w:r>
            <w:r w:rsidRPr="00AF1B24">
              <w:t xml:space="preserve"> документооборота</w:t>
            </w:r>
          </w:p>
        </w:tc>
        <w:tc>
          <w:tcPr>
            <w:tcW w:w="3857" w:type="dxa"/>
          </w:tcPr>
          <w:p w:rsidR="00D003C3" w:rsidRPr="00AF1B24" w:rsidRDefault="00D003C3" w:rsidP="001370DA">
            <w:pPr>
              <w:jc w:val="both"/>
            </w:pPr>
            <w:r w:rsidRPr="00AF1B24">
              <w:t>Ознакомление с документами, которые регламентируют документооборот и организация архивов</w:t>
            </w:r>
          </w:p>
          <w:p w:rsidR="00D003C3" w:rsidRPr="00AF1B24" w:rsidRDefault="00D003C3" w:rsidP="001370DA">
            <w:pPr>
              <w:jc w:val="both"/>
            </w:pPr>
            <w:r w:rsidRPr="00AF1B24">
              <w:t>Вопросы для обсуждения</w:t>
            </w:r>
          </w:p>
          <w:p w:rsidR="00D003C3" w:rsidRPr="00AF1B24" w:rsidRDefault="00D003C3" w:rsidP="001370DA">
            <w:pPr>
              <w:jc w:val="both"/>
            </w:pPr>
            <w:r w:rsidRPr="00AF1B24">
              <w:t>1.Организация документооборота.</w:t>
            </w:r>
          </w:p>
          <w:p w:rsidR="00D003C3" w:rsidRPr="00AF1B24" w:rsidRDefault="00D003C3" w:rsidP="001370DA">
            <w:pPr>
              <w:jc w:val="both"/>
            </w:pPr>
            <w:r w:rsidRPr="00AF1B24">
              <w:t>2.Группы документов в документообороте организации.</w:t>
            </w:r>
          </w:p>
          <w:p w:rsidR="00D003C3" w:rsidRPr="00AF1B24" w:rsidRDefault="00D003C3" w:rsidP="001370DA">
            <w:pPr>
              <w:jc w:val="both"/>
            </w:pPr>
            <w:r w:rsidRPr="00AF1B24">
              <w:t>3.Задачи, решаемые системами электронного документооборота.</w:t>
            </w:r>
          </w:p>
          <w:p w:rsidR="00D003C3" w:rsidRPr="00AF1B24" w:rsidRDefault="00D003C3" w:rsidP="001370DA">
            <w:pPr>
              <w:jc w:val="both"/>
            </w:pPr>
            <w:r w:rsidRPr="00AF1B24">
              <w:t>4.Регистрация входящих, исходящих и внутренних документов.</w:t>
            </w:r>
          </w:p>
          <w:p w:rsidR="00D003C3" w:rsidRPr="00AF1B24" w:rsidRDefault="00D003C3" w:rsidP="001370DA">
            <w:pPr>
              <w:jc w:val="both"/>
            </w:pPr>
            <w:r w:rsidRPr="00AF1B24">
              <w:t>5.Виды контроля исполнения документов.</w:t>
            </w:r>
          </w:p>
          <w:p w:rsidR="00D003C3" w:rsidRPr="00AF1B24" w:rsidRDefault="00D003C3" w:rsidP="00690117">
            <w:pPr>
              <w:jc w:val="both"/>
            </w:pPr>
            <w:r w:rsidRPr="00AF1B24">
              <w:t>6.Разделы номенклатуры дел в организации.</w:t>
            </w:r>
          </w:p>
          <w:p w:rsidR="00603BF8" w:rsidRPr="00AF1B24" w:rsidRDefault="00603BF8" w:rsidP="00603BF8">
            <w:pPr>
              <w:jc w:val="both"/>
              <w:rPr>
                <w:b/>
              </w:rPr>
            </w:pPr>
            <w:r w:rsidRPr="00AF1B24">
              <w:rPr>
                <w:b/>
              </w:rPr>
              <w:t>Задания.</w:t>
            </w:r>
          </w:p>
          <w:p w:rsidR="00603BF8" w:rsidRPr="00AF1B24" w:rsidRDefault="00603BF8" w:rsidP="000923DF">
            <w:pPr>
              <w:pStyle w:val="afa"/>
              <w:numPr>
                <w:ilvl w:val="0"/>
                <w:numId w:val="14"/>
              </w:numPr>
              <w:ind w:left="104" w:firstLine="142"/>
              <w:jc w:val="both"/>
            </w:pPr>
            <w:r w:rsidRPr="00AF1B24">
              <w:t xml:space="preserve">Составить схему движения документов в организации с помощью программы MS </w:t>
            </w:r>
            <w:proofErr w:type="spellStart"/>
            <w:r w:rsidRPr="00AF1B24">
              <w:t>Visio</w:t>
            </w:r>
            <w:proofErr w:type="spellEnd"/>
            <w:r w:rsidRPr="00AF1B24">
              <w:t xml:space="preserve"> (или других программ).</w:t>
            </w:r>
          </w:p>
          <w:p w:rsidR="00603BF8" w:rsidRPr="00AF1B24" w:rsidRDefault="00603BF8" w:rsidP="000923DF">
            <w:pPr>
              <w:pStyle w:val="afa"/>
              <w:numPr>
                <w:ilvl w:val="0"/>
                <w:numId w:val="14"/>
              </w:numPr>
              <w:ind w:left="104" w:firstLine="142"/>
              <w:jc w:val="both"/>
            </w:pPr>
            <w:r w:rsidRPr="00AF1B24">
              <w:t xml:space="preserve">Описать возможности архитектуры системы </w:t>
            </w:r>
            <w:proofErr w:type="spellStart"/>
            <w:r w:rsidRPr="00AF1B24">
              <w:lastRenderedPageBreak/>
              <w:t>DirectumRX</w:t>
            </w:r>
            <w:proofErr w:type="spellEnd"/>
            <w:r w:rsidRPr="00AF1B24">
              <w:t>.</w:t>
            </w:r>
          </w:p>
          <w:p w:rsidR="00603BF8" w:rsidRPr="00AF1B24" w:rsidRDefault="00603BF8" w:rsidP="000923DF">
            <w:pPr>
              <w:pStyle w:val="afa"/>
              <w:numPr>
                <w:ilvl w:val="0"/>
                <w:numId w:val="14"/>
              </w:numPr>
              <w:ind w:left="104" w:firstLine="142"/>
              <w:jc w:val="both"/>
            </w:pPr>
            <w:r w:rsidRPr="00AF1B24">
              <w:t xml:space="preserve">Составить краткое описание приёмов работы с документами в системе </w:t>
            </w:r>
            <w:proofErr w:type="spellStart"/>
            <w:r w:rsidRPr="00AF1B24">
              <w:t>DriectumRX</w:t>
            </w:r>
            <w:proofErr w:type="spellEnd"/>
            <w:r w:rsidRPr="00AF1B24">
              <w:t>.</w:t>
            </w:r>
          </w:p>
          <w:p w:rsidR="00603BF8" w:rsidRPr="00AF1B24" w:rsidRDefault="00603BF8" w:rsidP="000923DF">
            <w:pPr>
              <w:pStyle w:val="afa"/>
              <w:numPr>
                <w:ilvl w:val="0"/>
                <w:numId w:val="14"/>
              </w:numPr>
              <w:ind w:left="104" w:firstLine="142"/>
              <w:jc w:val="both"/>
            </w:pPr>
            <w:r w:rsidRPr="00AF1B24">
              <w:t xml:space="preserve">Составить описание механизма использования задач в системе </w:t>
            </w:r>
            <w:proofErr w:type="spellStart"/>
            <w:r w:rsidRPr="00AF1B24">
              <w:t>DirectumRX</w:t>
            </w:r>
            <w:proofErr w:type="spellEnd"/>
            <w:r w:rsidRPr="00AF1B24">
              <w:t>.</w:t>
            </w:r>
          </w:p>
          <w:p w:rsidR="00603BF8" w:rsidRPr="00AF1B24" w:rsidRDefault="00C80F23" w:rsidP="00603BF8">
            <w:pPr>
              <w:jc w:val="both"/>
            </w:pPr>
            <w:r w:rsidRPr="00AF1B24">
              <w:rPr>
                <w:b/>
              </w:rPr>
              <w:t>Литература</w:t>
            </w:r>
            <w:r w:rsidRPr="00AF1B24">
              <w:t>: 1,2</w:t>
            </w:r>
            <w:r>
              <w:t>,3.</w:t>
            </w:r>
          </w:p>
        </w:tc>
        <w:tc>
          <w:tcPr>
            <w:tcW w:w="1701" w:type="dxa"/>
          </w:tcPr>
          <w:p w:rsidR="0046313C" w:rsidRDefault="00603BF8" w:rsidP="00603BF8">
            <w:pPr>
              <w:jc w:val="both"/>
            </w:pPr>
            <w:r w:rsidRPr="00AF1B24">
              <w:lastRenderedPageBreak/>
              <w:t xml:space="preserve">УК-2, </w:t>
            </w:r>
          </w:p>
          <w:p w:rsidR="00603BF8" w:rsidRPr="00AF1B24" w:rsidRDefault="00603BF8" w:rsidP="00603BF8">
            <w:pPr>
              <w:jc w:val="both"/>
            </w:pPr>
            <w:r w:rsidRPr="00AF1B24">
              <w:t>ПК-1,</w:t>
            </w:r>
          </w:p>
          <w:p w:rsidR="00D003C3" w:rsidRPr="00AF1B24" w:rsidRDefault="00603BF8" w:rsidP="00603BF8">
            <w:pPr>
              <w:jc w:val="both"/>
            </w:pPr>
            <w:r w:rsidRPr="00AF1B24">
              <w:t>ПК-17.</w:t>
            </w:r>
          </w:p>
        </w:tc>
        <w:tc>
          <w:tcPr>
            <w:tcW w:w="2126" w:type="dxa"/>
          </w:tcPr>
          <w:p w:rsidR="00D003C3" w:rsidRPr="00AF1B24" w:rsidRDefault="00226D05" w:rsidP="001370DA">
            <w:pPr>
              <w:jc w:val="both"/>
            </w:pPr>
            <w:r w:rsidRPr="00AF1B24">
              <w:t xml:space="preserve">Опрос, проверка заданий для самостоятельного выполнения, </w:t>
            </w:r>
            <w:r w:rsidRPr="00AF1B24">
              <w:rPr>
                <w:rStyle w:val="rvts11"/>
              </w:rPr>
              <w:t>зачёт.</w:t>
            </w:r>
          </w:p>
        </w:tc>
      </w:tr>
      <w:tr w:rsidR="00D003C3" w:rsidRPr="00AF1B24" w:rsidTr="00033E9C">
        <w:tc>
          <w:tcPr>
            <w:tcW w:w="680" w:type="dxa"/>
          </w:tcPr>
          <w:p w:rsidR="00D003C3" w:rsidRPr="00AF1B24" w:rsidRDefault="00D003C3" w:rsidP="001370DA">
            <w:pPr>
              <w:jc w:val="both"/>
            </w:pPr>
            <w:r w:rsidRPr="00AF1B24">
              <w:lastRenderedPageBreak/>
              <w:t>4.</w:t>
            </w:r>
          </w:p>
        </w:tc>
        <w:tc>
          <w:tcPr>
            <w:tcW w:w="1843" w:type="dxa"/>
          </w:tcPr>
          <w:p w:rsidR="00D003C3" w:rsidRPr="00AF1B24" w:rsidRDefault="00D003C3" w:rsidP="001370DA">
            <w:pPr>
              <w:jc w:val="both"/>
            </w:pPr>
            <w:r w:rsidRPr="00AF1B24">
              <w:t>Правила подготовки распорядительных документов</w:t>
            </w:r>
          </w:p>
        </w:tc>
        <w:tc>
          <w:tcPr>
            <w:tcW w:w="3857" w:type="dxa"/>
          </w:tcPr>
          <w:p w:rsidR="00D003C3" w:rsidRPr="00AF1B24" w:rsidRDefault="00D003C3" w:rsidP="001370DA">
            <w:pPr>
              <w:jc w:val="both"/>
            </w:pPr>
            <w:r w:rsidRPr="00AF1B24">
              <w:t>Правила оформления распорядительной документации и процесс визирования проектов распорядительных документов</w:t>
            </w:r>
          </w:p>
          <w:p w:rsidR="00D003C3" w:rsidRPr="00AF1B24" w:rsidRDefault="00D003C3" w:rsidP="001370DA">
            <w:pPr>
              <w:jc w:val="both"/>
            </w:pPr>
            <w:r w:rsidRPr="00AF1B24">
              <w:t>Вопросы для обсуждения</w:t>
            </w:r>
          </w:p>
          <w:p w:rsidR="00D003C3" w:rsidRPr="00AF1B24" w:rsidRDefault="00D003C3" w:rsidP="001370DA">
            <w:pPr>
              <w:jc w:val="both"/>
            </w:pPr>
            <w:r w:rsidRPr="00AF1B24">
              <w:t>1.Распределение ответственности при составлении распорядительных документов.</w:t>
            </w:r>
          </w:p>
          <w:p w:rsidR="00D003C3" w:rsidRPr="00AF1B24" w:rsidRDefault="00D003C3" w:rsidP="001370DA">
            <w:pPr>
              <w:jc w:val="both"/>
            </w:pPr>
            <w:r w:rsidRPr="00AF1B24">
              <w:t>2.Регистрации и сроки размножения и рассылки распорядительных документов.</w:t>
            </w:r>
          </w:p>
          <w:p w:rsidR="00D003C3" w:rsidRPr="00AF1B24" w:rsidRDefault="00D003C3" w:rsidP="004B2665">
            <w:pPr>
              <w:jc w:val="both"/>
            </w:pPr>
            <w:r w:rsidRPr="00AF1B24">
              <w:t>3.Правила и процедуры составления и оформления протоколов.</w:t>
            </w:r>
          </w:p>
          <w:p w:rsidR="00603BF8" w:rsidRPr="00AF1B24" w:rsidRDefault="00603BF8" w:rsidP="004B2665">
            <w:pPr>
              <w:jc w:val="both"/>
            </w:pPr>
            <w:r w:rsidRPr="00AF1B24">
              <w:rPr>
                <w:b/>
              </w:rPr>
              <w:t xml:space="preserve">Задание. </w:t>
            </w:r>
            <w:r w:rsidRPr="00AF1B24">
              <w:t>Составить описание основных видов распорядительных документов.</w:t>
            </w:r>
          </w:p>
          <w:p w:rsidR="00603BF8" w:rsidRPr="00AF1B24" w:rsidRDefault="00C80F23" w:rsidP="00603BF8">
            <w:pPr>
              <w:jc w:val="both"/>
            </w:pPr>
            <w:r w:rsidRPr="00AF1B24">
              <w:rPr>
                <w:b/>
              </w:rPr>
              <w:t>Литература</w:t>
            </w:r>
            <w:r w:rsidRPr="00AF1B24">
              <w:t>: 1,2</w:t>
            </w:r>
            <w:r>
              <w:t>,3.</w:t>
            </w:r>
          </w:p>
        </w:tc>
        <w:tc>
          <w:tcPr>
            <w:tcW w:w="1701" w:type="dxa"/>
          </w:tcPr>
          <w:p w:rsidR="0046313C" w:rsidRDefault="00603BF8" w:rsidP="00603BF8">
            <w:pPr>
              <w:jc w:val="both"/>
            </w:pPr>
            <w:r w:rsidRPr="00AF1B24">
              <w:t xml:space="preserve">УК-2, </w:t>
            </w:r>
          </w:p>
          <w:p w:rsidR="00603BF8" w:rsidRPr="00AF1B24" w:rsidRDefault="00603BF8" w:rsidP="00603BF8">
            <w:pPr>
              <w:jc w:val="both"/>
            </w:pPr>
            <w:r w:rsidRPr="00AF1B24">
              <w:t>ПК-1,</w:t>
            </w:r>
          </w:p>
          <w:p w:rsidR="00D003C3" w:rsidRPr="00AF1B24" w:rsidRDefault="00603BF8" w:rsidP="00603BF8">
            <w:pPr>
              <w:jc w:val="both"/>
            </w:pPr>
            <w:r w:rsidRPr="00AF1B24">
              <w:t>ПК-17.</w:t>
            </w:r>
          </w:p>
        </w:tc>
        <w:tc>
          <w:tcPr>
            <w:tcW w:w="2126" w:type="dxa"/>
          </w:tcPr>
          <w:p w:rsidR="00D003C3" w:rsidRPr="00AF1B24" w:rsidRDefault="00226D05" w:rsidP="001370DA">
            <w:pPr>
              <w:jc w:val="both"/>
            </w:pPr>
            <w:r w:rsidRPr="00AF1B24">
              <w:t xml:space="preserve">Опрос, проверка заданий для самостоятельного выполнения, </w:t>
            </w:r>
            <w:r w:rsidRPr="00AF1B24">
              <w:rPr>
                <w:rStyle w:val="rvts11"/>
              </w:rPr>
              <w:t>зачёт.</w:t>
            </w:r>
          </w:p>
        </w:tc>
      </w:tr>
      <w:tr w:rsidR="00D003C3" w:rsidRPr="00AF1B24" w:rsidTr="00033E9C">
        <w:tc>
          <w:tcPr>
            <w:tcW w:w="680" w:type="dxa"/>
          </w:tcPr>
          <w:p w:rsidR="00D003C3" w:rsidRPr="00AF1B24" w:rsidRDefault="00D003C3" w:rsidP="001370DA">
            <w:pPr>
              <w:jc w:val="both"/>
            </w:pPr>
            <w:r w:rsidRPr="00AF1B24">
              <w:t>5.</w:t>
            </w:r>
          </w:p>
        </w:tc>
        <w:tc>
          <w:tcPr>
            <w:tcW w:w="1843" w:type="dxa"/>
          </w:tcPr>
          <w:p w:rsidR="00D003C3" w:rsidRPr="00AF1B24" w:rsidRDefault="00D003C3" w:rsidP="001370DA">
            <w:pPr>
              <w:jc w:val="both"/>
            </w:pPr>
            <w:r w:rsidRPr="00AF1B24">
              <w:t>Требования к реквизитам документа</w:t>
            </w:r>
          </w:p>
        </w:tc>
        <w:tc>
          <w:tcPr>
            <w:tcW w:w="3857" w:type="dxa"/>
          </w:tcPr>
          <w:p w:rsidR="00D003C3" w:rsidRPr="00AF1B24" w:rsidRDefault="00D003C3" w:rsidP="001370DA">
            <w:pPr>
              <w:jc w:val="both"/>
            </w:pPr>
            <w:r w:rsidRPr="00AF1B24">
              <w:t>Требования, предъявляемые к реквизитам документа в соответствии с ГОСТ </w:t>
            </w:r>
            <w:proofErr w:type="gramStart"/>
            <w:r w:rsidRPr="00AF1B24">
              <w:t>Р</w:t>
            </w:r>
            <w:proofErr w:type="gramEnd"/>
            <w:r w:rsidRPr="00AF1B24">
              <w:t> 6.30-2003 и расположение реквизитов документа в соответствии с вышеназванным стандартом</w:t>
            </w:r>
          </w:p>
          <w:p w:rsidR="00D003C3" w:rsidRPr="00AF1B24" w:rsidRDefault="00D003C3" w:rsidP="001370DA">
            <w:pPr>
              <w:jc w:val="both"/>
            </w:pPr>
            <w:r w:rsidRPr="00AF1B24">
              <w:t>Вопросы для обсуждения:</w:t>
            </w:r>
          </w:p>
          <w:p w:rsidR="00D003C3" w:rsidRPr="00AF1B24" w:rsidRDefault="00D003C3" w:rsidP="001370DA">
            <w:pPr>
              <w:jc w:val="both"/>
            </w:pPr>
            <w:r w:rsidRPr="00AF1B24">
              <w:t>1.Месторасположение реквизитов на печатном листе.</w:t>
            </w:r>
          </w:p>
          <w:p w:rsidR="00D003C3" w:rsidRPr="00AF1B24" w:rsidRDefault="00D003C3" w:rsidP="001370DA">
            <w:pPr>
              <w:jc w:val="both"/>
            </w:pPr>
            <w:r w:rsidRPr="00AF1B24">
              <w:t>2.Отметка о контроле.</w:t>
            </w:r>
          </w:p>
          <w:p w:rsidR="00D003C3" w:rsidRPr="00AF1B24" w:rsidRDefault="00D003C3" w:rsidP="001370DA">
            <w:pPr>
              <w:jc w:val="both"/>
            </w:pPr>
            <w:r w:rsidRPr="00AF1B24">
              <w:t>3.Грифы оформление копий, визы согласования документа.</w:t>
            </w:r>
          </w:p>
          <w:p w:rsidR="00D003C3" w:rsidRPr="00AF1B24" w:rsidRDefault="00D003C3" w:rsidP="001370DA">
            <w:pPr>
              <w:jc w:val="both"/>
            </w:pPr>
            <w:r w:rsidRPr="00AF1B24">
              <w:t xml:space="preserve">4.Расположение реквизитов и границы зон на формате </w:t>
            </w:r>
            <w:r w:rsidR="00997CD3" w:rsidRPr="00AF1B24">
              <w:t xml:space="preserve">бланка </w:t>
            </w:r>
            <w:r w:rsidRPr="00AF1B24">
              <w:t>А</w:t>
            </w:r>
            <w:proofErr w:type="gramStart"/>
            <w:r w:rsidRPr="00AF1B24">
              <w:t>4</w:t>
            </w:r>
            <w:proofErr w:type="gramEnd"/>
            <w:r w:rsidRPr="00AF1B24">
              <w:t>.</w:t>
            </w:r>
          </w:p>
          <w:p w:rsidR="00D003C3" w:rsidRPr="00AF1B24" w:rsidRDefault="00D003C3" w:rsidP="004B2665">
            <w:pPr>
              <w:jc w:val="both"/>
            </w:pPr>
            <w:r w:rsidRPr="00AF1B24">
              <w:t>5.Образец бланка письма организации.</w:t>
            </w:r>
          </w:p>
          <w:p w:rsidR="00603BF8" w:rsidRPr="00AF1B24" w:rsidRDefault="00603BF8" w:rsidP="00603BF8">
            <w:pPr>
              <w:jc w:val="both"/>
            </w:pPr>
            <w:r w:rsidRPr="00AF1B24">
              <w:rPr>
                <w:b/>
              </w:rPr>
              <w:t xml:space="preserve">Задание. </w:t>
            </w:r>
            <w:r w:rsidRPr="00AF1B24">
              <w:t>Составить описание реквизитов распорядительных документов.</w:t>
            </w:r>
          </w:p>
          <w:p w:rsidR="00603BF8" w:rsidRPr="00AF1B24" w:rsidRDefault="00C80F23" w:rsidP="00603BF8">
            <w:pPr>
              <w:jc w:val="both"/>
            </w:pPr>
            <w:r w:rsidRPr="00AF1B24">
              <w:rPr>
                <w:b/>
              </w:rPr>
              <w:t>Литература</w:t>
            </w:r>
            <w:r w:rsidRPr="00AF1B24">
              <w:t>: 1,2</w:t>
            </w:r>
            <w:r>
              <w:t>,3.</w:t>
            </w:r>
          </w:p>
        </w:tc>
        <w:tc>
          <w:tcPr>
            <w:tcW w:w="1701" w:type="dxa"/>
          </w:tcPr>
          <w:p w:rsidR="0046313C" w:rsidRDefault="00603BF8" w:rsidP="00603BF8">
            <w:pPr>
              <w:jc w:val="both"/>
            </w:pPr>
            <w:r w:rsidRPr="00AF1B24">
              <w:t xml:space="preserve">УК-2, </w:t>
            </w:r>
          </w:p>
          <w:p w:rsidR="00603BF8" w:rsidRPr="00AF1B24" w:rsidRDefault="00603BF8" w:rsidP="00603BF8">
            <w:pPr>
              <w:jc w:val="both"/>
            </w:pPr>
            <w:r w:rsidRPr="00AF1B24">
              <w:t>ПК-1,</w:t>
            </w:r>
          </w:p>
          <w:p w:rsidR="00D003C3" w:rsidRPr="00AF1B24" w:rsidRDefault="00603BF8" w:rsidP="00603BF8">
            <w:pPr>
              <w:jc w:val="both"/>
            </w:pPr>
            <w:r w:rsidRPr="00AF1B24">
              <w:t>ПК-17.</w:t>
            </w:r>
          </w:p>
        </w:tc>
        <w:tc>
          <w:tcPr>
            <w:tcW w:w="2126" w:type="dxa"/>
          </w:tcPr>
          <w:p w:rsidR="00D003C3" w:rsidRPr="00AF1B24" w:rsidRDefault="00226D05" w:rsidP="001370DA">
            <w:pPr>
              <w:jc w:val="both"/>
            </w:pPr>
            <w:r w:rsidRPr="00AF1B24">
              <w:t xml:space="preserve">Опрос, проверка заданий для самостоятельного выполнения, </w:t>
            </w:r>
            <w:r w:rsidRPr="00AF1B24">
              <w:rPr>
                <w:rStyle w:val="rvts11"/>
              </w:rPr>
              <w:t>зачёт.</w:t>
            </w:r>
          </w:p>
        </w:tc>
      </w:tr>
      <w:tr w:rsidR="00D003C3" w:rsidRPr="00AF1B24" w:rsidTr="00033E9C">
        <w:tc>
          <w:tcPr>
            <w:tcW w:w="680" w:type="dxa"/>
          </w:tcPr>
          <w:p w:rsidR="00D003C3" w:rsidRPr="00AF1B24" w:rsidRDefault="00D003C3" w:rsidP="001370DA">
            <w:pPr>
              <w:jc w:val="both"/>
            </w:pPr>
            <w:r w:rsidRPr="00AF1B24">
              <w:t>6.</w:t>
            </w:r>
          </w:p>
        </w:tc>
        <w:tc>
          <w:tcPr>
            <w:tcW w:w="1843" w:type="dxa"/>
          </w:tcPr>
          <w:p w:rsidR="00D003C3" w:rsidRPr="00AF1B24" w:rsidRDefault="00D003C3" w:rsidP="001370DA">
            <w:pPr>
              <w:jc w:val="both"/>
            </w:pPr>
            <w:r w:rsidRPr="00AF1B24">
              <w:t>Деловые и коммерческие письма</w:t>
            </w:r>
          </w:p>
          <w:p w:rsidR="00D003C3" w:rsidRPr="00AF1B24" w:rsidRDefault="00D003C3" w:rsidP="001370DA">
            <w:pPr>
              <w:jc w:val="both"/>
            </w:pPr>
            <w:r w:rsidRPr="00AF1B24">
              <w:t> </w:t>
            </w:r>
          </w:p>
        </w:tc>
        <w:tc>
          <w:tcPr>
            <w:tcW w:w="3857" w:type="dxa"/>
          </w:tcPr>
          <w:p w:rsidR="00D003C3" w:rsidRPr="00AF1B24" w:rsidRDefault="00D003C3" w:rsidP="001370DA">
            <w:pPr>
              <w:jc w:val="both"/>
            </w:pPr>
            <w:r w:rsidRPr="00AF1B24">
              <w:t>Тема: Классификация писем, структура</w:t>
            </w:r>
            <w:r w:rsidR="004C27D5">
              <w:t xml:space="preserve"> </w:t>
            </w:r>
            <w:r w:rsidR="00033E9C">
              <w:t>п</w:t>
            </w:r>
            <w:r w:rsidRPr="00AF1B24">
              <w:t>исем состоящих из двух-трех частей, рассмотрение примеров деловых и коммерческих писем.</w:t>
            </w:r>
          </w:p>
          <w:p w:rsidR="00D003C3" w:rsidRPr="00AF1B24" w:rsidRDefault="00D003C3" w:rsidP="001370DA">
            <w:pPr>
              <w:jc w:val="both"/>
            </w:pPr>
            <w:r w:rsidRPr="00AF1B24">
              <w:lastRenderedPageBreak/>
              <w:t>Вопросы для обсуждения</w:t>
            </w:r>
          </w:p>
          <w:p w:rsidR="00D003C3" w:rsidRPr="00AF1B24" w:rsidRDefault="00D003C3" w:rsidP="001370DA">
            <w:pPr>
              <w:jc w:val="both"/>
            </w:pPr>
            <w:r w:rsidRPr="00AF1B24">
              <w:t>1.Примеры структуры писем.</w:t>
            </w:r>
          </w:p>
          <w:p w:rsidR="00D003C3" w:rsidRPr="00AF1B24" w:rsidRDefault="00D003C3" w:rsidP="001370DA">
            <w:pPr>
              <w:jc w:val="both"/>
            </w:pPr>
            <w:r w:rsidRPr="00AF1B24">
              <w:t>2.Наиболее употребляемые фразы, встречающиеся при составлении письма-приглашения, письма-просьбы, письма-предложения о совместном сотрудничестве, сопроводительных и гарантийных писем, информационных писем.</w:t>
            </w:r>
          </w:p>
          <w:p w:rsidR="00D003C3" w:rsidRPr="00AF1B24" w:rsidRDefault="00D003C3" w:rsidP="001370DA">
            <w:pPr>
              <w:jc w:val="both"/>
            </w:pPr>
            <w:r w:rsidRPr="00AF1B24">
              <w:t xml:space="preserve">3.Письма-приглашения, письма-просьбы, письма-предложения о совместном сотрудничестве, сопроводительные и гарантийные письма, информационные письма и типичные примеры по каждому из </w:t>
            </w:r>
            <w:r w:rsidR="00033E9C">
              <w:t>указанных выше</w:t>
            </w:r>
            <w:r w:rsidRPr="00AF1B24">
              <w:t xml:space="preserve"> писем.</w:t>
            </w:r>
          </w:p>
          <w:p w:rsidR="00D003C3" w:rsidRPr="00AF1B24" w:rsidRDefault="00D003C3" w:rsidP="001370DA">
            <w:pPr>
              <w:jc w:val="both"/>
            </w:pPr>
            <w:r w:rsidRPr="00AF1B24">
              <w:t>4.Использование цифр и слов, обозначающих количество или порядок.</w:t>
            </w:r>
          </w:p>
          <w:p w:rsidR="00D003C3" w:rsidRPr="00AF1B24" w:rsidRDefault="00D003C3" w:rsidP="001370DA">
            <w:pPr>
              <w:jc w:val="both"/>
            </w:pPr>
            <w:r w:rsidRPr="00AF1B24">
              <w:t>5.Порядок сокращения слов и словосочетаний.</w:t>
            </w:r>
          </w:p>
          <w:p w:rsidR="00D003C3" w:rsidRPr="00AF1B24" w:rsidRDefault="00D003C3" w:rsidP="004B2665">
            <w:pPr>
              <w:jc w:val="both"/>
            </w:pPr>
            <w:r w:rsidRPr="00AF1B24">
              <w:t>6.Этикет в деловой переписке.</w:t>
            </w:r>
          </w:p>
          <w:p w:rsidR="00603BF8" w:rsidRPr="00AF1B24" w:rsidRDefault="00603BF8" w:rsidP="00603BF8">
            <w:pPr>
              <w:jc w:val="both"/>
            </w:pPr>
            <w:r w:rsidRPr="00AF1B24">
              <w:rPr>
                <w:b/>
              </w:rPr>
              <w:t xml:space="preserve">Задание. </w:t>
            </w:r>
            <w:r w:rsidRPr="00AF1B24">
              <w:t>Привести примеры деловых и коммерческих писем.</w:t>
            </w:r>
          </w:p>
          <w:p w:rsidR="00603BF8" w:rsidRPr="00AF1B24" w:rsidRDefault="00C80F23" w:rsidP="00603BF8">
            <w:pPr>
              <w:jc w:val="both"/>
            </w:pPr>
            <w:r w:rsidRPr="00AF1B24">
              <w:rPr>
                <w:b/>
              </w:rPr>
              <w:t>Литература</w:t>
            </w:r>
            <w:r w:rsidRPr="00AF1B24">
              <w:t>: 1,2</w:t>
            </w:r>
            <w:r>
              <w:t>,3.</w:t>
            </w:r>
          </w:p>
        </w:tc>
        <w:tc>
          <w:tcPr>
            <w:tcW w:w="1701" w:type="dxa"/>
          </w:tcPr>
          <w:p w:rsidR="0046313C" w:rsidRDefault="00603BF8" w:rsidP="00603BF8">
            <w:pPr>
              <w:jc w:val="both"/>
            </w:pPr>
            <w:r w:rsidRPr="00AF1B24">
              <w:lastRenderedPageBreak/>
              <w:t>УК-2,</w:t>
            </w:r>
          </w:p>
          <w:p w:rsidR="00603BF8" w:rsidRPr="00AF1B24" w:rsidRDefault="00603BF8" w:rsidP="00603BF8">
            <w:pPr>
              <w:jc w:val="both"/>
            </w:pPr>
            <w:r w:rsidRPr="00AF1B24">
              <w:t>ПК-1,</w:t>
            </w:r>
          </w:p>
          <w:p w:rsidR="00D003C3" w:rsidRPr="00AF1B24" w:rsidRDefault="00603BF8" w:rsidP="00603BF8">
            <w:pPr>
              <w:jc w:val="both"/>
            </w:pPr>
            <w:r w:rsidRPr="00AF1B24">
              <w:t>ПК-17.</w:t>
            </w:r>
          </w:p>
        </w:tc>
        <w:tc>
          <w:tcPr>
            <w:tcW w:w="2126" w:type="dxa"/>
          </w:tcPr>
          <w:p w:rsidR="00D003C3" w:rsidRPr="00AF1B24" w:rsidRDefault="00226D05" w:rsidP="001370DA">
            <w:pPr>
              <w:jc w:val="both"/>
            </w:pPr>
            <w:r w:rsidRPr="00AF1B24">
              <w:t xml:space="preserve">Опрос, проверка заданий для самостоятельного выполнения, </w:t>
            </w:r>
            <w:r w:rsidRPr="00AF1B24">
              <w:rPr>
                <w:rStyle w:val="rvts11"/>
              </w:rPr>
              <w:t>зачёт.</w:t>
            </w:r>
          </w:p>
        </w:tc>
      </w:tr>
      <w:tr w:rsidR="00D003C3" w:rsidRPr="00AF1B24" w:rsidTr="00033E9C">
        <w:trPr>
          <w:trHeight w:val="821"/>
        </w:trPr>
        <w:tc>
          <w:tcPr>
            <w:tcW w:w="680" w:type="dxa"/>
          </w:tcPr>
          <w:p w:rsidR="00D003C3" w:rsidRPr="00AF1B24" w:rsidRDefault="00D003C3" w:rsidP="001370DA">
            <w:pPr>
              <w:jc w:val="both"/>
            </w:pPr>
            <w:r w:rsidRPr="00AF1B24">
              <w:lastRenderedPageBreak/>
              <w:t>7.</w:t>
            </w:r>
          </w:p>
        </w:tc>
        <w:tc>
          <w:tcPr>
            <w:tcW w:w="1843" w:type="dxa"/>
          </w:tcPr>
          <w:p w:rsidR="00D003C3" w:rsidRPr="00AF1B24" w:rsidRDefault="00D003C3" w:rsidP="001370DA">
            <w:pPr>
              <w:jc w:val="both"/>
            </w:pPr>
            <w:r w:rsidRPr="00AF1B24">
              <w:t>Составление и оформление исходящей документации</w:t>
            </w:r>
          </w:p>
        </w:tc>
        <w:tc>
          <w:tcPr>
            <w:tcW w:w="3857" w:type="dxa"/>
          </w:tcPr>
          <w:p w:rsidR="00D003C3" w:rsidRPr="00AF1B24" w:rsidRDefault="00D003C3" w:rsidP="001370DA">
            <w:pPr>
              <w:jc w:val="both"/>
            </w:pPr>
            <w:r w:rsidRPr="00AF1B24">
              <w:t>Классификация документов в зависимости от способа передачи и процедура оформления телеграмм и телефонограмм</w:t>
            </w:r>
            <w:r w:rsidR="00997CD3" w:rsidRPr="00AF1B24">
              <w:t>.</w:t>
            </w:r>
          </w:p>
          <w:p w:rsidR="00D003C3" w:rsidRPr="00AF1B24" w:rsidRDefault="00D003C3" w:rsidP="001370DA">
            <w:pPr>
              <w:jc w:val="both"/>
            </w:pPr>
            <w:r w:rsidRPr="00AF1B24">
              <w:t>Вопросы для обсуждения</w:t>
            </w:r>
          </w:p>
          <w:p w:rsidR="00D003C3" w:rsidRPr="00AF1B24" w:rsidRDefault="00D003C3" w:rsidP="001370DA">
            <w:pPr>
              <w:jc w:val="both"/>
            </w:pPr>
            <w:r w:rsidRPr="00AF1B24">
              <w:t>Знаки препинания при составлении телеграмм.</w:t>
            </w:r>
          </w:p>
          <w:p w:rsidR="00D003C3" w:rsidRPr="00AF1B24" w:rsidRDefault="00D003C3" w:rsidP="001370DA">
            <w:pPr>
              <w:jc w:val="both"/>
            </w:pPr>
            <w:r w:rsidRPr="00AF1B24">
              <w:t>1.Основания для составления актов.</w:t>
            </w:r>
          </w:p>
          <w:p w:rsidR="00D003C3" w:rsidRPr="00AF1B24" w:rsidRDefault="00D003C3" w:rsidP="001370DA">
            <w:pPr>
              <w:jc w:val="both"/>
            </w:pPr>
            <w:r w:rsidRPr="00AF1B24">
              <w:t>2.Основные реквизиты, отражаемые в докладных и служебных записках.</w:t>
            </w:r>
          </w:p>
          <w:p w:rsidR="00D003C3" w:rsidRPr="00AF1B24" w:rsidRDefault="00D003C3" w:rsidP="004B2665">
            <w:pPr>
              <w:jc w:val="both"/>
            </w:pPr>
            <w:r w:rsidRPr="00AF1B24">
              <w:t>3.Требования к оформлению таблиц.</w:t>
            </w:r>
          </w:p>
          <w:p w:rsidR="00603BF8" w:rsidRPr="00AF1B24" w:rsidRDefault="00997CD3" w:rsidP="004B2665">
            <w:pPr>
              <w:jc w:val="both"/>
            </w:pPr>
            <w:r w:rsidRPr="00AF1B24">
              <w:rPr>
                <w:b/>
              </w:rPr>
              <w:t xml:space="preserve">Задание. </w:t>
            </w:r>
            <w:r w:rsidRPr="00AF1B24">
              <w:t>Составить исходящие документы фирмы.</w:t>
            </w:r>
          </w:p>
          <w:p w:rsidR="00603BF8" w:rsidRPr="00AF1B24" w:rsidRDefault="00C80F23" w:rsidP="004B2665">
            <w:pPr>
              <w:jc w:val="both"/>
            </w:pPr>
            <w:r w:rsidRPr="00AF1B24">
              <w:rPr>
                <w:b/>
              </w:rPr>
              <w:t>Литература</w:t>
            </w:r>
            <w:r w:rsidRPr="00AF1B24">
              <w:t>: 1,2</w:t>
            </w:r>
            <w:r>
              <w:t>,3.</w:t>
            </w:r>
          </w:p>
        </w:tc>
        <w:tc>
          <w:tcPr>
            <w:tcW w:w="1701" w:type="dxa"/>
          </w:tcPr>
          <w:p w:rsidR="0046313C" w:rsidRDefault="00603BF8" w:rsidP="00603BF8">
            <w:pPr>
              <w:jc w:val="both"/>
            </w:pPr>
            <w:r w:rsidRPr="00AF1B24">
              <w:t xml:space="preserve">УК-2, </w:t>
            </w:r>
          </w:p>
          <w:p w:rsidR="00603BF8" w:rsidRPr="00AF1B24" w:rsidRDefault="00603BF8" w:rsidP="00603BF8">
            <w:pPr>
              <w:jc w:val="both"/>
            </w:pPr>
            <w:r w:rsidRPr="00AF1B24">
              <w:t>ПК-1,</w:t>
            </w:r>
          </w:p>
          <w:p w:rsidR="00D003C3" w:rsidRPr="00AF1B24" w:rsidRDefault="00603BF8" w:rsidP="00603BF8">
            <w:pPr>
              <w:jc w:val="both"/>
            </w:pPr>
            <w:r w:rsidRPr="00AF1B24">
              <w:t>ПК-17.</w:t>
            </w:r>
          </w:p>
        </w:tc>
        <w:tc>
          <w:tcPr>
            <w:tcW w:w="2126" w:type="dxa"/>
          </w:tcPr>
          <w:p w:rsidR="00D003C3" w:rsidRPr="00AF1B24" w:rsidRDefault="00226D05" w:rsidP="001370DA">
            <w:pPr>
              <w:jc w:val="both"/>
            </w:pPr>
            <w:r w:rsidRPr="00AF1B24">
              <w:t xml:space="preserve">Опрос, проверка заданий для самостоятельного выполнения, </w:t>
            </w:r>
            <w:r w:rsidRPr="00AF1B24">
              <w:rPr>
                <w:rStyle w:val="rvts11"/>
              </w:rPr>
              <w:t>зачёт.</w:t>
            </w:r>
          </w:p>
        </w:tc>
      </w:tr>
      <w:tr w:rsidR="00D003C3" w:rsidRPr="00AF1B24" w:rsidTr="00033E9C">
        <w:trPr>
          <w:trHeight w:val="1079"/>
        </w:trPr>
        <w:tc>
          <w:tcPr>
            <w:tcW w:w="680" w:type="dxa"/>
          </w:tcPr>
          <w:p w:rsidR="00D003C3" w:rsidRPr="00AF1B24" w:rsidRDefault="00D003C3" w:rsidP="001370DA">
            <w:pPr>
              <w:jc w:val="both"/>
            </w:pPr>
            <w:r w:rsidRPr="00AF1B24">
              <w:t>8.</w:t>
            </w:r>
          </w:p>
        </w:tc>
        <w:tc>
          <w:tcPr>
            <w:tcW w:w="1843" w:type="dxa"/>
          </w:tcPr>
          <w:p w:rsidR="00D003C3" w:rsidRPr="00AF1B24" w:rsidRDefault="00D003C3" w:rsidP="001370DA">
            <w:pPr>
              <w:jc w:val="both"/>
            </w:pPr>
            <w:r w:rsidRPr="00AF1B24">
              <w:t>Правила и формы коммерческой переписки с зарубежными партнерами</w:t>
            </w:r>
          </w:p>
          <w:p w:rsidR="00D003C3" w:rsidRPr="00AF1B24" w:rsidRDefault="00D003C3" w:rsidP="001370DA">
            <w:pPr>
              <w:jc w:val="both"/>
            </w:pPr>
            <w:r w:rsidRPr="00AF1B24">
              <w:t> </w:t>
            </w:r>
          </w:p>
        </w:tc>
        <w:tc>
          <w:tcPr>
            <w:tcW w:w="3857" w:type="dxa"/>
          </w:tcPr>
          <w:p w:rsidR="00D003C3" w:rsidRPr="00AF1B24" w:rsidRDefault="00D003C3" w:rsidP="001370DA">
            <w:pPr>
              <w:jc w:val="both"/>
            </w:pPr>
            <w:r w:rsidRPr="00AF1B24">
              <w:t>Ознакомление с основными реквизитами, содержащимися в зарубежных документах и оформления письма по правилам, принятым в зарубежной практике.</w:t>
            </w:r>
          </w:p>
          <w:p w:rsidR="00D003C3" w:rsidRPr="00AF1B24" w:rsidRDefault="00D003C3" w:rsidP="001370DA">
            <w:pPr>
              <w:jc w:val="both"/>
            </w:pPr>
            <w:r w:rsidRPr="00AF1B24">
              <w:t>Вопросы для обсуждения</w:t>
            </w:r>
          </w:p>
          <w:p w:rsidR="00D003C3" w:rsidRPr="00AF1B24" w:rsidRDefault="00D003C3" w:rsidP="001370DA">
            <w:pPr>
              <w:jc w:val="both"/>
            </w:pPr>
            <w:r w:rsidRPr="00AF1B24">
              <w:t>1.Содержание стандартов ИСО по документации.</w:t>
            </w:r>
          </w:p>
          <w:p w:rsidR="00D003C3" w:rsidRPr="00AF1B24" w:rsidRDefault="00D003C3" w:rsidP="001370DA">
            <w:pPr>
              <w:jc w:val="both"/>
            </w:pPr>
            <w:r w:rsidRPr="00AF1B24">
              <w:t xml:space="preserve">2.Отечественные и зарубежные </w:t>
            </w:r>
            <w:r w:rsidRPr="00AF1B24">
              <w:lastRenderedPageBreak/>
              <w:t>правила оформления писем.</w:t>
            </w:r>
          </w:p>
          <w:p w:rsidR="00D003C3" w:rsidRPr="00AF1B24" w:rsidRDefault="00D003C3" w:rsidP="001370DA">
            <w:pPr>
              <w:jc w:val="both"/>
            </w:pPr>
            <w:r w:rsidRPr="00AF1B24">
              <w:t>3.Расположение реквизитов документа, принятое в зарубежной практике.</w:t>
            </w:r>
          </w:p>
          <w:p w:rsidR="00D003C3" w:rsidRPr="00AF1B24" w:rsidRDefault="00D003C3" w:rsidP="004B2665">
            <w:pPr>
              <w:jc w:val="both"/>
            </w:pPr>
            <w:r w:rsidRPr="00AF1B24">
              <w:t>4. Написания почтового адреса в зарубежных странах.</w:t>
            </w:r>
          </w:p>
          <w:p w:rsidR="00997CD3" w:rsidRPr="00AF1B24" w:rsidRDefault="00997CD3" w:rsidP="00997CD3">
            <w:pPr>
              <w:jc w:val="both"/>
            </w:pPr>
            <w:r w:rsidRPr="00AF1B24">
              <w:rPr>
                <w:b/>
              </w:rPr>
              <w:t xml:space="preserve">Задание. </w:t>
            </w:r>
            <w:r w:rsidRPr="00AF1B24">
              <w:t>Изучить правила и формы коммерческой переписки с зарубежными партнёрами. Составить письма партнёрам.</w:t>
            </w:r>
          </w:p>
          <w:p w:rsidR="00997CD3" w:rsidRPr="00AF1B24" w:rsidRDefault="00997CD3" w:rsidP="00997CD3">
            <w:pPr>
              <w:jc w:val="both"/>
            </w:pPr>
            <w:r w:rsidRPr="00AF1B24">
              <w:rPr>
                <w:b/>
              </w:rPr>
              <w:t>Литература</w:t>
            </w:r>
            <w:r w:rsidRPr="00AF1B24">
              <w:t>: 1,2</w:t>
            </w:r>
            <w:r w:rsidR="00C80F23">
              <w:t>,3.</w:t>
            </w:r>
          </w:p>
        </w:tc>
        <w:tc>
          <w:tcPr>
            <w:tcW w:w="1701" w:type="dxa"/>
          </w:tcPr>
          <w:p w:rsidR="0046313C" w:rsidRDefault="00603BF8" w:rsidP="00603BF8">
            <w:pPr>
              <w:jc w:val="both"/>
            </w:pPr>
            <w:r w:rsidRPr="00AF1B24">
              <w:lastRenderedPageBreak/>
              <w:t xml:space="preserve">УК-2, </w:t>
            </w:r>
          </w:p>
          <w:p w:rsidR="00603BF8" w:rsidRPr="00AF1B24" w:rsidRDefault="00603BF8" w:rsidP="00603BF8">
            <w:pPr>
              <w:jc w:val="both"/>
            </w:pPr>
            <w:r w:rsidRPr="00AF1B24">
              <w:t>ПК-1,</w:t>
            </w:r>
          </w:p>
          <w:p w:rsidR="00D003C3" w:rsidRPr="00AF1B24" w:rsidRDefault="00603BF8" w:rsidP="00603BF8">
            <w:pPr>
              <w:jc w:val="both"/>
            </w:pPr>
            <w:r w:rsidRPr="00AF1B24">
              <w:t>ПК-17.</w:t>
            </w:r>
          </w:p>
        </w:tc>
        <w:tc>
          <w:tcPr>
            <w:tcW w:w="2126" w:type="dxa"/>
          </w:tcPr>
          <w:p w:rsidR="00D003C3" w:rsidRPr="00AF1B24" w:rsidRDefault="00226D05" w:rsidP="001370DA">
            <w:pPr>
              <w:jc w:val="both"/>
            </w:pPr>
            <w:r w:rsidRPr="00AF1B24">
              <w:t xml:space="preserve">Опрос, проверка заданий для самостоятельного выполнения, </w:t>
            </w:r>
            <w:r w:rsidRPr="00AF1B24">
              <w:rPr>
                <w:rStyle w:val="rvts11"/>
              </w:rPr>
              <w:t>зачёт.</w:t>
            </w:r>
          </w:p>
        </w:tc>
      </w:tr>
      <w:tr w:rsidR="00D003C3" w:rsidRPr="00AF1B24" w:rsidTr="00033E9C">
        <w:trPr>
          <w:trHeight w:val="1079"/>
        </w:trPr>
        <w:tc>
          <w:tcPr>
            <w:tcW w:w="680" w:type="dxa"/>
          </w:tcPr>
          <w:p w:rsidR="00D003C3" w:rsidRPr="00AF1B24" w:rsidRDefault="00D003C3" w:rsidP="001370DA">
            <w:pPr>
              <w:jc w:val="both"/>
            </w:pPr>
            <w:r w:rsidRPr="00AF1B24">
              <w:lastRenderedPageBreak/>
              <w:t>9.</w:t>
            </w:r>
          </w:p>
        </w:tc>
        <w:tc>
          <w:tcPr>
            <w:tcW w:w="1843" w:type="dxa"/>
          </w:tcPr>
          <w:p w:rsidR="00D003C3" w:rsidRPr="00AF1B24" w:rsidRDefault="00D003C3" w:rsidP="001370DA">
            <w:pPr>
              <w:jc w:val="both"/>
            </w:pPr>
            <w:r w:rsidRPr="00AF1B24">
              <w:t>Организация работы с документами, содержащими конфиденциальную информацию</w:t>
            </w:r>
          </w:p>
          <w:p w:rsidR="00D003C3" w:rsidRPr="00AF1B24" w:rsidRDefault="00D003C3" w:rsidP="001370DA">
            <w:pPr>
              <w:jc w:val="both"/>
            </w:pPr>
            <w:r w:rsidRPr="00AF1B24">
              <w:t> </w:t>
            </w:r>
          </w:p>
        </w:tc>
        <w:tc>
          <w:tcPr>
            <w:tcW w:w="3857" w:type="dxa"/>
          </w:tcPr>
          <w:p w:rsidR="00D003C3" w:rsidRPr="00AF1B24" w:rsidRDefault="00D003C3" w:rsidP="001370DA">
            <w:pPr>
              <w:jc w:val="both"/>
            </w:pPr>
            <w:r w:rsidRPr="00AF1B24">
              <w:t xml:space="preserve">Понятие коммерческой тайны. Условия, при которых служебная и коммерческая информация является коммерческой тайной в соответствии с </w:t>
            </w:r>
            <w:r w:rsidR="00997CD3" w:rsidRPr="00AF1B24">
              <w:t>гражданским кодексом Российской Федерации</w:t>
            </w:r>
            <w:r w:rsidRPr="00AF1B24">
              <w:t>.</w:t>
            </w:r>
          </w:p>
          <w:p w:rsidR="00D003C3" w:rsidRPr="00AF1B24" w:rsidRDefault="00D003C3" w:rsidP="001370DA">
            <w:pPr>
              <w:jc w:val="both"/>
            </w:pPr>
            <w:r w:rsidRPr="00AF1B24">
              <w:t>Вопросы для обсуждения:</w:t>
            </w:r>
          </w:p>
          <w:p w:rsidR="00D003C3" w:rsidRPr="00AF1B24" w:rsidRDefault="00D003C3" w:rsidP="001370DA">
            <w:pPr>
              <w:jc w:val="both"/>
            </w:pPr>
            <w:r w:rsidRPr="00AF1B24">
              <w:t>1.Примерный перечень сведений составляющих коммерческую тайну организации.</w:t>
            </w:r>
          </w:p>
          <w:p w:rsidR="00D003C3" w:rsidRPr="00AF1B24" w:rsidRDefault="00D003C3" w:rsidP="001370DA">
            <w:pPr>
              <w:jc w:val="both"/>
            </w:pPr>
            <w:r w:rsidRPr="00AF1B24">
              <w:t>2.Формы документов, регулирующих обращение, документов, содержащих коммерческую тайну.</w:t>
            </w:r>
          </w:p>
          <w:p w:rsidR="00D003C3" w:rsidRPr="00AF1B24" w:rsidRDefault="00D003C3" w:rsidP="001370DA">
            <w:pPr>
              <w:jc w:val="both"/>
            </w:pPr>
            <w:r w:rsidRPr="00AF1B24">
              <w:t>3.Сведения, которые не могут являться коммерческой тайной.</w:t>
            </w:r>
          </w:p>
          <w:p w:rsidR="00D003C3" w:rsidRPr="00AF1B24" w:rsidRDefault="00D003C3" w:rsidP="001370DA">
            <w:pPr>
              <w:jc w:val="both"/>
            </w:pPr>
            <w:r w:rsidRPr="00AF1B24">
              <w:t>4.Сроки хранения документов, содержащих коммерческую тайну.</w:t>
            </w:r>
          </w:p>
          <w:p w:rsidR="00D003C3" w:rsidRPr="00AF1B24" w:rsidRDefault="00D003C3" w:rsidP="004B2665">
            <w:pPr>
              <w:jc w:val="both"/>
            </w:pPr>
            <w:r w:rsidRPr="00AF1B24">
              <w:t>5.Круг</w:t>
            </w:r>
            <w:r w:rsidR="00033E9C">
              <w:t xml:space="preserve"> </w:t>
            </w:r>
            <w:r w:rsidRPr="00AF1B24">
              <w:t>лиц</w:t>
            </w:r>
            <w:r w:rsidR="00033E9C">
              <w:t>,</w:t>
            </w:r>
            <w:r w:rsidRPr="00AF1B24">
              <w:t xml:space="preserve"> допущенных к документам, содержащих коммерческую тайну.</w:t>
            </w:r>
          </w:p>
          <w:p w:rsidR="00997CD3" w:rsidRPr="00AF1B24" w:rsidRDefault="00997CD3" w:rsidP="00997CD3">
            <w:pPr>
              <w:jc w:val="both"/>
            </w:pPr>
            <w:r w:rsidRPr="00AF1B24">
              <w:rPr>
                <w:b/>
              </w:rPr>
              <w:t>Задание</w:t>
            </w:r>
            <w:r w:rsidRPr="00AF1B24">
              <w:t>. Привести перечень конфиденциальных документов фирмы.</w:t>
            </w:r>
          </w:p>
          <w:p w:rsidR="00997CD3" w:rsidRPr="00AF1B24" w:rsidRDefault="00C80F23" w:rsidP="00997CD3">
            <w:pPr>
              <w:jc w:val="both"/>
            </w:pPr>
            <w:r w:rsidRPr="00AF1B24">
              <w:rPr>
                <w:b/>
              </w:rPr>
              <w:t>Литература</w:t>
            </w:r>
            <w:r w:rsidRPr="00AF1B24">
              <w:t>: 1,2</w:t>
            </w:r>
            <w:r>
              <w:t>,3.</w:t>
            </w:r>
          </w:p>
        </w:tc>
        <w:tc>
          <w:tcPr>
            <w:tcW w:w="1701" w:type="dxa"/>
          </w:tcPr>
          <w:p w:rsidR="0046313C" w:rsidRDefault="00603BF8" w:rsidP="00603BF8">
            <w:pPr>
              <w:jc w:val="both"/>
            </w:pPr>
            <w:r w:rsidRPr="00AF1B24">
              <w:t xml:space="preserve">УК-2, </w:t>
            </w:r>
          </w:p>
          <w:p w:rsidR="00603BF8" w:rsidRPr="00AF1B24" w:rsidRDefault="00603BF8" w:rsidP="00603BF8">
            <w:pPr>
              <w:jc w:val="both"/>
            </w:pPr>
            <w:r w:rsidRPr="00AF1B24">
              <w:t>ПК-1,</w:t>
            </w:r>
          </w:p>
          <w:p w:rsidR="00D003C3" w:rsidRPr="00AF1B24" w:rsidRDefault="00603BF8" w:rsidP="00603BF8">
            <w:pPr>
              <w:jc w:val="both"/>
            </w:pPr>
            <w:r w:rsidRPr="00AF1B24">
              <w:t>ПК-17</w:t>
            </w:r>
          </w:p>
        </w:tc>
        <w:tc>
          <w:tcPr>
            <w:tcW w:w="2126" w:type="dxa"/>
          </w:tcPr>
          <w:p w:rsidR="00D003C3" w:rsidRPr="00AF1B24" w:rsidRDefault="00226D05" w:rsidP="001370DA">
            <w:pPr>
              <w:jc w:val="both"/>
            </w:pPr>
            <w:r w:rsidRPr="00AF1B24">
              <w:t xml:space="preserve">Опрос, проверка заданий для самостоятельного выполнения, </w:t>
            </w:r>
            <w:r w:rsidRPr="00AF1B24">
              <w:rPr>
                <w:rStyle w:val="rvts11"/>
              </w:rPr>
              <w:t>зачёт.</w:t>
            </w:r>
          </w:p>
        </w:tc>
      </w:tr>
    </w:tbl>
    <w:p w:rsidR="00544AB3" w:rsidRDefault="00544AB3" w:rsidP="00D003C3">
      <w:pPr>
        <w:rPr>
          <w:b/>
        </w:rPr>
      </w:pPr>
      <w:bookmarkStart w:id="5" w:name="_Toc400032995"/>
    </w:p>
    <w:p w:rsidR="00D003C3" w:rsidRPr="00AF1B24" w:rsidRDefault="00D003C3" w:rsidP="00D003C3">
      <w:pPr>
        <w:rPr>
          <w:b/>
        </w:rPr>
      </w:pPr>
      <w:r w:rsidRPr="00AF1B24">
        <w:rPr>
          <w:b/>
        </w:rPr>
        <w:t>7. Образовательные технологии</w:t>
      </w:r>
      <w:bookmarkEnd w:id="5"/>
    </w:p>
    <w:p w:rsidR="00334EE3" w:rsidRPr="00AF1B24" w:rsidRDefault="00334EE3" w:rsidP="00334EE3">
      <w:pPr>
        <w:widowControl w:val="0"/>
        <w:ind w:firstLine="708"/>
        <w:jc w:val="both"/>
      </w:pPr>
      <w:r w:rsidRPr="00AF1B24">
        <w:t xml:space="preserve">При проведении учебных занятий по дисциплине для успешного освоения применяются различные образовательные технологии, которые обеспечивают развитие навыков командной работы, межличностной коммуникации, принятия решений, лидерских качеств. </w:t>
      </w:r>
    </w:p>
    <w:tbl>
      <w:tblPr>
        <w:tblW w:w="978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92"/>
        <w:gridCol w:w="1440"/>
        <w:gridCol w:w="2350"/>
      </w:tblGrid>
      <w:tr w:rsidR="00997CD3" w:rsidRPr="00AF1B24" w:rsidTr="002C5A57">
        <w:tc>
          <w:tcPr>
            <w:tcW w:w="5992" w:type="dxa"/>
            <w:vAlign w:val="center"/>
          </w:tcPr>
          <w:p w:rsidR="00997CD3" w:rsidRPr="00AF1B24" w:rsidRDefault="00997CD3" w:rsidP="00373726">
            <w:pPr>
              <w:snapToGrid w:val="0"/>
              <w:jc w:val="both"/>
              <w:rPr>
                <w:b/>
              </w:rPr>
            </w:pPr>
          </w:p>
          <w:p w:rsidR="00997CD3" w:rsidRPr="00AF1B24" w:rsidRDefault="00997CD3" w:rsidP="00373726">
            <w:pPr>
              <w:snapToGrid w:val="0"/>
              <w:jc w:val="center"/>
              <w:rPr>
                <w:b/>
              </w:rPr>
            </w:pPr>
            <w:r w:rsidRPr="00AF1B24">
              <w:rPr>
                <w:b/>
              </w:rPr>
              <w:t>Методы / Формы</w:t>
            </w:r>
          </w:p>
          <w:p w:rsidR="00997CD3" w:rsidRPr="00AF1B24" w:rsidRDefault="00997CD3" w:rsidP="00373726">
            <w:pPr>
              <w:snapToGrid w:val="0"/>
              <w:jc w:val="both"/>
              <w:rPr>
                <w:b/>
              </w:rPr>
            </w:pPr>
          </w:p>
        </w:tc>
        <w:tc>
          <w:tcPr>
            <w:tcW w:w="1440" w:type="dxa"/>
            <w:vAlign w:val="center"/>
          </w:tcPr>
          <w:p w:rsidR="00997CD3" w:rsidRPr="00AF1B24" w:rsidRDefault="00997CD3" w:rsidP="00373726">
            <w:pPr>
              <w:snapToGrid w:val="0"/>
              <w:jc w:val="center"/>
              <w:rPr>
                <w:b/>
              </w:rPr>
            </w:pPr>
            <w:r w:rsidRPr="00AF1B24">
              <w:rPr>
                <w:b/>
              </w:rPr>
              <w:t>Лекции (Л)</w:t>
            </w:r>
          </w:p>
        </w:tc>
        <w:tc>
          <w:tcPr>
            <w:tcW w:w="2350" w:type="dxa"/>
            <w:vAlign w:val="center"/>
          </w:tcPr>
          <w:p w:rsidR="00997CD3" w:rsidRPr="00AF1B24" w:rsidRDefault="00DB062C" w:rsidP="00373726">
            <w:pPr>
              <w:snapToGrid w:val="0"/>
              <w:jc w:val="center"/>
              <w:rPr>
                <w:b/>
              </w:rPr>
            </w:pPr>
            <w:r w:rsidRPr="00AF1B24">
              <w:rPr>
                <w:b/>
              </w:rPr>
              <w:t>Подгрупповые</w:t>
            </w:r>
            <w:r w:rsidR="00997CD3" w:rsidRPr="00AF1B24">
              <w:rPr>
                <w:b/>
              </w:rPr>
              <w:t xml:space="preserve"> занятия (</w:t>
            </w:r>
            <w:r w:rsidRPr="00AF1B24">
              <w:rPr>
                <w:b/>
              </w:rPr>
              <w:t>П</w:t>
            </w:r>
            <w:r w:rsidR="00997CD3" w:rsidRPr="00AF1B24">
              <w:rPr>
                <w:b/>
              </w:rPr>
              <w:t>)</w:t>
            </w:r>
          </w:p>
        </w:tc>
      </w:tr>
      <w:tr w:rsidR="00997CD3" w:rsidRPr="00AF1B24" w:rsidTr="002C5A57">
        <w:tc>
          <w:tcPr>
            <w:tcW w:w="5992" w:type="dxa"/>
          </w:tcPr>
          <w:p w:rsidR="00997CD3" w:rsidRPr="00AF1B24" w:rsidRDefault="00997CD3" w:rsidP="00373726">
            <w:pPr>
              <w:snapToGrid w:val="0"/>
              <w:jc w:val="both"/>
            </w:pPr>
            <w:proofErr w:type="spellStart"/>
            <w:r w:rsidRPr="00AF1B24">
              <w:t>Диалого</w:t>
            </w:r>
            <w:proofErr w:type="spellEnd"/>
            <w:r w:rsidRPr="00AF1B24">
              <w:t>-дискуссионное обсуждение проблем</w:t>
            </w:r>
          </w:p>
        </w:tc>
        <w:tc>
          <w:tcPr>
            <w:tcW w:w="1440" w:type="dxa"/>
          </w:tcPr>
          <w:p w:rsidR="00997CD3" w:rsidRPr="00AF1B24" w:rsidRDefault="00997CD3" w:rsidP="00373726">
            <w:pPr>
              <w:snapToGrid w:val="0"/>
              <w:jc w:val="center"/>
            </w:pPr>
            <w:r w:rsidRPr="00AF1B24">
              <w:t>+</w:t>
            </w:r>
          </w:p>
        </w:tc>
        <w:tc>
          <w:tcPr>
            <w:tcW w:w="2350" w:type="dxa"/>
          </w:tcPr>
          <w:p w:rsidR="00997CD3" w:rsidRPr="00AF1B24" w:rsidRDefault="00997CD3" w:rsidP="00373726">
            <w:pPr>
              <w:snapToGrid w:val="0"/>
              <w:jc w:val="center"/>
            </w:pPr>
            <w:r w:rsidRPr="00AF1B24">
              <w:rPr>
                <w:lang w:val="en-US"/>
              </w:rPr>
              <w:t>+</w:t>
            </w:r>
          </w:p>
        </w:tc>
      </w:tr>
      <w:tr w:rsidR="00997CD3" w:rsidRPr="00AF1B24" w:rsidTr="002C5A57">
        <w:tc>
          <w:tcPr>
            <w:tcW w:w="5992" w:type="dxa"/>
          </w:tcPr>
          <w:p w:rsidR="00997CD3" w:rsidRPr="00AF1B24" w:rsidRDefault="00997CD3" w:rsidP="00373726">
            <w:pPr>
              <w:snapToGrid w:val="0"/>
              <w:jc w:val="both"/>
            </w:pPr>
            <w:r w:rsidRPr="00AF1B24">
              <w:t>Работа в команде</w:t>
            </w:r>
          </w:p>
        </w:tc>
        <w:tc>
          <w:tcPr>
            <w:tcW w:w="1440" w:type="dxa"/>
          </w:tcPr>
          <w:p w:rsidR="00997CD3" w:rsidRPr="00AF1B24" w:rsidRDefault="00997CD3" w:rsidP="00373726">
            <w:pPr>
              <w:snapToGrid w:val="0"/>
              <w:jc w:val="center"/>
            </w:pPr>
          </w:p>
        </w:tc>
        <w:tc>
          <w:tcPr>
            <w:tcW w:w="2350" w:type="dxa"/>
          </w:tcPr>
          <w:p w:rsidR="00997CD3" w:rsidRPr="00AF1B24" w:rsidRDefault="00997CD3" w:rsidP="00373726">
            <w:pPr>
              <w:snapToGrid w:val="0"/>
              <w:jc w:val="center"/>
              <w:rPr>
                <w:lang w:val="en-US"/>
              </w:rPr>
            </w:pPr>
            <w:r w:rsidRPr="00AF1B24">
              <w:rPr>
                <w:lang w:val="en-US"/>
              </w:rPr>
              <w:t>+</w:t>
            </w:r>
          </w:p>
        </w:tc>
      </w:tr>
      <w:tr w:rsidR="00997CD3" w:rsidRPr="00AF1B24" w:rsidTr="002C5A57">
        <w:tc>
          <w:tcPr>
            <w:tcW w:w="5992" w:type="dxa"/>
          </w:tcPr>
          <w:p w:rsidR="00997CD3" w:rsidRPr="00AF1B24" w:rsidRDefault="00997CD3" w:rsidP="00373726">
            <w:pPr>
              <w:snapToGrid w:val="0"/>
              <w:jc w:val="both"/>
            </w:pPr>
            <w:r w:rsidRPr="00AF1B24">
              <w:t>Поисковый метод</w:t>
            </w:r>
          </w:p>
        </w:tc>
        <w:tc>
          <w:tcPr>
            <w:tcW w:w="1440" w:type="dxa"/>
          </w:tcPr>
          <w:p w:rsidR="00997CD3" w:rsidRPr="00AF1B24" w:rsidRDefault="00997CD3" w:rsidP="00373726">
            <w:pPr>
              <w:snapToGrid w:val="0"/>
              <w:jc w:val="center"/>
            </w:pPr>
            <w:r w:rsidRPr="00AF1B24">
              <w:t>+</w:t>
            </w:r>
          </w:p>
        </w:tc>
        <w:tc>
          <w:tcPr>
            <w:tcW w:w="2350" w:type="dxa"/>
          </w:tcPr>
          <w:p w:rsidR="00997CD3" w:rsidRPr="00AF1B24" w:rsidRDefault="00997CD3" w:rsidP="00373726">
            <w:pPr>
              <w:snapToGrid w:val="0"/>
              <w:jc w:val="center"/>
            </w:pPr>
            <w:r w:rsidRPr="00AF1B24">
              <w:t>+</w:t>
            </w:r>
          </w:p>
        </w:tc>
      </w:tr>
      <w:tr w:rsidR="00997CD3" w:rsidRPr="00AF1B24" w:rsidTr="002C5A57">
        <w:tc>
          <w:tcPr>
            <w:tcW w:w="5992" w:type="dxa"/>
          </w:tcPr>
          <w:p w:rsidR="00997CD3" w:rsidRPr="00AF1B24" w:rsidRDefault="00997CD3" w:rsidP="00373726">
            <w:pPr>
              <w:snapToGrid w:val="0"/>
              <w:jc w:val="both"/>
            </w:pPr>
            <w:r w:rsidRPr="00AF1B24">
              <w:t>Проектный метод</w:t>
            </w:r>
          </w:p>
        </w:tc>
        <w:tc>
          <w:tcPr>
            <w:tcW w:w="1440" w:type="dxa"/>
          </w:tcPr>
          <w:p w:rsidR="00997CD3" w:rsidRPr="00AF1B24" w:rsidRDefault="00997CD3" w:rsidP="00373726">
            <w:pPr>
              <w:snapToGrid w:val="0"/>
              <w:jc w:val="center"/>
            </w:pPr>
          </w:p>
        </w:tc>
        <w:tc>
          <w:tcPr>
            <w:tcW w:w="2350" w:type="dxa"/>
          </w:tcPr>
          <w:p w:rsidR="00997CD3" w:rsidRPr="00AF1B24" w:rsidRDefault="00997CD3" w:rsidP="00373726">
            <w:pPr>
              <w:snapToGrid w:val="0"/>
              <w:jc w:val="center"/>
            </w:pPr>
            <w:r w:rsidRPr="00AF1B24">
              <w:t>+</w:t>
            </w:r>
          </w:p>
        </w:tc>
      </w:tr>
      <w:tr w:rsidR="00997CD3" w:rsidRPr="00AF1B24" w:rsidTr="002C5A57">
        <w:tc>
          <w:tcPr>
            <w:tcW w:w="5992" w:type="dxa"/>
          </w:tcPr>
          <w:p w:rsidR="00997CD3" w:rsidRPr="00AF1B24" w:rsidRDefault="00997CD3" w:rsidP="00373726">
            <w:pPr>
              <w:snapToGrid w:val="0"/>
              <w:jc w:val="both"/>
            </w:pPr>
            <w:r w:rsidRPr="00AF1B24">
              <w:t>Исследовательский метод</w:t>
            </w:r>
          </w:p>
        </w:tc>
        <w:tc>
          <w:tcPr>
            <w:tcW w:w="1440" w:type="dxa"/>
          </w:tcPr>
          <w:p w:rsidR="00997CD3" w:rsidRPr="00AF1B24" w:rsidRDefault="00997CD3" w:rsidP="00373726">
            <w:pPr>
              <w:snapToGrid w:val="0"/>
              <w:jc w:val="center"/>
            </w:pPr>
          </w:p>
        </w:tc>
        <w:tc>
          <w:tcPr>
            <w:tcW w:w="2350" w:type="dxa"/>
          </w:tcPr>
          <w:p w:rsidR="00997CD3" w:rsidRPr="00AF1B24" w:rsidRDefault="00997CD3" w:rsidP="00373726">
            <w:pPr>
              <w:snapToGrid w:val="0"/>
              <w:jc w:val="center"/>
            </w:pPr>
            <w:r w:rsidRPr="00AF1B24">
              <w:t>+</w:t>
            </w:r>
          </w:p>
        </w:tc>
      </w:tr>
    </w:tbl>
    <w:p w:rsidR="00033E9C" w:rsidRDefault="00033E9C">
      <w:pPr>
        <w:suppressAutoHyphens w:val="0"/>
        <w:spacing w:after="200" w:line="276" w:lineRule="auto"/>
        <w:rPr>
          <w:b/>
          <w:iCs/>
        </w:rPr>
      </w:pPr>
      <w:bookmarkStart w:id="6" w:name="_Toc401933290"/>
      <w:bookmarkStart w:id="7" w:name="_Hlk32598134"/>
      <w:r>
        <w:rPr>
          <w:b/>
          <w:i/>
        </w:rPr>
        <w:br w:type="page"/>
      </w:r>
    </w:p>
    <w:p w:rsidR="00544AB3" w:rsidRDefault="00544AB3" w:rsidP="00D003C3">
      <w:pPr>
        <w:pStyle w:val="2"/>
        <w:tabs>
          <w:tab w:val="clear" w:pos="576"/>
          <w:tab w:val="num" w:pos="142"/>
        </w:tabs>
        <w:jc w:val="left"/>
        <w:rPr>
          <w:b/>
          <w:i w:val="0"/>
          <w:sz w:val="24"/>
        </w:rPr>
      </w:pPr>
    </w:p>
    <w:p w:rsidR="00D003C3" w:rsidRPr="00AF1B24" w:rsidRDefault="00D003C3" w:rsidP="00D003C3">
      <w:pPr>
        <w:pStyle w:val="2"/>
        <w:tabs>
          <w:tab w:val="clear" w:pos="576"/>
          <w:tab w:val="num" w:pos="142"/>
        </w:tabs>
        <w:jc w:val="left"/>
        <w:rPr>
          <w:b/>
          <w:i w:val="0"/>
          <w:sz w:val="24"/>
        </w:rPr>
      </w:pPr>
      <w:r w:rsidRPr="00AF1B24">
        <w:rPr>
          <w:b/>
          <w:i w:val="0"/>
          <w:sz w:val="24"/>
        </w:rPr>
        <w:t>8. План самостоятельной работы студентов</w:t>
      </w:r>
      <w:bookmarkEnd w:id="6"/>
    </w:p>
    <w:p w:rsidR="00D003C3" w:rsidRPr="00AF1B24" w:rsidRDefault="00D003C3" w:rsidP="00D003C3"/>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253"/>
        <w:gridCol w:w="1985"/>
        <w:gridCol w:w="2692"/>
      </w:tblGrid>
      <w:tr w:rsidR="00997CD3" w:rsidRPr="00AF1B24" w:rsidTr="00373726">
        <w:tc>
          <w:tcPr>
            <w:tcW w:w="851" w:type="dxa"/>
          </w:tcPr>
          <w:p w:rsidR="00997CD3" w:rsidRPr="00AF1B24" w:rsidRDefault="00997CD3" w:rsidP="00373726">
            <w:pPr>
              <w:jc w:val="center"/>
              <w:rPr>
                <w:bCs/>
                <w:iCs/>
                <w:lang w:eastAsia="ru-RU"/>
              </w:rPr>
            </w:pPr>
            <w:r w:rsidRPr="00AF1B24">
              <w:rPr>
                <w:bCs/>
                <w:iCs/>
                <w:lang w:eastAsia="ru-RU"/>
              </w:rPr>
              <w:t xml:space="preserve">№ </w:t>
            </w:r>
            <w:proofErr w:type="gramStart"/>
            <w:r w:rsidRPr="00AF1B24">
              <w:rPr>
                <w:bCs/>
                <w:iCs/>
                <w:lang w:eastAsia="ru-RU"/>
              </w:rPr>
              <w:t>п</w:t>
            </w:r>
            <w:proofErr w:type="gramEnd"/>
            <w:r w:rsidRPr="00AF1B24">
              <w:rPr>
                <w:bCs/>
                <w:iCs/>
                <w:lang w:eastAsia="ru-RU"/>
              </w:rPr>
              <w:t>/п</w:t>
            </w:r>
          </w:p>
        </w:tc>
        <w:tc>
          <w:tcPr>
            <w:tcW w:w="4253" w:type="dxa"/>
          </w:tcPr>
          <w:p w:rsidR="00997CD3" w:rsidRPr="00AF1B24" w:rsidRDefault="00997CD3" w:rsidP="00373726">
            <w:pPr>
              <w:jc w:val="center"/>
              <w:rPr>
                <w:bCs/>
                <w:iCs/>
                <w:lang w:eastAsia="ru-RU"/>
              </w:rPr>
            </w:pPr>
            <w:r w:rsidRPr="00AF1B24">
              <w:rPr>
                <w:bCs/>
                <w:iCs/>
                <w:lang w:eastAsia="ru-RU"/>
              </w:rPr>
              <w:t>Содержание самостоятельной работы студентов</w:t>
            </w:r>
          </w:p>
        </w:tc>
        <w:tc>
          <w:tcPr>
            <w:tcW w:w="1985" w:type="dxa"/>
          </w:tcPr>
          <w:p w:rsidR="00997CD3" w:rsidRPr="00AF1B24" w:rsidRDefault="00997CD3" w:rsidP="00373726">
            <w:pPr>
              <w:jc w:val="center"/>
              <w:rPr>
                <w:bCs/>
                <w:iCs/>
                <w:lang w:eastAsia="ru-RU"/>
              </w:rPr>
            </w:pPr>
            <w:r w:rsidRPr="00AF1B24">
              <w:rPr>
                <w:bCs/>
                <w:iCs/>
                <w:lang w:eastAsia="ru-RU"/>
              </w:rPr>
              <w:t>Формируемые компетенции</w:t>
            </w:r>
          </w:p>
        </w:tc>
        <w:tc>
          <w:tcPr>
            <w:tcW w:w="2692" w:type="dxa"/>
          </w:tcPr>
          <w:p w:rsidR="00997CD3" w:rsidRPr="00AF1B24" w:rsidRDefault="00997CD3" w:rsidP="00F66855">
            <w:pPr>
              <w:rPr>
                <w:bCs/>
                <w:iCs/>
                <w:lang w:eastAsia="ru-RU"/>
              </w:rPr>
            </w:pPr>
            <w:r w:rsidRPr="00AF1B24">
              <w:rPr>
                <w:bCs/>
                <w:iCs/>
                <w:lang w:eastAsia="ru-RU"/>
              </w:rPr>
              <w:t>Форма отчётности студента</w:t>
            </w:r>
          </w:p>
        </w:tc>
      </w:tr>
      <w:tr w:rsidR="00997CD3" w:rsidRPr="00AF1B24" w:rsidTr="00373726">
        <w:tc>
          <w:tcPr>
            <w:tcW w:w="851" w:type="dxa"/>
          </w:tcPr>
          <w:p w:rsidR="00997CD3" w:rsidRPr="00AF1B24" w:rsidRDefault="00997CD3" w:rsidP="00373726">
            <w:pPr>
              <w:pStyle w:val="af6"/>
              <w:snapToGrid w:val="0"/>
              <w:spacing w:line="360" w:lineRule="auto"/>
            </w:pPr>
            <w:r w:rsidRPr="00AF1B24">
              <w:t>1</w:t>
            </w:r>
          </w:p>
        </w:tc>
        <w:tc>
          <w:tcPr>
            <w:tcW w:w="4253" w:type="dxa"/>
          </w:tcPr>
          <w:p w:rsidR="00997CD3" w:rsidRPr="00AF1B24" w:rsidRDefault="00997CD3" w:rsidP="00373726">
            <w:pPr>
              <w:rPr>
                <w:color w:val="000000"/>
              </w:rPr>
            </w:pPr>
            <w:r w:rsidRPr="00AF1B24">
              <w:rPr>
                <w:rStyle w:val="rvts11"/>
              </w:rPr>
              <w:t>Изучение литературы по темам дисциплины</w:t>
            </w:r>
          </w:p>
        </w:tc>
        <w:tc>
          <w:tcPr>
            <w:tcW w:w="1985" w:type="dxa"/>
          </w:tcPr>
          <w:p w:rsidR="00997CD3" w:rsidRPr="00AF1B24" w:rsidRDefault="00997CD3" w:rsidP="00997CD3">
            <w:pPr>
              <w:jc w:val="both"/>
            </w:pPr>
            <w:r w:rsidRPr="00AF1B24">
              <w:t xml:space="preserve">УК-2, </w:t>
            </w:r>
          </w:p>
          <w:p w:rsidR="00997CD3" w:rsidRPr="00AF1B24" w:rsidRDefault="00997CD3" w:rsidP="00997CD3">
            <w:pPr>
              <w:jc w:val="both"/>
            </w:pPr>
            <w:r w:rsidRPr="00AF1B24">
              <w:t>ПК-1,</w:t>
            </w:r>
          </w:p>
          <w:p w:rsidR="00997CD3" w:rsidRPr="00AF1B24" w:rsidRDefault="00997CD3" w:rsidP="00997CD3">
            <w:r w:rsidRPr="00AF1B24">
              <w:t>ПК-17</w:t>
            </w:r>
          </w:p>
        </w:tc>
        <w:tc>
          <w:tcPr>
            <w:tcW w:w="2692" w:type="dxa"/>
          </w:tcPr>
          <w:p w:rsidR="00997CD3" w:rsidRPr="00AF1B24" w:rsidRDefault="00997CD3" w:rsidP="00997CD3">
            <w:pPr>
              <w:pStyle w:val="rvps3"/>
            </w:pPr>
            <w:r w:rsidRPr="00AF1B24">
              <w:rPr>
                <w:rStyle w:val="rvts11"/>
              </w:rPr>
              <w:t xml:space="preserve">Составление обзора литературы для подготовки к </w:t>
            </w:r>
            <w:r w:rsidRPr="00AF1B24">
              <w:t>зачёту</w:t>
            </w:r>
          </w:p>
        </w:tc>
      </w:tr>
      <w:tr w:rsidR="00997CD3" w:rsidRPr="00AF1B24" w:rsidTr="00373726">
        <w:tc>
          <w:tcPr>
            <w:tcW w:w="851" w:type="dxa"/>
          </w:tcPr>
          <w:p w:rsidR="00997CD3" w:rsidRPr="00AF1B24" w:rsidRDefault="00997CD3" w:rsidP="00373726">
            <w:pPr>
              <w:pStyle w:val="af6"/>
              <w:snapToGrid w:val="0"/>
              <w:spacing w:line="360" w:lineRule="auto"/>
            </w:pPr>
            <w:r w:rsidRPr="00AF1B24">
              <w:t>2</w:t>
            </w:r>
          </w:p>
        </w:tc>
        <w:tc>
          <w:tcPr>
            <w:tcW w:w="4253" w:type="dxa"/>
          </w:tcPr>
          <w:p w:rsidR="00997CD3" w:rsidRPr="00AF1B24" w:rsidRDefault="00997CD3" w:rsidP="00373726">
            <w:pPr>
              <w:rPr>
                <w:color w:val="000000"/>
              </w:rPr>
            </w:pPr>
            <w:r w:rsidRPr="00AF1B24">
              <w:rPr>
                <w:color w:val="000000"/>
              </w:rPr>
              <w:t>Выполнение заданий для самостоятельной работы</w:t>
            </w:r>
          </w:p>
        </w:tc>
        <w:tc>
          <w:tcPr>
            <w:tcW w:w="1985" w:type="dxa"/>
          </w:tcPr>
          <w:p w:rsidR="00997CD3" w:rsidRPr="00AF1B24" w:rsidRDefault="00997CD3" w:rsidP="00997CD3">
            <w:pPr>
              <w:jc w:val="both"/>
            </w:pPr>
            <w:r w:rsidRPr="00AF1B24">
              <w:t>УК-2,</w:t>
            </w:r>
          </w:p>
          <w:p w:rsidR="00997CD3" w:rsidRPr="00AF1B24" w:rsidRDefault="00997CD3" w:rsidP="00997CD3">
            <w:pPr>
              <w:jc w:val="both"/>
            </w:pPr>
            <w:r w:rsidRPr="00AF1B24">
              <w:t>ПК-1,</w:t>
            </w:r>
          </w:p>
          <w:p w:rsidR="00997CD3" w:rsidRPr="00AF1B24" w:rsidRDefault="00997CD3" w:rsidP="00997CD3">
            <w:r w:rsidRPr="00AF1B24">
              <w:t>ПК-17</w:t>
            </w:r>
          </w:p>
        </w:tc>
        <w:tc>
          <w:tcPr>
            <w:tcW w:w="2692" w:type="dxa"/>
          </w:tcPr>
          <w:p w:rsidR="00997CD3" w:rsidRPr="00AF1B24" w:rsidRDefault="00997CD3" w:rsidP="00373726">
            <w:pPr>
              <w:pStyle w:val="rvps3"/>
              <w:rPr>
                <w:lang w:val="en-US"/>
              </w:rPr>
            </w:pPr>
            <w:r w:rsidRPr="00AF1B24">
              <w:t>Файлы с заданиями</w:t>
            </w:r>
          </w:p>
        </w:tc>
      </w:tr>
      <w:tr w:rsidR="00997CD3" w:rsidRPr="00AF1B24" w:rsidTr="00373726">
        <w:tc>
          <w:tcPr>
            <w:tcW w:w="851" w:type="dxa"/>
          </w:tcPr>
          <w:p w:rsidR="00997CD3" w:rsidRPr="00AF1B24" w:rsidRDefault="00997CD3" w:rsidP="00373726">
            <w:pPr>
              <w:pStyle w:val="af6"/>
              <w:snapToGrid w:val="0"/>
              <w:spacing w:line="360" w:lineRule="auto"/>
            </w:pPr>
            <w:r w:rsidRPr="00AF1B24">
              <w:t>3</w:t>
            </w:r>
          </w:p>
        </w:tc>
        <w:tc>
          <w:tcPr>
            <w:tcW w:w="4253" w:type="dxa"/>
          </w:tcPr>
          <w:p w:rsidR="00997CD3" w:rsidRPr="00AF1B24" w:rsidRDefault="00997CD3" w:rsidP="00373726">
            <w:pPr>
              <w:rPr>
                <w:color w:val="000000"/>
              </w:rPr>
            </w:pPr>
            <w:r w:rsidRPr="00AF1B24">
              <w:rPr>
                <w:color w:val="000000"/>
              </w:rPr>
              <w:t>Изучение теоретического материала дисциплины</w:t>
            </w:r>
          </w:p>
        </w:tc>
        <w:tc>
          <w:tcPr>
            <w:tcW w:w="1985" w:type="dxa"/>
          </w:tcPr>
          <w:p w:rsidR="00997CD3" w:rsidRPr="00AF1B24" w:rsidRDefault="00997CD3" w:rsidP="00997CD3">
            <w:pPr>
              <w:jc w:val="both"/>
            </w:pPr>
            <w:r w:rsidRPr="00AF1B24">
              <w:t>УК-2,</w:t>
            </w:r>
          </w:p>
          <w:p w:rsidR="00997CD3" w:rsidRPr="00AF1B24" w:rsidRDefault="00997CD3" w:rsidP="00997CD3">
            <w:pPr>
              <w:jc w:val="both"/>
            </w:pPr>
            <w:r w:rsidRPr="00AF1B24">
              <w:t>ПК-1,</w:t>
            </w:r>
          </w:p>
          <w:p w:rsidR="00997CD3" w:rsidRPr="00AF1B24" w:rsidRDefault="00997CD3" w:rsidP="00997CD3">
            <w:r w:rsidRPr="00AF1B24">
              <w:t>ПК-17</w:t>
            </w:r>
          </w:p>
        </w:tc>
        <w:tc>
          <w:tcPr>
            <w:tcW w:w="2692" w:type="dxa"/>
          </w:tcPr>
          <w:p w:rsidR="00997CD3" w:rsidRPr="00AF1B24" w:rsidRDefault="00997CD3" w:rsidP="00373726">
            <w:pPr>
              <w:pStyle w:val="rvps3"/>
              <w:rPr>
                <w:lang w:val="en-US"/>
              </w:rPr>
            </w:pPr>
            <w:r w:rsidRPr="00AF1B24">
              <w:t>Зачёт</w:t>
            </w:r>
          </w:p>
        </w:tc>
      </w:tr>
      <w:bookmarkEnd w:id="7"/>
    </w:tbl>
    <w:p w:rsidR="00544AB3" w:rsidRPr="00AF1B24" w:rsidRDefault="00544AB3" w:rsidP="00D003C3">
      <w:pPr>
        <w:jc w:val="both"/>
      </w:pPr>
    </w:p>
    <w:p w:rsidR="00197500" w:rsidRPr="00AF1B24" w:rsidRDefault="00197500" w:rsidP="00197500">
      <w:pPr>
        <w:pStyle w:val="2"/>
        <w:tabs>
          <w:tab w:val="clear" w:pos="576"/>
          <w:tab w:val="num" w:pos="142"/>
        </w:tabs>
        <w:jc w:val="left"/>
        <w:rPr>
          <w:b/>
          <w:i w:val="0"/>
          <w:sz w:val="24"/>
        </w:rPr>
      </w:pPr>
      <w:r w:rsidRPr="00AF1B24">
        <w:rPr>
          <w:b/>
          <w:i w:val="0"/>
          <w:sz w:val="24"/>
        </w:rPr>
        <w:t>9. Контроль знаний по дисциплине</w:t>
      </w:r>
    </w:p>
    <w:p w:rsidR="00197500" w:rsidRPr="00AF1B24" w:rsidRDefault="00197500" w:rsidP="00197500">
      <w:pPr>
        <w:ind w:firstLine="708"/>
        <w:jc w:val="both"/>
        <w:rPr>
          <w:b/>
        </w:rPr>
      </w:pPr>
      <w:r w:rsidRPr="00AF1B24">
        <w:t xml:space="preserve">По дисциплине </w:t>
      </w:r>
      <w:proofErr w:type="gramStart"/>
      <w:r w:rsidRPr="00AF1B24">
        <w:t>предусмотрены</w:t>
      </w:r>
      <w:proofErr w:type="gramEnd"/>
      <w:r w:rsidRPr="00AF1B24">
        <w:t xml:space="preserve"> текущий контроль и промежуточная аттестация.</w:t>
      </w:r>
    </w:p>
    <w:p w:rsidR="00197500" w:rsidRPr="00AF1B24" w:rsidRDefault="00197500" w:rsidP="00197500">
      <w:pPr>
        <w:ind w:firstLine="708"/>
        <w:jc w:val="both"/>
      </w:pPr>
      <w:bookmarkStart w:id="8" w:name="ve"/>
      <w:bookmarkEnd w:id="8"/>
      <w:r w:rsidRPr="00AF1B24">
        <w:rPr>
          <w:i/>
          <w:color w:val="000000"/>
        </w:rPr>
        <w:t>Текущий контроль</w:t>
      </w:r>
      <w:r w:rsidRPr="00AF1B24">
        <w:rPr>
          <w:color w:val="000000"/>
        </w:rPr>
        <w:t xml:space="preserve"> успеваемости студента </w:t>
      </w:r>
      <w:r w:rsidRPr="00AF1B24">
        <w:rPr>
          <w:bCs/>
        </w:rPr>
        <w:t xml:space="preserve">– </w:t>
      </w:r>
      <w:r w:rsidRPr="00AF1B24">
        <w:rPr>
          <w:color w:val="000000"/>
        </w:rPr>
        <w:t>одна из составляющих оценки качества усвоения образовательных программ. Текущий контроль проводится в течение семестра (практические, опросы и т.п.).</w:t>
      </w:r>
    </w:p>
    <w:p w:rsidR="00997CD3" w:rsidRPr="00AF1B24" w:rsidRDefault="00197500" w:rsidP="002C5A57">
      <w:pPr>
        <w:spacing w:after="120"/>
        <w:ind w:firstLine="709"/>
        <w:jc w:val="both"/>
        <w:rPr>
          <w:b/>
          <w:i/>
          <w:iCs/>
        </w:rPr>
      </w:pPr>
      <w:r w:rsidRPr="00AF1B24">
        <w:rPr>
          <w:i/>
        </w:rPr>
        <w:t>Промежуточная аттестация</w:t>
      </w:r>
      <w:r w:rsidRPr="00AF1B24">
        <w:t xml:space="preserve"> проводится по окончании изучения дисциплины в виде </w:t>
      </w:r>
      <w:r w:rsidR="00997CD3" w:rsidRPr="00AF1B24">
        <w:t>зачёта</w:t>
      </w:r>
      <w:r w:rsidRPr="00AF1B24">
        <w:t xml:space="preserve">. Вопросы к промежуточной аттестации сформулированы в </w:t>
      </w:r>
      <w:r w:rsidRPr="00AF1B24">
        <w:rPr>
          <w:b/>
          <w:bCs/>
        </w:rPr>
        <w:t>Оценочных и методических материалах</w:t>
      </w:r>
      <w:r w:rsidRPr="00AF1B24">
        <w:t>.</w:t>
      </w:r>
    </w:p>
    <w:p w:rsidR="00197500" w:rsidRPr="00AF1B24" w:rsidRDefault="00197500" w:rsidP="00197500">
      <w:pPr>
        <w:pStyle w:val="2"/>
        <w:keepNext w:val="0"/>
        <w:widowControl w:val="0"/>
        <w:numPr>
          <w:ilvl w:val="0"/>
          <w:numId w:val="0"/>
        </w:numPr>
        <w:tabs>
          <w:tab w:val="left" w:pos="0"/>
        </w:tabs>
        <w:rPr>
          <w:b/>
          <w:i w:val="0"/>
          <w:sz w:val="24"/>
        </w:rPr>
      </w:pPr>
      <w:r w:rsidRPr="00AF1B24">
        <w:rPr>
          <w:b/>
          <w:i w:val="0"/>
          <w:sz w:val="24"/>
        </w:rPr>
        <w:t>10. Учебно-методическое и информационное обеспечение дисциплины:</w:t>
      </w:r>
      <w:bookmarkStart w:id="9" w:name="l"/>
      <w:bookmarkEnd w:id="9"/>
    </w:p>
    <w:p w:rsidR="00197500" w:rsidRPr="00AF1B24" w:rsidRDefault="00197500" w:rsidP="00197500">
      <w:pPr>
        <w:rPr>
          <w:b/>
        </w:rPr>
      </w:pPr>
      <w:r w:rsidRPr="00AF1B24">
        <w:rPr>
          <w:b/>
        </w:rPr>
        <w:t>а) Основная литература</w:t>
      </w:r>
    </w:p>
    <w:p w:rsidR="00C80F23" w:rsidRPr="00C80F23" w:rsidRDefault="00C80F23" w:rsidP="00C80F23">
      <w:pPr>
        <w:numPr>
          <w:ilvl w:val="0"/>
          <w:numId w:val="15"/>
        </w:numPr>
        <w:suppressAutoHyphens w:val="0"/>
        <w:ind w:left="0" w:firstLine="425"/>
        <w:jc w:val="both"/>
      </w:pPr>
      <w:r>
        <w:rPr>
          <w:iCs/>
        </w:rPr>
        <w:t>Корнеев</w:t>
      </w:r>
      <w:r w:rsidRPr="003B0968">
        <w:rPr>
          <w:iCs/>
        </w:rPr>
        <w:t xml:space="preserve"> И. К. </w:t>
      </w:r>
      <w:r w:rsidRPr="003B0968">
        <w:t> Документирование управленческой деятельности + тесты в ЭБС</w:t>
      </w:r>
      <w:proofErr w:type="gramStart"/>
      <w:r w:rsidRPr="003B0968">
        <w:t> :</w:t>
      </w:r>
      <w:proofErr w:type="gramEnd"/>
      <w:r w:rsidRPr="003B0968">
        <w:t xml:space="preserve"> учебник и практикум для академического </w:t>
      </w:r>
      <w:proofErr w:type="spellStart"/>
      <w:r w:rsidRPr="003B0968">
        <w:t>бакалавриата</w:t>
      </w:r>
      <w:proofErr w:type="spellEnd"/>
      <w:r w:rsidRPr="003B0968">
        <w:t> / И. К. Корнеев, А. В. </w:t>
      </w:r>
      <w:proofErr w:type="spellStart"/>
      <w:r w:rsidRPr="003B0968">
        <w:t>Пшенко</w:t>
      </w:r>
      <w:proofErr w:type="spellEnd"/>
      <w:r w:rsidRPr="003B0968">
        <w:t>, В. А. </w:t>
      </w:r>
      <w:proofErr w:type="spellStart"/>
      <w:r w:rsidRPr="003B0968">
        <w:t>Машурцев</w:t>
      </w:r>
      <w:proofErr w:type="spellEnd"/>
      <w:r w:rsidRPr="003B0968">
        <w:t xml:space="preserve">. — 2-е изд., </w:t>
      </w:r>
      <w:proofErr w:type="spellStart"/>
      <w:r w:rsidRPr="003B0968">
        <w:t>перераб</w:t>
      </w:r>
      <w:proofErr w:type="spellEnd"/>
      <w:r w:rsidRPr="003B0968">
        <w:t>. и доп. </w:t>
      </w:r>
      <w:r w:rsidRPr="00C80F23">
        <w:t xml:space="preserve">— Москва : Издательство </w:t>
      </w:r>
      <w:proofErr w:type="spellStart"/>
      <w:r w:rsidRPr="00C80F23">
        <w:t>Юрайт</w:t>
      </w:r>
      <w:proofErr w:type="spellEnd"/>
      <w:r w:rsidRPr="00C80F23">
        <w:t>, 2019. — Режим доступа: </w:t>
      </w:r>
      <w:hyperlink r:id="rId8" w:tgtFrame="_blank" w:history="1">
        <w:r w:rsidRPr="00C80F23">
          <w:rPr>
            <w:rStyle w:val="a3"/>
            <w:color w:val="auto"/>
          </w:rPr>
          <w:t>https://urait.ru/bcode/433066</w:t>
        </w:r>
      </w:hyperlink>
    </w:p>
    <w:p w:rsidR="00C80F23" w:rsidRPr="00C80F23" w:rsidRDefault="00C80F23" w:rsidP="00C80F23">
      <w:pPr>
        <w:numPr>
          <w:ilvl w:val="0"/>
          <w:numId w:val="15"/>
        </w:numPr>
        <w:suppressAutoHyphens w:val="0"/>
        <w:ind w:left="0" w:firstLine="425"/>
        <w:jc w:val="both"/>
      </w:pPr>
      <w:proofErr w:type="spellStart"/>
      <w:r w:rsidRPr="00C80F23">
        <w:t>Путькина</w:t>
      </w:r>
      <w:proofErr w:type="spellEnd"/>
      <w:r w:rsidRPr="00C80F23">
        <w:t xml:space="preserve"> Л.В. Организация электронного документооборота с использованием системы «</w:t>
      </w:r>
      <w:proofErr w:type="spellStart"/>
      <w:r w:rsidRPr="00C80F23">
        <w:t>DirectumRX</w:t>
      </w:r>
      <w:proofErr w:type="spellEnd"/>
      <w:proofErr w:type="gramStart"/>
      <w:r w:rsidRPr="00C80F23">
        <w:t xml:space="preserve"> :</w:t>
      </w:r>
      <w:proofErr w:type="gramEnd"/>
      <w:r w:rsidRPr="00C80F23">
        <w:t xml:space="preserve"> [Электронный ресурс]</w:t>
      </w:r>
      <w:proofErr w:type="gramStart"/>
      <w:r w:rsidRPr="00C80F23">
        <w:t xml:space="preserve"> :</w:t>
      </w:r>
      <w:proofErr w:type="gramEnd"/>
      <w:r w:rsidRPr="00C80F23">
        <w:t xml:space="preserve"> учебное пособие / Л. В. </w:t>
      </w:r>
      <w:proofErr w:type="spellStart"/>
      <w:r w:rsidRPr="00C80F23">
        <w:t>Путькина</w:t>
      </w:r>
      <w:proofErr w:type="spellEnd"/>
      <w:r w:rsidRPr="00C80F23">
        <w:t xml:space="preserve">, В. Ю. Мокрый ; СПб </w:t>
      </w:r>
      <w:proofErr w:type="spellStart"/>
      <w:r w:rsidRPr="00C80F23">
        <w:t>Гуманит</w:t>
      </w:r>
      <w:proofErr w:type="spellEnd"/>
      <w:r w:rsidRPr="00C80F23">
        <w:t>. ун-т профсоюзов. - СПб</w:t>
      </w:r>
      <w:proofErr w:type="gramStart"/>
      <w:r w:rsidRPr="00C80F23">
        <w:t xml:space="preserve">. : </w:t>
      </w:r>
      <w:proofErr w:type="gramEnd"/>
      <w:r w:rsidRPr="00C80F23">
        <w:t xml:space="preserve">Изд-во </w:t>
      </w:r>
      <w:proofErr w:type="spellStart"/>
      <w:r w:rsidRPr="00C80F23">
        <w:t>СПбГУП</w:t>
      </w:r>
      <w:proofErr w:type="spellEnd"/>
      <w:r w:rsidRPr="00C80F23">
        <w:t>, 2019. – Режим доступа</w:t>
      </w:r>
      <w:r w:rsidRPr="00C80F23">
        <w:rPr>
          <w:bCs/>
        </w:rPr>
        <w:t>:</w:t>
      </w:r>
      <w:r w:rsidRPr="00C80F23">
        <w:t xml:space="preserve"> </w:t>
      </w:r>
      <w:hyperlink r:id="rId9" w:history="1">
        <w:r w:rsidRPr="00C80F23">
          <w:rPr>
            <w:rStyle w:val="a3"/>
            <w:color w:val="auto"/>
          </w:rPr>
          <w:t>http://library.gup.ru/jirbis2/index.php?option=com_irbis&amp;view=irbis&amp;Itemid=108&amp;task=set_static_req&amp;sys_code=32/39/П 90-208359197&amp;bns_string=IBIS</w:t>
        </w:r>
      </w:hyperlink>
    </w:p>
    <w:p w:rsidR="00C80F23" w:rsidRPr="00C80F23" w:rsidRDefault="00C80F23" w:rsidP="00C80F23">
      <w:pPr>
        <w:numPr>
          <w:ilvl w:val="0"/>
          <w:numId w:val="15"/>
        </w:numPr>
        <w:suppressAutoHyphens w:val="0"/>
        <w:ind w:left="0" w:firstLine="425"/>
        <w:jc w:val="both"/>
      </w:pPr>
      <w:r w:rsidRPr="00C80F23">
        <w:t>Хлебников А. А. Информационные технологии</w:t>
      </w:r>
      <w:proofErr w:type="gramStart"/>
      <w:r w:rsidRPr="00C80F23">
        <w:t xml:space="preserve"> :</w:t>
      </w:r>
      <w:proofErr w:type="gramEnd"/>
      <w:r w:rsidRPr="00C80F23">
        <w:t xml:space="preserve"> учебник / А. А. Хлебников. – М: </w:t>
      </w:r>
      <w:proofErr w:type="spellStart"/>
      <w:r w:rsidRPr="00C80F23">
        <w:t>КноРус</w:t>
      </w:r>
      <w:proofErr w:type="spellEnd"/>
      <w:r w:rsidRPr="00C80F23">
        <w:t xml:space="preserve">, 2018. – Режим доступа: </w:t>
      </w:r>
      <w:hyperlink r:id="rId10" w:history="1">
        <w:r w:rsidRPr="00C80F23">
          <w:rPr>
            <w:rStyle w:val="a3"/>
            <w:color w:val="auto"/>
            <w:lang w:eastAsia="ru-RU"/>
          </w:rPr>
          <w:t>https://www.book.ru/book/927689</w:t>
        </w:r>
      </w:hyperlink>
    </w:p>
    <w:p w:rsidR="00197500" w:rsidRPr="00AF1B24" w:rsidRDefault="00197500" w:rsidP="00197500">
      <w:pPr>
        <w:rPr>
          <w:b/>
        </w:rPr>
      </w:pPr>
      <w:r w:rsidRPr="00AF1B24">
        <w:rPr>
          <w:b/>
        </w:rPr>
        <w:t>б) Дополнительная литература:</w:t>
      </w:r>
    </w:p>
    <w:p w:rsidR="00C80F23" w:rsidRPr="00C80F23" w:rsidRDefault="00C80F23" w:rsidP="00C80F23">
      <w:pPr>
        <w:pStyle w:val="afa"/>
        <w:numPr>
          <w:ilvl w:val="0"/>
          <w:numId w:val="16"/>
        </w:numPr>
        <w:ind w:left="0" w:firstLine="284"/>
        <w:jc w:val="both"/>
      </w:pPr>
      <w:bookmarkStart w:id="10" w:name="_Hlk32598217"/>
      <w:r w:rsidRPr="00C80F23">
        <w:rPr>
          <w:lang w:eastAsia="ru-RU"/>
        </w:rPr>
        <w:t xml:space="preserve">Крылова И. Ю. Документирование управленческой деятельности : учебное пособие / И. Ю. Крылова ; СПб гос. технолог. ин-т. - 2-е изд., </w:t>
      </w:r>
      <w:proofErr w:type="spellStart"/>
      <w:r w:rsidRPr="00C80F23">
        <w:rPr>
          <w:lang w:eastAsia="ru-RU"/>
        </w:rPr>
        <w:t>перераб</w:t>
      </w:r>
      <w:proofErr w:type="spellEnd"/>
      <w:r w:rsidRPr="00C80F23">
        <w:rPr>
          <w:lang w:eastAsia="ru-RU"/>
        </w:rPr>
        <w:t>. и доп. — СПб</w:t>
      </w:r>
      <w:proofErr w:type="gramStart"/>
      <w:r w:rsidRPr="00C80F23">
        <w:rPr>
          <w:lang w:eastAsia="ru-RU"/>
        </w:rPr>
        <w:t xml:space="preserve">. : </w:t>
      </w:r>
      <w:proofErr w:type="gramEnd"/>
      <w:r w:rsidRPr="00C80F23">
        <w:rPr>
          <w:lang w:eastAsia="ru-RU"/>
        </w:rPr>
        <w:t>Бизнес-пресса, 2008.</w:t>
      </w:r>
    </w:p>
    <w:p w:rsidR="00C80F23" w:rsidRPr="00C80F23" w:rsidRDefault="00C80F23" w:rsidP="00C80F23">
      <w:pPr>
        <w:pStyle w:val="afa"/>
        <w:numPr>
          <w:ilvl w:val="0"/>
          <w:numId w:val="16"/>
        </w:numPr>
        <w:ind w:left="0" w:firstLine="284"/>
        <w:jc w:val="both"/>
      </w:pPr>
      <w:r w:rsidRPr="00C80F23">
        <w:rPr>
          <w:rStyle w:val="a3"/>
          <w:color w:val="auto"/>
          <w:u w:val="none"/>
          <w:lang w:eastAsia="ru-RU"/>
        </w:rPr>
        <w:t>Мокрый В.Ю.  </w:t>
      </w:r>
      <w:r w:rsidRPr="00C80F23">
        <w:rPr>
          <w:lang w:eastAsia="ru-RU"/>
        </w:rPr>
        <w:t xml:space="preserve">Системы электронного документооборота : учебное пособие / В. </w:t>
      </w:r>
      <w:proofErr w:type="gramStart"/>
      <w:r w:rsidRPr="00C80F23">
        <w:rPr>
          <w:lang w:eastAsia="ru-RU"/>
        </w:rPr>
        <w:t>Ю</w:t>
      </w:r>
      <w:proofErr w:type="gramEnd"/>
      <w:r w:rsidRPr="00C80F23">
        <w:rPr>
          <w:lang w:eastAsia="ru-RU"/>
        </w:rPr>
        <w:t> Мокрый. — СПб</w:t>
      </w:r>
      <w:proofErr w:type="gramStart"/>
      <w:r w:rsidRPr="00C80F23">
        <w:rPr>
          <w:lang w:eastAsia="ru-RU"/>
        </w:rPr>
        <w:t xml:space="preserve">. : </w:t>
      </w:r>
      <w:proofErr w:type="gramEnd"/>
      <w:r w:rsidRPr="00C80F23">
        <w:rPr>
          <w:lang w:eastAsia="ru-RU"/>
        </w:rPr>
        <w:t>Инфо-да, 2018. — Режим доступа</w:t>
      </w:r>
      <w:r w:rsidRPr="00C80F23">
        <w:rPr>
          <w:b/>
          <w:bCs/>
          <w:lang w:eastAsia="ru-RU"/>
        </w:rPr>
        <w:t>:</w:t>
      </w:r>
      <w:r w:rsidRPr="00C80F23">
        <w:rPr>
          <w:lang w:eastAsia="ru-RU"/>
        </w:rPr>
        <w:t xml:space="preserve"> </w:t>
      </w:r>
      <w:hyperlink r:id="rId11" w:history="1">
        <w:r w:rsidRPr="00C80F23">
          <w:rPr>
            <w:rStyle w:val="a3"/>
            <w:color w:val="auto"/>
            <w:lang w:eastAsia="ru-RU"/>
          </w:rPr>
          <w:t>http://library.gup.ru/jirbis2/index.php?option=com_irbis&amp;view=irbis&amp;Itemid=108&amp;task=set_static_req&amp;sys_code=32/39/М 74-487715403&amp;bns_string=IBIS</w:t>
        </w:r>
      </w:hyperlink>
    </w:p>
    <w:p w:rsidR="00C80F23" w:rsidRPr="00C80F23" w:rsidRDefault="00C80F23" w:rsidP="00C80F23">
      <w:pPr>
        <w:pStyle w:val="afa"/>
        <w:numPr>
          <w:ilvl w:val="0"/>
          <w:numId w:val="16"/>
        </w:numPr>
        <w:ind w:left="0" w:firstLine="284"/>
        <w:jc w:val="both"/>
      </w:pPr>
      <w:proofErr w:type="spellStart"/>
      <w:r w:rsidRPr="00C80F23">
        <w:t>Путькина</w:t>
      </w:r>
      <w:proofErr w:type="spellEnd"/>
      <w:r w:rsidRPr="00C80F23">
        <w:t xml:space="preserve"> Л. В. Информатика и математика для гуманитарных вузов</w:t>
      </w:r>
      <w:proofErr w:type="gramStart"/>
      <w:r w:rsidRPr="00C80F23">
        <w:t> :</w:t>
      </w:r>
      <w:proofErr w:type="gramEnd"/>
      <w:r w:rsidRPr="00C80F23">
        <w:t xml:space="preserve"> учебное пособие / Л. В. </w:t>
      </w:r>
      <w:proofErr w:type="spellStart"/>
      <w:r w:rsidRPr="00C80F23">
        <w:t>Путькина</w:t>
      </w:r>
      <w:proofErr w:type="spellEnd"/>
      <w:r w:rsidRPr="00C80F23">
        <w:t>, Т. Г. Пискунова, Т. Б. Антипова ;</w:t>
      </w:r>
      <w:r>
        <w:t xml:space="preserve"> СПб </w:t>
      </w:r>
      <w:proofErr w:type="spellStart"/>
      <w:r>
        <w:t>Гуманит</w:t>
      </w:r>
      <w:proofErr w:type="spellEnd"/>
      <w:r>
        <w:t>. ун-т профсоюзов. —</w:t>
      </w:r>
      <w:r w:rsidRPr="00C80F23">
        <w:t xml:space="preserve"> СПб</w:t>
      </w:r>
      <w:proofErr w:type="gramStart"/>
      <w:r w:rsidRPr="00C80F23">
        <w:t xml:space="preserve">. : </w:t>
      </w:r>
      <w:proofErr w:type="gramEnd"/>
      <w:r w:rsidRPr="00C80F23">
        <w:t xml:space="preserve">Изд-во </w:t>
      </w:r>
      <w:proofErr w:type="spellStart"/>
      <w:r w:rsidRPr="00C80F23">
        <w:t>СПбГУП</w:t>
      </w:r>
      <w:proofErr w:type="spellEnd"/>
      <w:r w:rsidRPr="00C80F23">
        <w:t>, 2014. — Режим доступа</w:t>
      </w:r>
      <w:r w:rsidRPr="00C80F23">
        <w:rPr>
          <w:b/>
          <w:bCs/>
        </w:rPr>
        <w:t>:</w:t>
      </w:r>
      <w:r w:rsidRPr="00C80F23">
        <w:t xml:space="preserve"> </w:t>
      </w:r>
      <w:hyperlink r:id="rId12" w:history="1">
        <w:r w:rsidRPr="00C80F23">
          <w:rPr>
            <w:rStyle w:val="a3"/>
            <w:color w:val="auto"/>
          </w:rPr>
          <w:t>http://library.gup.ru/jirbis2/index.php?option=com_irbis&amp;view=irbis&amp;Itemid=108&amp;task=set_static_req&amp;sys_code=32/39/П 90-168317&amp;bns_string=IBIS</w:t>
        </w:r>
      </w:hyperlink>
    </w:p>
    <w:p w:rsidR="00C80F23" w:rsidRPr="00C80F23" w:rsidRDefault="00C80F23" w:rsidP="00C80F23">
      <w:pPr>
        <w:pStyle w:val="afa"/>
        <w:numPr>
          <w:ilvl w:val="0"/>
          <w:numId w:val="16"/>
        </w:numPr>
        <w:ind w:left="0" w:firstLine="284"/>
        <w:jc w:val="both"/>
      </w:pPr>
      <w:proofErr w:type="spellStart"/>
      <w:r w:rsidRPr="00C80F23">
        <w:lastRenderedPageBreak/>
        <w:t>Раздорожный</w:t>
      </w:r>
      <w:proofErr w:type="spellEnd"/>
      <w:r w:rsidRPr="00C80F23">
        <w:t xml:space="preserve"> А. А. Документирование управленческой деятельности</w:t>
      </w:r>
      <w:proofErr w:type="gramStart"/>
      <w:r w:rsidRPr="00C80F23">
        <w:t xml:space="preserve"> :</w:t>
      </w:r>
      <w:proofErr w:type="gramEnd"/>
      <w:r w:rsidRPr="00C80F23">
        <w:t xml:space="preserve"> учебное пособие / А. А. </w:t>
      </w:r>
      <w:proofErr w:type="spellStart"/>
      <w:r w:rsidRPr="00C80F23">
        <w:t>Раздорожный</w:t>
      </w:r>
      <w:proofErr w:type="spellEnd"/>
      <w:r w:rsidRPr="00C80F23">
        <w:t>. — М.</w:t>
      </w:r>
      <w:proofErr w:type="gramStart"/>
      <w:r w:rsidRPr="00C80F23">
        <w:t xml:space="preserve"> :</w:t>
      </w:r>
      <w:proofErr w:type="gramEnd"/>
      <w:r w:rsidRPr="00C80F23">
        <w:t xml:space="preserve"> ИНФРА-М, 2008.</w:t>
      </w:r>
    </w:p>
    <w:p w:rsidR="00C80F23" w:rsidRPr="00C80F23" w:rsidRDefault="00C80F23" w:rsidP="00C80F23">
      <w:pPr>
        <w:pStyle w:val="afa"/>
        <w:numPr>
          <w:ilvl w:val="0"/>
          <w:numId w:val="16"/>
        </w:numPr>
        <w:ind w:left="0" w:firstLine="284"/>
        <w:jc w:val="both"/>
      </w:pPr>
      <w:r>
        <w:rPr>
          <w:iCs/>
        </w:rPr>
        <w:t>Советов</w:t>
      </w:r>
      <w:r w:rsidRPr="00C80F23">
        <w:rPr>
          <w:iCs/>
        </w:rPr>
        <w:t xml:space="preserve"> Б. Я. </w:t>
      </w:r>
      <w:r w:rsidRPr="00C80F23">
        <w:t> Информационные технологии</w:t>
      </w:r>
      <w:proofErr w:type="gramStart"/>
      <w:r w:rsidRPr="00C80F23">
        <w:t> :</w:t>
      </w:r>
      <w:proofErr w:type="gramEnd"/>
      <w:r w:rsidRPr="00C80F23">
        <w:t xml:space="preserve"> учебник для прикладного </w:t>
      </w:r>
      <w:proofErr w:type="spellStart"/>
      <w:r w:rsidRPr="00C80F23">
        <w:t>бакалавриата</w:t>
      </w:r>
      <w:proofErr w:type="spellEnd"/>
      <w:r w:rsidRPr="00C80F23">
        <w:t> / Б. Я. Советов, В. В. </w:t>
      </w:r>
      <w:proofErr w:type="spellStart"/>
      <w:r w:rsidRPr="00C80F23">
        <w:t>Цехановский</w:t>
      </w:r>
      <w:proofErr w:type="spellEnd"/>
      <w:r w:rsidRPr="00C80F23">
        <w:t xml:space="preserve">. — 7-е изд., </w:t>
      </w:r>
      <w:proofErr w:type="spellStart"/>
      <w:r w:rsidRPr="00C80F23">
        <w:t>перераб</w:t>
      </w:r>
      <w:proofErr w:type="spellEnd"/>
      <w:r w:rsidRPr="00C80F23">
        <w:t xml:space="preserve">. и доп. — Москва : Издательство </w:t>
      </w:r>
      <w:proofErr w:type="spellStart"/>
      <w:r w:rsidRPr="00C80F23">
        <w:t>Юрайт</w:t>
      </w:r>
      <w:proofErr w:type="spellEnd"/>
      <w:r w:rsidRPr="00C80F23">
        <w:t>, 2019. — Режим доступа: </w:t>
      </w:r>
      <w:hyperlink r:id="rId13" w:tgtFrame="_blank" w:history="1">
        <w:r w:rsidRPr="00C80F23">
          <w:rPr>
            <w:rStyle w:val="a3"/>
            <w:color w:val="auto"/>
          </w:rPr>
          <w:t>https://urait.ru/bcode/431946</w:t>
        </w:r>
      </w:hyperlink>
    </w:p>
    <w:p w:rsidR="00D003C3" w:rsidRPr="00AF1B24" w:rsidRDefault="002C5A57" w:rsidP="00D003C3">
      <w:pPr>
        <w:jc w:val="both"/>
      </w:pPr>
      <w:bookmarkStart w:id="11" w:name="_Hlk32598229"/>
      <w:bookmarkEnd w:id="10"/>
      <w:r w:rsidRPr="00AF1B24">
        <w:rPr>
          <w:b/>
        </w:rPr>
        <w:t xml:space="preserve">в) Периодические издания: </w:t>
      </w:r>
      <w:r w:rsidR="00AF4CDF" w:rsidRPr="00AF1B24">
        <w:t xml:space="preserve">журнал «Вестник Томского государственного педагогического университета» </w:t>
      </w:r>
      <w:r w:rsidR="00AF4CDF" w:rsidRPr="00AF1B24">
        <w:rPr>
          <w:bCs/>
        </w:rPr>
        <w:t>[</w:t>
      </w:r>
      <w:r w:rsidR="00481EEA" w:rsidRPr="00AF1B24">
        <w:t xml:space="preserve">Информационный </w:t>
      </w:r>
      <w:r w:rsidR="00AF4CDF" w:rsidRPr="00AF1B24">
        <w:rPr>
          <w:bCs/>
        </w:rPr>
        <w:t xml:space="preserve">ресурс]. Режим доступа: </w:t>
      </w:r>
      <w:hyperlink r:id="rId14" w:history="1">
        <w:r w:rsidR="00AF4CDF" w:rsidRPr="00AF1B24">
          <w:t>https://vestnik.tspu.edu.ru/</w:t>
        </w:r>
      </w:hyperlink>
      <w:r w:rsidR="00AF4CDF" w:rsidRPr="00AF1B24">
        <w:rPr>
          <w:bCs/>
        </w:rPr>
        <w:t xml:space="preserve"> </w:t>
      </w:r>
    </w:p>
    <w:p w:rsidR="00AF4CDF" w:rsidRPr="00AF1B24" w:rsidRDefault="00AF4CDF" w:rsidP="00AF4CDF">
      <w:pPr>
        <w:jc w:val="both"/>
        <w:rPr>
          <w:b/>
        </w:rPr>
      </w:pPr>
      <w:r w:rsidRPr="00AF1B24">
        <w:rPr>
          <w:b/>
        </w:rPr>
        <w:t>г) Лицензионное программное обеспечение</w:t>
      </w:r>
    </w:p>
    <w:p w:rsidR="00816287" w:rsidRPr="00F00463" w:rsidRDefault="00816287" w:rsidP="00F00463">
      <w:pPr>
        <w:pStyle w:val="afa"/>
        <w:numPr>
          <w:ilvl w:val="0"/>
          <w:numId w:val="39"/>
        </w:numPr>
        <w:rPr>
          <w:lang w:val="en-US"/>
        </w:rPr>
      </w:pPr>
      <w:proofErr w:type="spellStart"/>
      <w:r w:rsidRPr="00F00463">
        <w:rPr>
          <w:lang w:val="en-US"/>
        </w:rPr>
        <w:t>DirectumRX</w:t>
      </w:r>
      <w:proofErr w:type="spellEnd"/>
      <w:r w:rsidRPr="00F00463">
        <w:rPr>
          <w:lang w:val="en-US"/>
        </w:rPr>
        <w:t xml:space="preserve"> </w:t>
      </w:r>
      <w:r w:rsidRPr="00816287">
        <w:t>ВУЗ</w:t>
      </w:r>
      <w:r w:rsidRPr="00F00463">
        <w:rPr>
          <w:lang w:val="en-US"/>
        </w:rPr>
        <w:t>;</w:t>
      </w:r>
    </w:p>
    <w:p w:rsidR="00816287" w:rsidRPr="00F00463" w:rsidRDefault="00816287" w:rsidP="00F00463">
      <w:pPr>
        <w:pStyle w:val="afa"/>
        <w:numPr>
          <w:ilvl w:val="0"/>
          <w:numId w:val="39"/>
        </w:numPr>
        <w:rPr>
          <w:lang w:val="en-US"/>
        </w:rPr>
      </w:pPr>
      <w:proofErr w:type="gramStart"/>
      <w:r w:rsidRPr="00816287">
        <w:t>Семейство</w:t>
      </w:r>
      <w:r w:rsidRPr="00F00463">
        <w:rPr>
          <w:lang w:val="en-US"/>
        </w:rPr>
        <w:t xml:space="preserve"> </w:t>
      </w:r>
      <w:r w:rsidRPr="00816287">
        <w:t>программ</w:t>
      </w:r>
      <w:r w:rsidRPr="00F00463">
        <w:rPr>
          <w:lang w:val="en-US"/>
        </w:rPr>
        <w:t xml:space="preserve"> Microsoft Office </w:t>
      </w:r>
      <w:proofErr w:type="spellStart"/>
      <w:r w:rsidRPr="00F00463">
        <w:rPr>
          <w:lang w:val="en-US"/>
        </w:rPr>
        <w:t>Standart</w:t>
      </w:r>
      <w:proofErr w:type="spellEnd"/>
      <w:r w:rsidRPr="00F00463">
        <w:rPr>
          <w:lang w:val="en-US"/>
        </w:rPr>
        <w:t xml:space="preserve"> Russian (</w:t>
      </w:r>
      <w:r w:rsidRPr="00816287">
        <w:t>Включает</w:t>
      </w:r>
      <w:r w:rsidRPr="00F00463">
        <w:rPr>
          <w:lang w:val="en-US"/>
        </w:rPr>
        <w:t xml:space="preserve"> </w:t>
      </w:r>
      <w:r w:rsidRPr="00816287">
        <w:t>набор</w:t>
      </w:r>
      <w:r w:rsidRPr="00F00463">
        <w:rPr>
          <w:lang w:val="en-US"/>
        </w:rPr>
        <w:t xml:space="preserve"> </w:t>
      </w:r>
      <w:r w:rsidRPr="00816287">
        <w:t>продуктов</w:t>
      </w:r>
      <w:r w:rsidRPr="00F00463">
        <w:rPr>
          <w:lang w:val="en-US"/>
        </w:rPr>
        <w:t>:</w:t>
      </w:r>
      <w:proofErr w:type="gramEnd"/>
      <w:r w:rsidRPr="00F00463">
        <w:rPr>
          <w:lang w:val="en-US"/>
        </w:rPr>
        <w:t xml:space="preserve"> Word, Excel, PowerPoint, Publisher, Outlook);</w:t>
      </w:r>
    </w:p>
    <w:p w:rsidR="00816287" w:rsidRPr="00F00463" w:rsidRDefault="00816287" w:rsidP="00F00463">
      <w:pPr>
        <w:pStyle w:val="afa"/>
        <w:numPr>
          <w:ilvl w:val="0"/>
          <w:numId w:val="39"/>
        </w:numPr>
        <w:rPr>
          <w:lang w:val="en-US"/>
        </w:rPr>
      </w:pPr>
      <w:proofErr w:type="spellStart"/>
      <w:r w:rsidRPr="00F00463">
        <w:rPr>
          <w:lang w:val="en-US"/>
        </w:rPr>
        <w:t>Mirapolis</w:t>
      </w:r>
      <w:proofErr w:type="spellEnd"/>
      <w:r w:rsidRPr="00F00463">
        <w:rPr>
          <w:lang w:val="en-US"/>
        </w:rPr>
        <w:t xml:space="preserve"> Virtual Room;</w:t>
      </w:r>
    </w:p>
    <w:p w:rsidR="00816287" w:rsidRPr="00F00463" w:rsidRDefault="00816287" w:rsidP="00F00463">
      <w:pPr>
        <w:pStyle w:val="afa"/>
        <w:numPr>
          <w:ilvl w:val="0"/>
          <w:numId w:val="39"/>
        </w:numPr>
        <w:rPr>
          <w:lang w:val="en-US"/>
        </w:rPr>
      </w:pPr>
      <w:proofErr w:type="spellStart"/>
      <w:r w:rsidRPr="00816287">
        <w:t>Антиплагиат</w:t>
      </w:r>
      <w:proofErr w:type="spellEnd"/>
      <w:r w:rsidRPr="00F00463">
        <w:rPr>
          <w:lang w:val="en-US"/>
        </w:rPr>
        <w:t>;</w:t>
      </w:r>
    </w:p>
    <w:p w:rsidR="00816287" w:rsidRPr="00F00463" w:rsidRDefault="00816287" w:rsidP="00F00463">
      <w:pPr>
        <w:pStyle w:val="afa"/>
        <w:numPr>
          <w:ilvl w:val="0"/>
          <w:numId w:val="39"/>
        </w:numPr>
        <w:rPr>
          <w:lang w:val="en-US"/>
        </w:rPr>
      </w:pPr>
      <w:proofErr w:type="spellStart"/>
      <w:r w:rsidRPr="00816287">
        <w:t>КонсультантПлюс</w:t>
      </w:r>
      <w:proofErr w:type="spellEnd"/>
    </w:p>
    <w:p w:rsidR="00816287" w:rsidRPr="00816287" w:rsidRDefault="00816287" w:rsidP="00F00463">
      <w:pPr>
        <w:pStyle w:val="afe"/>
        <w:numPr>
          <w:ilvl w:val="0"/>
          <w:numId w:val="39"/>
        </w:numPr>
        <w:rPr>
          <w:rFonts w:ascii="Times New Roman" w:hAnsi="Times New Roman"/>
          <w:sz w:val="24"/>
          <w:szCs w:val="24"/>
          <w:lang w:val="en-US"/>
        </w:rPr>
      </w:pPr>
      <w:r w:rsidRPr="00816287">
        <w:rPr>
          <w:rFonts w:ascii="Times New Roman" w:hAnsi="Times New Roman"/>
          <w:sz w:val="24"/>
          <w:szCs w:val="24"/>
          <w:lang w:val="en-US"/>
        </w:rPr>
        <w:t>1C:</w:t>
      </w:r>
      <w:r w:rsidRPr="00C7261A">
        <w:rPr>
          <w:rFonts w:ascii="Times New Roman" w:hAnsi="Times New Roman"/>
          <w:sz w:val="24"/>
          <w:szCs w:val="24"/>
          <w:lang w:val="en-US"/>
        </w:rPr>
        <w:t xml:space="preserve"> </w:t>
      </w:r>
      <w:r w:rsidRPr="00816287">
        <w:rPr>
          <w:rFonts w:ascii="Times New Roman" w:hAnsi="Times New Roman"/>
          <w:sz w:val="24"/>
          <w:szCs w:val="24"/>
        </w:rPr>
        <w:t>Предприятие</w:t>
      </w:r>
      <w:r w:rsidRPr="00816287">
        <w:rPr>
          <w:rFonts w:ascii="Times New Roman" w:hAnsi="Times New Roman"/>
          <w:sz w:val="24"/>
          <w:szCs w:val="24"/>
          <w:lang w:val="en-US"/>
        </w:rPr>
        <w:t xml:space="preserve"> 8</w:t>
      </w:r>
    </w:p>
    <w:p w:rsidR="00816287" w:rsidRPr="00816287" w:rsidRDefault="00816287" w:rsidP="00F00463">
      <w:pPr>
        <w:pStyle w:val="afe"/>
        <w:numPr>
          <w:ilvl w:val="0"/>
          <w:numId w:val="39"/>
        </w:numPr>
        <w:rPr>
          <w:rFonts w:ascii="Times New Roman" w:hAnsi="Times New Roman"/>
          <w:sz w:val="24"/>
          <w:szCs w:val="24"/>
          <w:lang w:val="en-US"/>
        </w:rPr>
      </w:pPr>
      <w:r w:rsidRPr="00816287">
        <w:rPr>
          <w:rFonts w:ascii="Times New Roman" w:hAnsi="Times New Roman"/>
          <w:sz w:val="24"/>
          <w:szCs w:val="24"/>
          <w:lang w:val="en-US"/>
        </w:rPr>
        <w:t>Novo Forecast Pro</w:t>
      </w:r>
    </w:p>
    <w:p w:rsidR="00816287" w:rsidRPr="00816287" w:rsidRDefault="00816287" w:rsidP="00F00463">
      <w:pPr>
        <w:pStyle w:val="afe"/>
        <w:numPr>
          <w:ilvl w:val="0"/>
          <w:numId w:val="39"/>
        </w:numPr>
        <w:rPr>
          <w:rFonts w:ascii="Times New Roman" w:hAnsi="Times New Roman"/>
          <w:sz w:val="24"/>
          <w:szCs w:val="24"/>
          <w:lang w:val="en-US"/>
        </w:rPr>
      </w:pPr>
      <w:r w:rsidRPr="00816287">
        <w:rPr>
          <w:rFonts w:ascii="Times New Roman" w:hAnsi="Times New Roman"/>
          <w:sz w:val="24"/>
          <w:szCs w:val="24"/>
          <w:lang w:val="en-US"/>
        </w:rPr>
        <w:t>Project Expert 7</w:t>
      </w:r>
    </w:p>
    <w:p w:rsidR="00816287" w:rsidRPr="00816287" w:rsidRDefault="00816287" w:rsidP="00F00463">
      <w:pPr>
        <w:pStyle w:val="afe"/>
        <w:numPr>
          <w:ilvl w:val="0"/>
          <w:numId w:val="39"/>
        </w:numPr>
        <w:rPr>
          <w:rFonts w:ascii="Times New Roman" w:hAnsi="Times New Roman"/>
          <w:sz w:val="24"/>
          <w:szCs w:val="24"/>
          <w:lang w:val="en-US"/>
        </w:rPr>
      </w:pPr>
      <w:r w:rsidRPr="00816287">
        <w:rPr>
          <w:rFonts w:ascii="Times New Roman" w:hAnsi="Times New Roman"/>
          <w:sz w:val="24"/>
          <w:szCs w:val="24"/>
          <w:lang w:val="en-US"/>
        </w:rPr>
        <w:t>Prime Expert</w:t>
      </w:r>
    </w:p>
    <w:p w:rsidR="00816287" w:rsidRPr="00816287" w:rsidRDefault="00816287" w:rsidP="00F00463">
      <w:pPr>
        <w:pStyle w:val="afe"/>
        <w:numPr>
          <w:ilvl w:val="0"/>
          <w:numId w:val="39"/>
        </w:numPr>
        <w:rPr>
          <w:rFonts w:ascii="Times New Roman" w:hAnsi="Times New Roman"/>
          <w:sz w:val="24"/>
          <w:szCs w:val="24"/>
          <w:lang w:val="en-US"/>
        </w:rPr>
      </w:pPr>
      <w:proofErr w:type="spellStart"/>
      <w:r w:rsidRPr="00816287">
        <w:rPr>
          <w:rFonts w:ascii="Times New Roman" w:hAnsi="Times New Roman"/>
          <w:sz w:val="24"/>
          <w:szCs w:val="24"/>
          <w:lang w:val="en-US"/>
        </w:rPr>
        <w:t>FineModel</w:t>
      </w:r>
      <w:proofErr w:type="spellEnd"/>
      <w:r w:rsidRPr="00816287">
        <w:rPr>
          <w:rFonts w:ascii="Times New Roman" w:hAnsi="Times New Roman"/>
          <w:sz w:val="24"/>
          <w:szCs w:val="24"/>
          <w:lang w:val="en-US"/>
        </w:rPr>
        <w:t xml:space="preserve"> Expert</w:t>
      </w:r>
    </w:p>
    <w:p w:rsidR="00F00463" w:rsidRPr="00F00463" w:rsidRDefault="00816287" w:rsidP="00F00463">
      <w:pPr>
        <w:pStyle w:val="Textbody"/>
        <w:numPr>
          <w:ilvl w:val="0"/>
          <w:numId w:val="39"/>
        </w:numPr>
        <w:tabs>
          <w:tab w:val="left" w:pos="426"/>
          <w:tab w:val="left" w:pos="709"/>
        </w:tabs>
        <w:spacing w:after="0"/>
        <w:jc w:val="both"/>
      </w:pPr>
      <w:r w:rsidRPr="0066783D">
        <w:t xml:space="preserve">Обеспечено доступом к сети «Интернет» и  электронной информационно-образовательной среде </w:t>
      </w:r>
      <w:proofErr w:type="spellStart"/>
      <w:r w:rsidRPr="0066783D">
        <w:t>СПбГУП</w:t>
      </w:r>
      <w:proofErr w:type="spellEnd"/>
      <w:r w:rsidRPr="0066783D">
        <w:t>.</w:t>
      </w:r>
    </w:p>
    <w:p w:rsidR="00AF4CDF" w:rsidRPr="00AF1B24" w:rsidRDefault="00AF4CDF" w:rsidP="00816287">
      <w:pPr>
        <w:pStyle w:val="Textbody"/>
        <w:tabs>
          <w:tab w:val="left" w:pos="426"/>
          <w:tab w:val="left" w:pos="709"/>
        </w:tabs>
        <w:spacing w:after="0"/>
        <w:jc w:val="both"/>
        <w:rPr>
          <w:rFonts w:cs="Times New Roman"/>
          <w:b/>
          <w:color w:val="000000"/>
        </w:rPr>
      </w:pPr>
      <w:r w:rsidRPr="00AF1B24">
        <w:rPr>
          <w:b/>
          <w:color w:val="000000"/>
        </w:rPr>
        <w:t>д)</w:t>
      </w:r>
      <w:r w:rsidRPr="00AF1B24">
        <w:rPr>
          <w:color w:val="000000"/>
        </w:rPr>
        <w:t xml:space="preserve"> </w:t>
      </w:r>
      <w:r w:rsidRPr="00AF1B24">
        <w:rPr>
          <w:rFonts w:cs="Times New Roman"/>
          <w:b/>
          <w:color w:val="000000"/>
        </w:rPr>
        <w:t>Современные профессиональные базы данных и информационные справочные системы</w:t>
      </w:r>
    </w:p>
    <w:p w:rsidR="0048186C" w:rsidRPr="00221C9A" w:rsidRDefault="0048186C" w:rsidP="00296CD6">
      <w:pPr>
        <w:pStyle w:val="Textbody"/>
        <w:numPr>
          <w:ilvl w:val="0"/>
          <w:numId w:val="36"/>
        </w:numPr>
        <w:spacing w:after="0"/>
        <w:ind w:left="567"/>
        <w:jc w:val="both"/>
        <w:rPr>
          <w:rStyle w:val="a3"/>
          <w:color w:val="000000"/>
        </w:rPr>
      </w:pPr>
      <w:bookmarkStart w:id="12" w:name="_Toc401933293"/>
      <w:r w:rsidRPr="00221C9A">
        <w:rPr>
          <w:color w:val="000000"/>
        </w:rPr>
        <w:t xml:space="preserve">Официальный сайт </w:t>
      </w:r>
      <w:proofErr w:type="spellStart"/>
      <w:r w:rsidRPr="00221C9A">
        <w:rPr>
          <w:color w:val="000000"/>
        </w:rPr>
        <w:t>СПбГУП</w:t>
      </w:r>
      <w:proofErr w:type="spellEnd"/>
      <w:r w:rsidRPr="00221C9A">
        <w:rPr>
          <w:color w:val="000000"/>
        </w:rPr>
        <w:t xml:space="preserve">: </w:t>
      </w:r>
      <w:hyperlink r:id="rId15" w:history="1">
        <w:r w:rsidRPr="00221C9A">
          <w:rPr>
            <w:rStyle w:val="a3"/>
            <w:color w:val="000000"/>
          </w:rPr>
          <w:t>http://www.gup.ru/</w:t>
        </w:r>
      </w:hyperlink>
    </w:p>
    <w:p w:rsidR="0048186C" w:rsidRPr="00221C9A" w:rsidRDefault="0048186C" w:rsidP="00296CD6">
      <w:pPr>
        <w:pStyle w:val="afa"/>
        <w:numPr>
          <w:ilvl w:val="0"/>
          <w:numId w:val="36"/>
        </w:numPr>
        <w:ind w:left="567"/>
        <w:jc w:val="both"/>
        <w:rPr>
          <w:color w:val="000000"/>
        </w:rPr>
      </w:pPr>
      <w:r w:rsidRPr="00221C9A">
        <w:rPr>
          <w:color w:val="000000"/>
        </w:rPr>
        <w:t xml:space="preserve">Электронно-библиотечная система </w:t>
      </w:r>
      <w:proofErr w:type="spellStart"/>
      <w:r w:rsidRPr="00221C9A">
        <w:rPr>
          <w:color w:val="000000"/>
        </w:rPr>
        <w:t>СПбГУП</w:t>
      </w:r>
      <w:proofErr w:type="spellEnd"/>
      <w:r w:rsidRPr="00221C9A">
        <w:rPr>
          <w:color w:val="000000"/>
        </w:rPr>
        <w:t xml:space="preserve"> </w:t>
      </w:r>
      <w:hyperlink r:id="rId16" w:history="1">
        <w:r w:rsidRPr="00221C9A">
          <w:rPr>
            <w:color w:val="000000"/>
            <w:u w:val="single"/>
          </w:rPr>
          <w:t>http://library.gup.ru</w:t>
        </w:r>
      </w:hyperlink>
    </w:p>
    <w:p w:rsidR="0048186C" w:rsidRPr="00221C9A" w:rsidRDefault="0048186C" w:rsidP="00296CD6">
      <w:pPr>
        <w:pStyle w:val="Textbody"/>
        <w:numPr>
          <w:ilvl w:val="0"/>
          <w:numId w:val="36"/>
        </w:numPr>
        <w:spacing w:after="0"/>
        <w:ind w:left="567"/>
        <w:jc w:val="both"/>
        <w:rPr>
          <w:rFonts w:eastAsia="Times New Roman" w:cs="Times New Roman"/>
          <w:color w:val="000000"/>
          <w:kern w:val="0"/>
          <w:lang w:eastAsia="ar-SA" w:bidi="ar-SA"/>
        </w:rPr>
      </w:pPr>
      <w:r w:rsidRPr="00221C9A">
        <w:rPr>
          <w:rFonts w:eastAsia="Times New Roman" w:cs="Times New Roman"/>
          <w:bCs/>
          <w:kern w:val="0"/>
          <w:lang w:eastAsia="ar-SA" w:bidi="ar-SA"/>
        </w:rPr>
        <w:t>Систем</w:t>
      </w:r>
      <w:r w:rsidR="00221C9A" w:rsidRPr="00221C9A">
        <w:rPr>
          <w:rFonts w:eastAsia="Times New Roman" w:cs="Times New Roman"/>
          <w:bCs/>
          <w:kern w:val="0"/>
          <w:lang w:eastAsia="ar-SA" w:bidi="ar-SA"/>
        </w:rPr>
        <w:t>а</w:t>
      </w:r>
      <w:r w:rsidRPr="00221C9A">
        <w:rPr>
          <w:rFonts w:eastAsia="Times New Roman" w:cs="Times New Roman"/>
          <w:bCs/>
          <w:kern w:val="0"/>
          <w:lang w:eastAsia="ar-SA" w:bidi="ar-SA"/>
        </w:rPr>
        <w:t xml:space="preserve"> поддержк</w:t>
      </w:r>
      <w:r w:rsidR="00221C9A" w:rsidRPr="00221C9A">
        <w:rPr>
          <w:rFonts w:eastAsia="Times New Roman" w:cs="Times New Roman"/>
          <w:bCs/>
          <w:kern w:val="0"/>
          <w:lang w:eastAsia="ar-SA" w:bidi="ar-SA"/>
        </w:rPr>
        <w:t>и</w:t>
      </w:r>
      <w:r w:rsidRPr="00221C9A">
        <w:rPr>
          <w:rFonts w:eastAsia="Times New Roman" w:cs="Times New Roman"/>
          <w:bCs/>
          <w:kern w:val="0"/>
          <w:lang w:eastAsia="ar-SA" w:bidi="ar-SA"/>
        </w:rPr>
        <w:t xml:space="preserve"> самостоятельной работы </w:t>
      </w:r>
      <w:proofErr w:type="spellStart"/>
      <w:r w:rsidRPr="00221C9A">
        <w:rPr>
          <w:rFonts w:eastAsia="Times New Roman" w:cs="Times New Roman"/>
          <w:bCs/>
          <w:kern w:val="0"/>
          <w:lang w:eastAsia="ar-SA" w:bidi="ar-SA"/>
        </w:rPr>
        <w:t>СПбГУП</w:t>
      </w:r>
      <w:proofErr w:type="spellEnd"/>
      <w:r w:rsidRPr="00221C9A">
        <w:rPr>
          <w:rFonts w:eastAsia="Times New Roman" w:cs="Times New Roman"/>
          <w:bCs/>
          <w:kern w:val="0"/>
          <w:lang w:eastAsia="ar-SA" w:bidi="ar-SA"/>
        </w:rPr>
        <w:t>:</w:t>
      </w:r>
      <w:r w:rsidRPr="00221C9A">
        <w:rPr>
          <w:rFonts w:eastAsia="Times New Roman" w:cs="Times New Roman"/>
          <w:b/>
          <w:bCs/>
          <w:kern w:val="0"/>
          <w:lang w:eastAsia="ar-SA" w:bidi="ar-SA"/>
        </w:rPr>
        <w:t xml:space="preserve"> </w:t>
      </w:r>
      <w:hyperlink r:id="rId17" w:history="1">
        <w:r w:rsidRPr="00221C9A">
          <w:rPr>
            <w:rFonts w:eastAsia="Times New Roman" w:cs="Times New Roman"/>
            <w:kern w:val="0"/>
            <w:u w:val="single"/>
            <w:lang w:eastAsia="ar-SA" w:bidi="ar-SA"/>
          </w:rPr>
          <w:t>http://edu.gup.ru/</w:t>
        </w:r>
      </w:hyperlink>
    </w:p>
    <w:p w:rsidR="0048186C" w:rsidRPr="00221C9A" w:rsidRDefault="0048186C" w:rsidP="00296CD6">
      <w:pPr>
        <w:pStyle w:val="Textbody"/>
        <w:numPr>
          <w:ilvl w:val="0"/>
          <w:numId w:val="36"/>
        </w:numPr>
        <w:spacing w:after="0"/>
        <w:ind w:left="567"/>
        <w:jc w:val="both"/>
        <w:textAlignment w:val="auto"/>
        <w:rPr>
          <w:color w:val="000000"/>
          <w:u w:val="single"/>
        </w:rPr>
      </w:pPr>
      <w:r w:rsidRPr="00221C9A">
        <w:rPr>
          <w:color w:val="000000"/>
        </w:rPr>
        <w:t>Справочная правовая система «</w:t>
      </w:r>
      <w:proofErr w:type="spellStart"/>
      <w:r w:rsidRPr="00221C9A">
        <w:rPr>
          <w:color w:val="000000"/>
        </w:rPr>
        <w:t>КонсультантПлюс</w:t>
      </w:r>
      <w:proofErr w:type="spellEnd"/>
      <w:r w:rsidRPr="00221C9A">
        <w:rPr>
          <w:color w:val="000000"/>
        </w:rPr>
        <w:t xml:space="preserve">» (версия </w:t>
      </w:r>
      <w:proofErr w:type="gramStart"/>
      <w:r w:rsidRPr="00221C9A">
        <w:rPr>
          <w:color w:val="000000"/>
        </w:rPr>
        <w:t>ПРОФ</w:t>
      </w:r>
      <w:proofErr w:type="gramEnd"/>
      <w:r w:rsidRPr="00221C9A">
        <w:rPr>
          <w:color w:val="000000"/>
        </w:rPr>
        <w:t>), установленная в Университете</w:t>
      </w:r>
    </w:p>
    <w:p w:rsidR="00221C9A" w:rsidRPr="00481EEA" w:rsidRDefault="00221C9A" w:rsidP="00221C9A">
      <w:pPr>
        <w:pStyle w:val="Textbody"/>
        <w:numPr>
          <w:ilvl w:val="0"/>
          <w:numId w:val="36"/>
        </w:numPr>
        <w:spacing w:after="0"/>
        <w:ind w:left="567"/>
        <w:jc w:val="both"/>
        <w:textAlignment w:val="auto"/>
        <w:rPr>
          <w:color w:val="000000"/>
          <w:lang w:val="en-US"/>
        </w:rPr>
      </w:pPr>
      <w:proofErr w:type="spellStart"/>
      <w:r w:rsidRPr="00481EEA">
        <w:rPr>
          <w:color w:val="000000"/>
          <w:lang w:val="en-US"/>
        </w:rPr>
        <w:t>Directum</w:t>
      </w:r>
      <w:proofErr w:type="spellEnd"/>
      <w:r w:rsidRPr="00481EEA">
        <w:rPr>
          <w:color w:val="000000"/>
          <w:lang w:val="en-US"/>
        </w:rPr>
        <w:t xml:space="preserve"> Club</w:t>
      </w:r>
      <w:r w:rsidRPr="00481EEA">
        <w:rPr>
          <w:color w:val="000000"/>
          <w:u w:val="single"/>
          <w:lang w:val="en-US"/>
        </w:rPr>
        <w:t xml:space="preserve"> </w:t>
      </w:r>
      <w:hyperlink r:id="rId18" w:history="1">
        <w:r w:rsidRPr="00481EEA">
          <w:rPr>
            <w:color w:val="000000"/>
            <w:u w:val="single"/>
            <w:lang w:val="en-US"/>
          </w:rPr>
          <w:t>https://club.directum.ru/</w:t>
        </w:r>
      </w:hyperlink>
    </w:p>
    <w:p w:rsidR="00221C9A" w:rsidRPr="00221C9A" w:rsidRDefault="00221C9A" w:rsidP="00221C9A">
      <w:pPr>
        <w:pStyle w:val="Textbody"/>
        <w:numPr>
          <w:ilvl w:val="0"/>
          <w:numId w:val="36"/>
        </w:numPr>
        <w:spacing w:after="0"/>
        <w:ind w:left="567"/>
        <w:jc w:val="both"/>
        <w:textAlignment w:val="auto"/>
      </w:pPr>
      <w:r w:rsidRPr="00221C9A">
        <w:rPr>
          <w:color w:val="000000"/>
        </w:rPr>
        <w:t xml:space="preserve">Сообщество </w:t>
      </w:r>
      <w:proofErr w:type="spellStart"/>
      <w:r w:rsidRPr="00221C9A">
        <w:rPr>
          <w:color w:val="000000"/>
        </w:rPr>
        <w:t>Directum</w:t>
      </w:r>
      <w:proofErr w:type="spellEnd"/>
      <w:r w:rsidRPr="00221C9A">
        <w:rPr>
          <w:color w:val="000000"/>
        </w:rPr>
        <w:t xml:space="preserve">: </w:t>
      </w:r>
      <w:hyperlink r:id="rId19" w:history="1">
        <w:r w:rsidRPr="00221C9A">
          <w:rPr>
            <w:color w:val="000000"/>
            <w:u w:val="single"/>
          </w:rPr>
          <w:t>https://vk.com/directum</w:t>
        </w:r>
      </w:hyperlink>
      <w:r w:rsidRPr="00221C9A">
        <w:rPr>
          <w:color w:val="000000"/>
        </w:rPr>
        <w:t xml:space="preserve"> </w:t>
      </w:r>
    </w:p>
    <w:p w:rsidR="00D003C3" w:rsidRPr="00AF1B24" w:rsidRDefault="00D003C3" w:rsidP="00D003C3">
      <w:pPr>
        <w:pStyle w:val="2"/>
        <w:tabs>
          <w:tab w:val="clear" w:pos="576"/>
          <w:tab w:val="left" w:pos="0"/>
        </w:tabs>
        <w:ind w:left="0" w:firstLine="0"/>
        <w:jc w:val="left"/>
        <w:rPr>
          <w:b/>
          <w:i w:val="0"/>
          <w:sz w:val="24"/>
        </w:rPr>
      </w:pPr>
      <w:r w:rsidRPr="00AF1B24">
        <w:rPr>
          <w:b/>
          <w:i w:val="0"/>
          <w:sz w:val="24"/>
        </w:rPr>
        <w:t>11. Материально-техническое обеспечение дисциплины</w:t>
      </w:r>
      <w:bookmarkEnd w:id="12"/>
    </w:p>
    <w:p w:rsidR="0047671E" w:rsidRPr="005647F1" w:rsidRDefault="0047671E" w:rsidP="0047671E">
      <w:pPr>
        <w:ind w:firstLine="400"/>
        <w:jc w:val="both"/>
      </w:pPr>
      <w:r>
        <w:t xml:space="preserve">    </w:t>
      </w:r>
      <w:r w:rsidRPr="005647F1">
        <w:t>Аудиторный фонд</w:t>
      </w:r>
      <w:r>
        <w:t xml:space="preserve"> с демонстрационным оборудованием и техническими средствами обучения, учебно-наглядные пособия и </w:t>
      </w:r>
      <w:r w:rsidRPr="005647F1">
        <w:t>методические ресурсы кафедры</w:t>
      </w:r>
      <w:r>
        <w:t>, фонды Научной библиотеки.</w:t>
      </w:r>
      <w:r w:rsidRPr="005647F1">
        <w:t xml:space="preserve"> </w:t>
      </w:r>
    </w:p>
    <w:p w:rsidR="00197500" w:rsidRDefault="00197500" w:rsidP="00197500">
      <w:pPr>
        <w:tabs>
          <w:tab w:val="left" w:pos="851"/>
        </w:tabs>
        <w:ind w:firstLine="709"/>
        <w:jc w:val="both"/>
      </w:pPr>
      <w:r w:rsidRPr="00AF1B24">
        <w:t>Изучение дисциплины инвалидами и обучающимися с ограниченными возможностями здоровья осуществляется с учетом особенностей психофизического развития, индивидуальных возможностей и состояния здоровья обучающихся.</w:t>
      </w:r>
    </w:p>
    <w:p w:rsidR="00816287" w:rsidRDefault="00816287" w:rsidP="00197500">
      <w:pPr>
        <w:tabs>
          <w:tab w:val="left" w:pos="851"/>
        </w:tabs>
        <w:ind w:firstLine="709"/>
        <w:jc w:val="both"/>
      </w:pPr>
    </w:p>
    <w:p w:rsidR="00816287" w:rsidRPr="00AF1B24" w:rsidRDefault="00816287" w:rsidP="00197500">
      <w:pPr>
        <w:tabs>
          <w:tab w:val="left" w:pos="851"/>
        </w:tabs>
        <w:ind w:firstLine="709"/>
        <w:jc w:val="both"/>
      </w:pPr>
    </w:p>
    <w:p w:rsidR="002C5A57" w:rsidRPr="00AF1B24" w:rsidRDefault="002C5A57" w:rsidP="00D003C3">
      <w:pPr>
        <w:jc w:val="center"/>
        <w:rPr>
          <w:b/>
        </w:rPr>
      </w:pPr>
      <w:bookmarkStart w:id="13" w:name="_Toc400033000"/>
      <w:bookmarkStart w:id="14" w:name="_Toc398213647"/>
      <w:bookmarkEnd w:id="11"/>
    </w:p>
    <w:p w:rsidR="00C80F23" w:rsidRDefault="00C80F23">
      <w:pPr>
        <w:suppressAutoHyphens w:val="0"/>
        <w:spacing w:after="200" w:line="276" w:lineRule="auto"/>
        <w:rPr>
          <w:b/>
        </w:rPr>
      </w:pPr>
      <w:r>
        <w:rPr>
          <w:b/>
        </w:rPr>
        <w:br w:type="page"/>
      </w:r>
    </w:p>
    <w:p w:rsidR="00D003C3" w:rsidRPr="00AF1B24" w:rsidRDefault="00D003C3" w:rsidP="00D003C3">
      <w:pPr>
        <w:jc w:val="center"/>
        <w:rPr>
          <w:b/>
        </w:rPr>
      </w:pPr>
      <w:r w:rsidRPr="00AF1B24">
        <w:rPr>
          <w:b/>
        </w:rPr>
        <w:lastRenderedPageBreak/>
        <w:t>УЧЕБНО-МЕТОДИЧЕСКОЕ ОБЕСПЕЧЕНИЕ САМОСТОЯТЕЛЬНОЙ РАБОТЫ СТУДЕНТОВ</w:t>
      </w:r>
      <w:bookmarkEnd w:id="13"/>
    </w:p>
    <w:p w:rsidR="00D003C3" w:rsidRPr="00AF1B24" w:rsidRDefault="00D003C3" w:rsidP="00D003C3">
      <w:pPr>
        <w:jc w:val="center"/>
        <w:rPr>
          <w:b/>
        </w:rPr>
      </w:pPr>
    </w:p>
    <w:p w:rsidR="00D003C3" w:rsidRPr="00AF1B24" w:rsidRDefault="00D003C3" w:rsidP="00D003C3">
      <w:pPr>
        <w:rPr>
          <w:b/>
        </w:rPr>
      </w:pPr>
      <w:bookmarkStart w:id="15" w:name="_Toc400033001"/>
      <w:bookmarkStart w:id="16" w:name="_Hlk32598301"/>
      <w:r w:rsidRPr="00AF1B24">
        <w:rPr>
          <w:b/>
        </w:rPr>
        <w:t>1. Методические рекомендации по организации самостоятельной работы студентов</w:t>
      </w:r>
      <w:bookmarkEnd w:id="14"/>
      <w:bookmarkEnd w:id="15"/>
    </w:p>
    <w:p w:rsidR="00D003C3" w:rsidRPr="00AF1B24" w:rsidRDefault="00D003C3" w:rsidP="00D003C3"/>
    <w:p w:rsidR="00AF4CDF" w:rsidRPr="00AF1B24" w:rsidRDefault="00AF4CDF" w:rsidP="00AF4CDF">
      <w:pPr>
        <w:ind w:firstLine="576"/>
        <w:jc w:val="both"/>
      </w:pPr>
      <w:bookmarkStart w:id="17" w:name="_Toc400033003"/>
      <w:r w:rsidRPr="00AF1B24">
        <w:t>Самостоятельная работа в высшем учебном заведении является важной организационной формой индивидуального изучения студентами программного материала. Эти слова особенно актуальны в наше время, когда в педагогике высококвалифицированных специалистов широко используется дистанционное обучение, предполагающее значительную самостоятельную работу студента на основе рекомендаций преподавателя.</w:t>
      </w:r>
    </w:p>
    <w:p w:rsidR="00AF4CDF" w:rsidRPr="00AF1B24" w:rsidRDefault="00AF4CDF" w:rsidP="00F66855">
      <w:pPr>
        <w:rPr>
          <w:b/>
        </w:rPr>
      </w:pPr>
      <w:bookmarkStart w:id="18" w:name="_Toc400033002"/>
      <w:r w:rsidRPr="00AF1B24">
        <w:rPr>
          <w:b/>
        </w:rPr>
        <w:t>2. Методические рекомендации по подготовке к практическим (подгрупповым) занятиям</w:t>
      </w:r>
      <w:bookmarkEnd w:id="18"/>
    </w:p>
    <w:p w:rsidR="00AF4CDF" w:rsidRPr="00AF1B24" w:rsidRDefault="00AF4CDF" w:rsidP="00AF4CDF">
      <w:pPr>
        <w:ind w:firstLine="708"/>
        <w:jc w:val="both"/>
      </w:pPr>
      <w:r w:rsidRPr="00AF1B24">
        <w:rPr>
          <w:i/>
        </w:rPr>
        <w:t>Подгрупповые занятия</w:t>
      </w:r>
      <w:r w:rsidRPr="00AF1B24">
        <w:t xml:space="preserve"> –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 формировать профессиональное правовое сознание будущих бакалавров. На занятиях вырабатываются необходимые каждому</w:t>
      </w:r>
      <w:r w:rsidR="002C5A57" w:rsidRPr="00AF1B24">
        <w:t xml:space="preserve"> бакалавру</w:t>
      </w:r>
      <w:r w:rsidRPr="00AF1B24">
        <w:t xml:space="preserve"> навыки и умения публично выступать, логика доказывания, культура профессиональной речи. Кроме того, </w:t>
      </w:r>
      <w:r w:rsidR="002C5A57" w:rsidRPr="00AF1B24">
        <w:t>подгрупповые занятия</w:t>
      </w:r>
      <w:r w:rsidRPr="00AF1B24">
        <w:t xml:space="preserve">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В выступлении на семинарском занятии должны содержаться следующие элементы:</w:t>
      </w:r>
    </w:p>
    <w:p w:rsidR="00AF4CDF" w:rsidRPr="00AF1B24" w:rsidRDefault="00AF4CDF" w:rsidP="000923DF">
      <w:pPr>
        <w:pStyle w:val="afa"/>
        <w:numPr>
          <w:ilvl w:val="0"/>
          <w:numId w:val="2"/>
        </w:numPr>
        <w:ind w:left="0" w:firstLine="709"/>
        <w:jc w:val="both"/>
      </w:pPr>
      <w:r w:rsidRPr="00AF1B24">
        <w:t>четкое формулирование соответствующего теоретического положения в виде развернутого определения;</w:t>
      </w:r>
    </w:p>
    <w:p w:rsidR="00AF4CDF" w:rsidRPr="00AF1B24" w:rsidRDefault="00AF4CDF" w:rsidP="000923DF">
      <w:pPr>
        <w:pStyle w:val="afa"/>
        <w:numPr>
          <w:ilvl w:val="0"/>
          <w:numId w:val="2"/>
        </w:numPr>
        <w:ind w:left="0" w:firstLine="709"/>
        <w:jc w:val="both"/>
      </w:pPr>
      <w:r w:rsidRPr="00AF1B24">
        <w:t>приведение и раскрытие основных черт, признаков, значения и роли изучаемого явления или доказательства определенного теоретического положения;</w:t>
      </w:r>
    </w:p>
    <w:p w:rsidR="00AF4CDF" w:rsidRPr="00AF1B24" w:rsidRDefault="00AF4CDF" w:rsidP="000923DF">
      <w:pPr>
        <w:pStyle w:val="afa"/>
        <w:numPr>
          <w:ilvl w:val="0"/>
          <w:numId w:val="2"/>
        </w:numPr>
        <w:ind w:left="0" w:firstLine="709"/>
        <w:jc w:val="both"/>
      </w:pPr>
      <w:r w:rsidRPr="00AF1B24">
        <w:t>подкрепление теоретических положений конкретными фактами.</w:t>
      </w:r>
    </w:p>
    <w:p w:rsidR="00AF4CDF" w:rsidRPr="00AF1B24" w:rsidRDefault="00AF4CDF" w:rsidP="00AF4CDF">
      <w:pPr>
        <w:ind w:firstLine="708"/>
        <w:jc w:val="both"/>
      </w:pPr>
      <w:r w:rsidRPr="00AF1B24">
        <w:t>Для качественного и эффективного изучения дисциплины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AF4CDF" w:rsidRPr="00AF1B24" w:rsidRDefault="00AF4CDF" w:rsidP="00AF4CDF">
      <w:pPr>
        <w:ind w:firstLine="708"/>
        <w:jc w:val="both"/>
      </w:pPr>
      <w:r w:rsidRPr="00AF1B24">
        <w:t xml:space="preserve">Читать и изучать, следует, прежде всего, то, что рекомендуется к каждой теме программой, планом семинарских занятий, перечнем рекомендуемой литературы. </w:t>
      </w:r>
    </w:p>
    <w:p w:rsidR="00AF4CDF" w:rsidRPr="00AF1B24" w:rsidRDefault="00AF4CDF" w:rsidP="00AF4CDF">
      <w:pPr>
        <w:ind w:firstLine="708"/>
        <w:jc w:val="both"/>
      </w:pPr>
      <w:r w:rsidRPr="00AF1B24">
        <w:t>Когда студент приступает к самостоятельной работе, то он должен проявить инициативу в поиске специальных источников. Многие новейшие научные положения появляются, прежде всего, в статях, опубликованных в журналах.</w:t>
      </w:r>
    </w:p>
    <w:p w:rsidR="00AF4CDF" w:rsidRPr="00AF1B24" w:rsidRDefault="00AF4CDF" w:rsidP="00AF4CDF">
      <w:pPr>
        <w:ind w:firstLine="708"/>
        <w:jc w:val="both"/>
      </w:pPr>
      <w:r w:rsidRPr="00AF1B24">
        <w:t>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rsidR="00AF4CDF" w:rsidRPr="00AF1B24" w:rsidRDefault="00AF4CDF" w:rsidP="00AF4CDF">
      <w:pPr>
        <w:ind w:firstLine="360"/>
        <w:jc w:val="both"/>
      </w:pPr>
      <w:r w:rsidRPr="00AF1B24">
        <w:t>Работа с научной литературой, в конечном счете, должна привести к выработке у студента умения самостоятельно размышлять о предмете и объекте изучения, которое должно проявляться:</w:t>
      </w:r>
    </w:p>
    <w:p w:rsidR="00AF4CDF" w:rsidRPr="00AF1B24" w:rsidRDefault="00AF4CDF" w:rsidP="000923DF">
      <w:pPr>
        <w:pStyle w:val="afa"/>
        <w:numPr>
          <w:ilvl w:val="0"/>
          <w:numId w:val="2"/>
        </w:numPr>
        <w:ind w:left="0" w:firstLine="709"/>
        <w:jc w:val="both"/>
      </w:pPr>
      <w:r w:rsidRPr="00AF1B24">
        <w:t>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AF4CDF" w:rsidRPr="00AF1B24" w:rsidRDefault="00AF4CDF" w:rsidP="000923DF">
      <w:pPr>
        <w:pStyle w:val="afa"/>
        <w:numPr>
          <w:ilvl w:val="0"/>
          <w:numId w:val="2"/>
        </w:numPr>
        <w:ind w:left="0" w:firstLine="709"/>
        <w:jc w:val="both"/>
      </w:pPr>
      <w:r w:rsidRPr="00AF1B24">
        <w:t>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уместно, если студент самостоятельно приведет дополнительные примеры к этим выводам;</w:t>
      </w:r>
    </w:p>
    <w:p w:rsidR="00AF4CDF" w:rsidRPr="00AF1B24" w:rsidRDefault="00AF4CDF" w:rsidP="000923DF">
      <w:pPr>
        <w:pStyle w:val="afa"/>
        <w:numPr>
          <w:ilvl w:val="0"/>
          <w:numId w:val="2"/>
        </w:numPr>
        <w:ind w:left="0" w:firstLine="709"/>
        <w:jc w:val="both"/>
      </w:pPr>
      <w:r w:rsidRPr="00AF1B24">
        <w:lastRenderedPageBreak/>
        <w:t>в отделении основных положений от дополнительных, второстепенных сведений;</w:t>
      </w:r>
    </w:p>
    <w:p w:rsidR="00AF4CDF" w:rsidRPr="00AF1B24" w:rsidRDefault="00AF4CDF" w:rsidP="000923DF">
      <w:pPr>
        <w:pStyle w:val="afa"/>
        <w:numPr>
          <w:ilvl w:val="0"/>
          <w:numId w:val="2"/>
        </w:numPr>
        <w:ind w:left="0" w:firstLine="709"/>
        <w:jc w:val="both"/>
      </w:pPr>
      <w:r w:rsidRPr="00AF1B24">
        <w:t>в  способности студента критически разобраться в содержании публикации, определить свое отношение к ней в целом, дать ей общую оценку, характеристику.</w:t>
      </w:r>
    </w:p>
    <w:p w:rsidR="00F66855" w:rsidRPr="00AF1B24" w:rsidRDefault="00F66855" w:rsidP="00F66855">
      <w:pPr>
        <w:jc w:val="both"/>
      </w:pPr>
    </w:p>
    <w:bookmarkEnd w:id="17"/>
    <w:p w:rsidR="00AF4CDF" w:rsidRPr="00AF1B24" w:rsidRDefault="00F66855" w:rsidP="00F66855">
      <w:pPr>
        <w:pStyle w:val="2"/>
        <w:numPr>
          <w:ilvl w:val="0"/>
          <w:numId w:val="0"/>
        </w:numPr>
        <w:ind w:left="576" w:hanging="576"/>
        <w:jc w:val="left"/>
        <w:rPr>
          <w:b/>
          <w:i w:val="0"/>
          <w:sz w:val="24"/>
        </w:rPr>
      </w:pPr>
      <w:r w:rsidRPr="00AF1B24">
        <w:rPr>
          <w:b/>
          <w:i w:val="0"/>
          <w:iCs w:val="0"/>
          <w:sz w:val="24"/>
        </w:rPr>
        <w:t>3.</w:t>
      </w:r>
      <w:r w:rsidRPr="00AF1B24">
        <w:rPr>
          <w:b/>
          <w:i w:val="0"/>
          <w:sz w:val="24"/>
        </w:rPr>
        <w:t xml:space="preserve"> </w:t>
      </w:r>
      <w:r w:rsidR="00AF4CDF" w:rsidRPr="00AF1B24">
        <w:rPr>
          <w:b/>
          <w:i w:val="0"/>
          <w:sz w:val="24"/>
        </w:rPr>
        <w:t>Методические рекомендации по написанию контрольных работ</w:t>
      </w:r>
    </w:p>
    <w:p w:rsidR="00F66855" w:rsidRPr="00AF1B24" w:rsidRDefault="00F66855" w:rsidP="00F66855">
      <w:pPr>
        <w:ind w:left="576" w:hanging="576"/>
      </w:pPr>
    </w:p>
    <w:p w:rsidR="00AF4CDF" w:rsidRPr="00AF1B24" w:rsidRDefault="00AF4CDF" w:rsidP="00AF4CDF">
      <w:pPr>
        <w:ind w:firstLine="576"/>
        <w:jc w:val="both"/>
      </w:pPr>
      <w:r w:rsidRPr="00AF1B24">
        <w:t xml:space="preserve">Важнейшей формой учебной отчётности студента является </w:t>
      </w:r>
      <w:r w:rsidRPr="00AF1B24">
        <w:rPr>
          <w:b/>
        </w:rPr>
        <w:t>контрольная работа</w:t>
      </w:r>
      <w:r w:rsidRPr="00AF1B24">
        <w:t>.</w:t>
      </w:r>
    </w:p>
    <w:p w:rsidR="00AF4CDF" w:rsidRPr="00AF1B24" w:rsidRDefault="00AF4CDF" w:rsidP="00AF4CDF">
      <w:pPr>
        <w:ind w:firstLine="576"/>
        <w:jc w:val="both"/>
      </w:pPr>
      <w:r w:rsidRPr="00AF1B24">
        <w:t>Выполнение контрольной работы является промежуточной формой отчётности по изучаемой дисциплине и преследует цель лишь оценить способность студента к самостоятельному поиску источников, формированию содержания и его письменного изложения по указанной проблеме. Это важная составляющая изучения дисциплины, а также эффективная форма контроля знаний. При заочном обучении она выступает как обязательная, основная форма самостоятельной работы. В контрольной работе (в соответствии с учебным планом) студент обязан самостоятельно глубоко разобраться в изучаемых проблемах, усвоить суть темы, уяснить её содержание и только затем письменно представить свою отчётную работу.</w:t>
      </w:r>
    </w:p>
    <w:p w:rsidR="00AF4CDF" w:rsidRPr="00AF1B24" w:rsidRDefault="00AF4CDF" w:rsidP="00AF4CDF">
      <w:pPr>
        <w:ind w:firstLine="708"/>
        <w:jc w:val="both"/>
      </w:pPr>
      <w:r w:rsidRPr="00AF1B24">
        <w:t>Выполнение контрольной работы является одним из условий допуска студента к сдаче экзамена. Работа должна соответствовать установленным требованиям, то есть в ней должны быть раскрыты все проблемы, определённые темой. Для этого студент обязан самостоятельно проанализировать первоисточники и дать исчерпывающие ответы на вопросы темы. Контрольная работа – серьёзное учебное задание, и чтобы написать её как следует, необходимо использовать те первоисточники и учебные пособия, которые позволяют полнее разобраться в проблеме. Студент должен регулярно работать в университетской и городской библиотеке, вдумчиво конспектировать лекции преподавателей.</w:t>
      </w:r>
    </w:p>
    <w:p w:rsidR="00AF4CDF" w:rsidRPr="00AF1B24" w:rsidRDefault="00AF4CDF" w:rsidP="00AF4CDF">
      <w:pPr>
        <w:ind w:firstLine="708"/>
        <w:jc w:val="both"/>
      </w:pPr>
      <w:r w:rsidRPr="00AF1B24">
        <w:t>При написании контрольной работы следует обращать особое внимание на грамотное использование терминологии. При употреблении впервые тех или иных терминов и понятий следует давать их определения либо в самом тексте, либо в сносках.</w:t>
      </w:r>
    </w:p>
    <w:p w:rsidR="00AF4CDF" w:rsidRPr="00AF1B24" w:rsidRDefault="00AF4CDF" w:rsidP="00AF4CDF">
      <w:pPr>
        <w:ind w:firstLine="708"/>
        <w:jc w:val="both"/>
      </w:pPr>
      <w:r w:rsidRPr="00AF1B24">
        <w:t>Приступая к контрольной работе, требуется сначала ознакомиться с имеющейся литературой по теме, изучить первоисточники и составить план. Здесь, в отличие от курсовой работы, план предполагает рассмотрение одной, причём довольно широкой, проблемы, и он может состоять из двух-трёх вопросов. Минимальное количество первоисточников, привлекаемых для написания курсовой работы — пять наименований.</w:t>
      </w:r>
    </w:p>
    <w:p w:rsidR="00AF4CDF" w:rsidRPr="00AF1B24" w:rsidRDefault="00AF4CDF" w:rsidP="00AF4CDF">
      <w:pPr>
        <w:ind w:firstLine="708"/>
        <w:jc w:val="both"/>
      </w:pPr>
      <w:r w:rsidRPr="00AF1B24">
        <w:t>Как правило, контрольные работы по дисциплине сугубо индивидуальны, то есть их тематика персонифицирована. Однако в отдельных случаях темы контрольных работ могут быть адресованы и сразу нескольким, и группе в целом. Таким приёмом преподаватель выявляет степень усвоения какой-то важной учебной проблемы и определяет необходимость проведения дополнительных занятий по какой-либо теме. В настоящее время широко используется методика компьютерного тестирования знаний студентов по дисциплинам, в результате чего появляется возможность быстро проверять знания по наиболее важным темам и объективно оценивать их. Эта форма также может выступать как вид контрольной работы.</w:t>
      </w:r>
    </w:p>
    <w:p w:rsidR="00AF4CDF" w:rsidRPr="00AF1B24" w:rsidRDefault="00AF4CDF" w:rsidP="00AF4CDF">
      <w:pPr>
        <w:ind w:firstLine="708"/>
        <w:jc w:val="both"/>
      </w:pPr>
      <w:r w:rsidRPr="00AF1B24">
        <w:t>В качестве контрольной работы широко применяется самостоятельное изучение монографического исследования по конкретной, крайне важной проблеме, требующей глубокого рассмотрения. Этот вид работы предполагает не простое знакомство с определённым монографическим исследованием, а детальное его изучение. Для этого студенту важно знать некоторые правила работы с первоисточником, которым для него будет являться монография. Следует выяснить фамилию автора, его имя и отчество, учёную степень и звание, а также что побудило его взяться за изучение данной проблемы; обратить внимание на основные вопросы монографии и их разрешение автором, уметь раскрывать их в ходе собеседования с преподавателем.</w:t>
      </w:r>
    </w:p>
    <w:p w:rsidR="00AF4CDF" w:rsidRPr="00AF1B24" w:rsidRDefault="00AF4CDF" w:rsidP="00AF4CDF">
      <w:pPr>
        <w:ind w:firstLine="708"/>
        <w:jc w:val="both"/>
      </w:pPr>
      <w:r w:rsidRPr="00AF1B24">
        <w:lastRenderedPageBreak/>
        <w:t>Студенту следует письменно (предельно кратко) очертить те вопросы (полностью или частично), которые поставлены автором в монографическом исследовании; при изложении их следует указывать страницы источника.</w:t>
      </w:r>
    </w:p>
    <w:p w:rsidR="00D003C3" w:rsidRPr="00AF1B24" w:rsidRDefault="00D003C3" w:rsidP="00AF4CDF">
      <w:pPr>
        <w:jc w:val="center"/>
        <w:rPr>
          <w:b/>
        </w:rPr>
      </w:pPr>
      <w:bookmarkStart w:id="19" w:name="_Hlk32598402"/>
      <w:bookmarkEnd w:id="16"/>
      <w:r w:rsidRPr="00AF1B24">
        <w:rPr>
          <w:b/>
        </w:rPr>
        <w:t>Задания для написания контрольных работ (для заочной формы обучения)</w:t>
      </w:r>
      <w:bookmarkStart w:id="20" w:name="k"/>
      <w:bookmarkEnd w:id="20"/>
    </w:p>
    <w:bookmarkEnd w:id="19"/>
    <w:p w:rsidR="00D003C3" w:rsidRPr="00AF1B24" w:rsidRDefault="00D003C3" w:rsidP="000923DF">
      <w:pPr>
        <w:numPr>
          <w:ilvl w:val="0"/>
          <w:numId w:val="10"/>
        </w:numPr>
        <w:suppressAutoHyphens w:val="0"/>
        <w:rPr>
          <w:color w:val="000000"/>
        </w:rPr>
      </w:pPr>
      <w:r w:rsidRPr="00AF1B24">
        <w:rPr>
          <w:color w:val="000000"/>
        </w:rPr>
        <w:t>Классификация документов по виду деятельности и наименованию</w:t>
      </w:r>
      <w:r w:rsidR="00AF4CDF" w:rsidRPr="00AF1B24">
        <w:rPr>
          <w:color w:val="000000"/>
        </w:rPr>
        <w:t>.</w:t>
      </w:r>
    </w:p>
    <w:p w:rsidR="00D003C3" w:rsidRPr="00AF1B24" w:rsidRDefault="00D003C3" w:rsidP="000923DF">
      <w:pPr>
        <w:numPr>
          <w:ilvl w:val="0"/>
          <w:numId w:val="10"/>
        </w:numPr>
        <w:suppressAutoHyphens w:val="0"/>
        <w:rPr>
          <w:color w:val="000000"/>
        </w:rPr>
      </w:pPr>
      <w:r w:rsidRPr="00AF1B24">
        <w:rPr>
          <w:color w:val="000000"/>
        </w:rPr>
        <w:t>Требования Государственной системы документационного обеспечения управления</w:t>
      </w:r>
      <w:r w:rsidR="00AF4CDF" w:rsidRPr="00AF1B24">
        <w:rPr>
          <w:color w:val="000000"/>
        </w:rPr>
        <w:t>.</w:t>
      </w:r>
    </w:p>
    <w:p w:rsidR="00D003C3" w:rsidRPr="00AF1B24" w:rsidRDefault="00D003C3" w:rsidP="000923DF">
      <w:pPr>
        <w:numPr>
          <w:ilvl w:val="0"/>
          <w:numId w:val="10"/>
        </w:numPr>
        <w:suppressAutoHyphens w:val="0"/>
        <w:rPr>
          <w:color w:val="000000"/>
        </w:rPr>
      </w:pPr>
      <w:r w:rsidRPr="00AF1B24">
        <w:rPr>
          <w:color w:val="000000"/>
        </w:rPr>
        <w:t>Основные задачи электронного документооборота</w:t>
      </w:r>
      <w:r w:rsidR="00AF4CDF" w:rsidRPr="00AF1B24">
        <w:rPr>
          <w:color w:val="000000"/>
        </w:rPr>
        <w:t>.</w:t>
      </w:r>
    </w:p>
    <w:p w:rsidR="00D003C3" w:rsidRPr="00AF1B24" w:rsidRDefault="00D003C3" w:rsidP="000923DF">
      <w:pPr>
        <w:numPr>
          <w:ilvl w:val="0"/>
          <w:numId w:val="10"/>
        </w:numPr>
        <w:suppressAutoHyphens w:val="0"/>
        <w:rPr>
          <w:color w:val="000000"/>
        </w:rPr>
      </w:pPr>
      <w:r w:rsidRPr="00AF1B24">
        <w:rPr>
          <w:color w:val="000000"/>
        </w:rPr>
        <w:t>Характеристика основных составляющих текста договора</w:t>
      </w:r>
      <w:r w:rsidR="00AF4CDF" w:rsidRPr="00AF1B24">
        <w:rPr>
          <w:color w:val="000000"/>
        </w:rPr>
        <w:t>.</w:t>
      </w:r>
    </w:p>
    <w:p w:rsidR="00D003C3" w:rsidRPr="00AF1B24" w:rsidRDefault="00D003C3" w:rsidP="000923DF">
      <w:pPr>
        <w:numPr>
          <w:ilvl w:val="0"/>
          <w:numId w:val="10"/>
        </w:numPr>
        <w:suppressAutoHyphens w:val="0"/>
        <w:rPr>
          <w:color w:val="000000"/>
        </w:rPr>
      </w:pPr>
      <w:r w:rsidRPr="00AF1B24">
        <w:rPr>
          <w:color w:val="000000"/>
        </w:rPr>
        <w:t>Принципы организации и задачи архивов</w:t>
      </w:r>
      <w:r w:rsidR="00AF4CDF" w:rsidRPr="00AF1B24">
        <w:rPr>
          <w:color w:val="000000"/>
        </w:rPr>
        <w:t>.</w:t>
      </w:r>
    </w:p>
    <w:p w:rsidR="00D003C3" w:rsidRPr="00AF1B24" w:rsidRDefault="00D003C3" w:rsidP="000923DF">
      <w:pPr>
        <w:numPr>
          <w:ilvl w:val="0"/>
          <w:numId w:val="10"/>
        </w:numPr>
        <w:suppressAutoHyphens w:val="0"/>
        <w:rPr>
          <w:color w:val="000000"/>
        </w:rPr>
      </w:pPr>
      <w:r w:rsidRPr="00AF1B24">
        <w:rPr>
          <w:color w:val="000000"/>
        </w:rPr>
        <w:t>Способы ведения Альбома форм документов</w:t>
      </w:r>
      <w:r w:rsidR="00AF4CDF" w:rsidRPr="00AF1B24">
        <w:rPr>
          <w:color w:val="000000"/>
        </w:rPr>
        <w:t>.</w:t>
      </w:r>
    </w:p>
    <w:p w:rsidR="00D003C3" w:rsidRPr="00AF1B24" w:rsidRDefault="00D003C3" w:rsidP="000923DF">
      <w:pPr>
        <w:numPr>
          <w:ilvl w:val="0"/>
          <w:numId w:val="10"/>
        </w:numPr>
        <w:suppressAutoHyphens w:val="0"/>
        <w:rPr>
          <w:color w:val="000000"/>
        </w:rPr>
      </w:pPr>
      <w:r w:rsidRPr="00AF1B24">
        <w:rPr>
          <w:color w:val="000000"/>
        </w:rPr>
        <w:t>Рациональное движение документов внутри организаций. Основные примеры</w:t>
      </w:r>
      <w:r w:rsidR="00AF4CDF" w:rsidRPr="00AF1B24">
        <w:rPr>
          <w:color w:val="000000"/>
        </w:rPr>
        <w:t>.</w:t>
      </w:r>
    </w:p>
    <w:p w:rsidR="00D003C3" w:rsidRPr="00AF1B24" w:rsidRDefault="00D003C3" w:rsidP="000923DF">
      <w:pPr>
        <w:numPr>
          <w:ilvl w:val="0"/>
          <w:numId w:val="10"/>
        </w:numPr>
        <w:suppressAutoHyphens w:val="0"/>
        <w:rPr>
          <w:color w:val="000000"/>
        </w:rPr>
      </w:pPr>
      <w:r w:rsidRPr="00AF1B24">
        <w:rPr>
          <w:color w:val="000000"/>
        </w:rPr>
        <w:t>Основные направления сокращения объема документооборота</w:t>
      </w:r>
      <w:r w:rsidR="00AF4CDF" w:rsidRPr="00AF1B24">
        <w:rPr>
          <w:color w:val="000000"/>
        </w:rPr>
        <w:t>.</w:t>
      </w:r>
    </w:p>
    <w:p w:rsidR="00D003C3" w:rsidRPr="00AF1B24" w:rsidRDefault="00D003C3" w:rsidP="000923DF">
      <w:pPr>
        <w:numPr>
          <w:ilvl w:val="0"/>
          <w:numId w:val="10"/>
        </w:numPr>
        <w:suppressAutoHyphens w:val="0"/>
        <w:rPr>
          <w:color w:val="000000"/>
        </w:rPr>
      </w:pPr>
      <w:r w:rsidRPr="00AF1B24">
        <w:rPr>
          <w:color w:val="000000"/>
        </w:rPr>
        <w:t>Специальная лексика для документов</w:t>
      </w:r>
      <w:r w:rsidRPr="00AF1B24">
        <w:rPr>
          <w:rStyle w:val="apple-converted-space"/>
          <w:color w:val="000000"/>
        </w:rPr>
        <w:t> </w:t>
      </w:r>
      <w:r w:rsidRPr="00AF1B24">
        <w:rPr>
          <w:color w:val="000000"/>
        </w:rPr>
        <w:t>организаций</w:t>
      </w:r>
      <w:r w:rsidR="00AF4CDF" w:rsidRPr="00AF1B24">
        <w:rPr>
          <w:color w:val="000000"/>
        </w:rPr>
        <w:t>.</w:t>
      </w:r>
    </w:p>
    <w:p w:rsidR="00D003C3" w:rsidRPr="00AF1B24" w:rsidRDefault="00D003C3" w:rsidP="000923DF">
      <w:pPr>
        <w:numPr>
          <w:ilvl w:val="0"/>
          <w:numId w:val="10"/>
        </w:numPr>
        <w:suppressAutoHyphens w:val="0"/>
        <w:rPr>
          <w:color w:val="000000"/>
        </w:rPr>
      </w:pPr>
      <w:r w:rsidRPr="00AF1B24">
        <w:rPr>
          <w:color w:val="000000"/>
        </w:rPr>
        <w:t>Основные требования к тексту деловой переписки</w:t>
      </w:r>
      <w:r w:rsidR="00AF4CDF" w:rsidRPr="00AF1B24">
        <w:rPr>
          <w:color w:val="000000"/>
        </w:rPr>
        <w:t>.</w:t>
      </w:r>
    </w:p>
    <w:p w:rsidR="00D003C3" w:rsidRPr="00AF1B24" w:rsidRDefault="00D003C3" w:rsidP="000923DF">
      <w:pPr>
        <w:numPr>
          <w:ilvl w:val="0"/>
          <w:numId w:val="10"/>
        </w:numPr>
        <w:suppressAutoHyphens w:val="0"/>
        <w:rPr>
          <w:color w:val="000000"/>
        </w:rPr>
      </w:pPr>
      <w:r w:rsidRPr="00AF1B24">
        <w:rPr>
          <w:color w:val="000000"/>
        </w:rPr>
        <w:t>Классификация документов в зависимости от способа передачи</w:t>
      </w:r>
      <w:r w:rsidR="00AF4CDF" w:rsidRPr="00AF1B24">
        <w:rPr>
          <w:color w:val="000000"/>
        </w:rPr>
        <w:t>.</w:t>
      </w:r>
    </w:p>
    <w:p w:rsidR="00D003C3" w:rsidRPr="00AF1B24" w:rsidRDefault="00D003C3" w:rsidP="000923DF">
      <w:pPr>
        <w:numPr>
          <w:ilvl w:val="0"/>
          <w:numId w:val="10"/>
        </w:numPr>
        <w:suppressAutoHyphens w:val="0"/>
        <w:rPr>
          <w:color w:val="000000"/>
        </w:rPr>
      </w:pPr>
      <w:r w:rsidRPr="00AF1B24">
        <w:rPr>
          <w:color w:val="000000"/>
        </w:rPr>
        <w:t>Общие требования к машинописному и лексико-грамматическому оформлению исходящей документации</w:t>
      </w:r>
      <w:r w:rsidR="00AF4CDF" w:rsidRPr="00AF1B24">
        <w:rPr>
          <w:color w:val="000000"/>
        </w:rPr>
        <w:t>.</w:t>
      </w:r>
    </w:p>
    <w:p w:rsidR="00D003C3" w:rsidRPr="00AF1B24" w:rsidRDefault="00D003C3" w:rsidP="000923DF">
      <w:pPr>
        <w:numPr>
          <w:ilvl w:val="0"/>
          <w:numId w:val="10"/>
        </w:numPr>
        <w:suppressAutoHyphens w:val="0"/>
        <w:rPr>
          <w:color w:val="000000"/>
        </w:rPr>
      </w:pPr>
      <w:r w:rsidRPr="00AF1B24">
        <w:rPr>
          <w:color w:val="000000"/>
        </w:rPr>
        <w:t>Этикет делового общения. Основные требования к этикету делового общения</w:t>
      </w:r>
      <w:r w:rsidR="00AF4CDF" w:rsidRPr="00AF1B24">
        <w:rPr>
          <w:color w:val="000000"/>
        </w:rPr>
        <w:t>.</w:t>
      </w:r>
    </w:p>
    <w:p w:rsidR="00D003C3" w:rsidRPr="00AF1B24" w:rsidRDefault="004C27D5" w:rsidP="000923DF">
      <w:pPr>
        <w:numPr>
          <w:ilvl w:val="0"/>
          <w:numId w:val="10"/>
        </w:numPr>
        <w:suppressAutoHyphens w:val="0"/>
        <w:rPr>
          <w:color w:val="000000"/>
        </w:rPr>
      </w:pPr>
      <w:r w:rsidRPr="00AF1B24">
        <w:rPr>
          <w:color w:val="000000"/>
        </w:rPr>
        <w:t>Правила оформления писем,</w:t>
      </w:r>
      <w:r w:rsidR="00D003C3" w:rsidRPr="00AF1B24">
        <w:rPr>
          <w:color w:val="000000"/>
        </w:rPr>
        <w:t xml:space="preserve"> приняты</w:t>
      </w:r>
      <w:r>
        <w:rPr>
          <w:color w:val="000000"/>
        </w:rPr>
        <w:t>е</w:t>
      </w:r>
      <w:r w:rsidR="00D003C3" w:rsidRPr="00AF1B24">
        <w:rPr>
          <w:color w:val="000000"/>
        </w:rPr>
        <w:t xml:space="preserve"> в зарубежных странах</w:t>
      </w:r>
      <w:r w:rsidR="00AF4CDF" w:rsidRPr="00AF1B24">
        <w:rPr>
          <w:color w:val="000000"/>
        </w:rPr>
        <w:t>.</w:t>
      </w:r>
    </w:p>
    <w:p w:rsidR="00D003C3" w:rsidRPr="00AF1B24" w:rsidRDefault="00D003C3" w:rsidP="000923DF">
      <w:pPr>
        <w:numPr>
          <w:ilvl w:val="0"/>
          <w:numId w:val="10"/>
        </w:numPr>
        <w:suppressAutoHyphens w:val="0"/>
        <w:rPr>
          <w:color w:val="000000"/>
        </w:rPr>
      </w:pPr>
      <w:r w:rsidRPr="00AF1B24">
        <w:rPr>
          <w:color w:val="000000"/>
        </w:rPr>
        <w:t>Структура документооборота предприятий и организаций</w:t>
      </w:r>
      <w:r w:rsidR="00AF4CDF" w:rsidRPr="00AF1B24">
        <w:rPr>
          <w:color w:val="000000"/>
        </w:rPr>
        <w:t>.</w:t>
      </w:r>
    </w:p>
    <w:p w:rsidR="00AF4CDF" w:rsidRPr="00AF1B24" w:rsidRDefault="00AF4CDF" w:rsidP="000923DF">
      <w:pPr>
        <w:numPr>
          <w:ilvl w:val="0"/>
          <w:numId w:val="10"/>
        </w:numPr>
        <w:suppressAutoHyphens w:val="0"/>
        <w:rPr>
          <w:color w:val="000000"/>
        </w:rPr>
      </w:pPr>
      <w:r w:rsidRPr="00AF1B24">
        <w:rPr>
          <w:color w:val="000000"/>
        </w:rPr>
        <w:t>Системы электронного документооборота.</w:t>
      </w:r>
    </w:p>
    <w:p w:rsidR="00AF4CDF" w:rsidRPr="00AF1B24" w:rsidRDefault="00AF4CDF" w:rsidP="000923DF">
      <w:pPr>
        <w:numPr>
          <w:ilvl w:val="0"/>
          <w:numId w:val="10"/>
        </w:numPr>
        <w:suppressAutoHyphens w:val="0"/>
        <w:rPr>
          <w:color w:val="000000"/>
        </w:rPr>
      </w:pPr>
      <w:r w:rsidRPr="00AF1B24">
        <w:rPr>
          <w:color w:val="000000"/>
        </w:rPr>
        <w:t xml:space="preserve">Возможности системы </w:t>
      </w:r>
      <w:proofErr w:type="spellStart"/>
      <w:r w:rsidRPr="00AF1B24">
        <w:rPr>
          <w:color w:val="000000"/>
          <w:lang w:val="en-US"/>
        </w:rPr>
        <w:t>DirectumRX</w:t>
      </w:r>
      <w:proofErr w:type="spellEnd"/>
      <w:r w:rsidRPr="00AF1B24">
        <w:rPr>
          <w:color w:val="000000"/>
        </w:rPr>
        <w:t>.</w:t>
      </w:r>
    </w:p>
    <w:p w:rsidR="00D003C3" w:rsidRPr="00AF1B24" w:rsidRDefault="00D003C3" w:rsidP="000923DF">
      <w:pPr>
        <w:numPr>
          <w:ilvl w:val="0"/>
          <w:numId w:val="10"/>
        </w:numPr>
        <w:suppressAutoHyphens w:val="0"/>
        <w:rPr>
          <w:color w:val="000000"/>
        </w:rPr>
      </w:pPr>
      <w:r w:rsidRPr="00AF1B24">
        <w:rPr>
          <w:color w:val="000000"/>
        </w:rPr>
        <w:t>Учет документов составляющих коммерческую тайну и сроки их хранения</w:t>
      </w:r>
      <w:r w:rsidR="00AF4CDF" w:rsidRPr="00AF1B24">
        <w:rPr>
          <w:color w:val="000000"/>
        </w:rPr>
        <w:t>.</w:t>
      </w:r>
    </w:p>
    <w:p w:rsidR="00D003C3" w:rsidRPr="00AF1B24" w:rsidRDefault="00D003C3" w:rsidP="000923DF">
      <w:pPr>
        <w:numPr>
          <w:ilvl w:val="0"/>
          <w:numId w:val="10"/>
        </w:numPr>
        <w:suppressAutoHyphens w:val="0"/>
        <w:rPr>
          <w:color w:val="000000"/>
        </w:rPr>
      </w:pPr>
      <w:r w:rsidRPr="00AF1B24">
        <w:rPr>
          <w:color w:val="000000"/>
        </w:rPr>
        <w:t>Содержание стандартов ИСО по документации.</w:t>
      </w:r>
    </w:p>
    <w:p w:rsidR="00D003C3" w:rsidRPr="00AF1B24" w:rsidRDefault="00D003C3" w:rsidP="000923DF">
      <w:pPr>
        <w:numPr>
          <w:ilvl w:val="0"/>
          <w:numId w:val="10"/>
        </w:numPr>
        <w:suppressAutoHyphens w:val="0"/>
        <w:rPr>
          <w:color w:val="000000"/>
        </w:rPr>
      </w:pPr>
      <w:r w:rsidRPr="00AF1B24">
        <w:rPr>
          <w:color w:val="000000"/>
        </w:rPr>
        <w:t>Формы документов, регулирующих обращение, документов, содержащих коммерческую тайну</w:t>
      </w:r>
      <w:r w:rsidR="00AF4CDF" w:rsidRPr="00AF1B24">
        <w:rPr>
          <w:color w:val="000000"/>
        </w:rPr>
        <w:t>.</w:t>
      </w:r>
    </w:p>
    <w:p w:rsidR="00D003C3" w:rsidRPr="00AF1B24" w:rsidRDefault="00D003C3" w:rsidP="000923DF">
      <w:pPr>
        <w:numPr>
          <w:ilvl w:val="0"/>
          <w:numId w:val="10"/>
        </w:numPr>
        <w:suppressAutoHyphens w:val="0"/>
        <w:rPr>
          <w:color w:val="000000"/>
        </w:rPr>
      </w:pPr>
      <w:r w:rsidRPr="00AF1B24">
        <w:rPr>
          <w:color w:val="000000"/>
        </w:rPr>
        <w:t>Отечественные и зарубежные правила оформления писем.</w:t>
      </w:r>
    </w:p>
    <w:p w:rsidR="00D003C3" w:rsidRPr="00AF1B24" w:rsidRDefault="00D003C3" w:rsidP="000923DF">
      <w:pPr>
        <w:numPr>
          <w:ilvl w:val="0"/>
          <w:numId w:val="10"/>
        </w:numPr>
        <w:suppressAutoHyphens w:val="0"/>
        <w:rPr>
          <w:color w:val="000000"/>
        </w:rPr>
      </w:pPr>
      <w:r w:rsidRPr="00AF1B24">
        <w:rPr>
          <w:color w:val="000000"/>
        </w:rPr>
        <w:t>Круг лиц, допущенных к документам, содержащим коммерческую тайну</w:t>
      </w:r>
      <w:r w:rsidR="00AF4CDF" w:rsidRPr="00AF1B24">
        <w:rPr>
          <w:color w:val="000000"/>
        </w:rPr>
        <w:t>.</w:t>
      </w:r>
    </w:p>
    <w:p w:rsidR="00D003C3" w:rsidRPr="00AF1B24" w:rsidRDefault="00D003C3" w:rsidP="000923DF">
      <w:pPr>
        <w:numPr>
          <w:ilvl w:val="0"/>
          <w:numId w:val="10"/>
        </w:numPr>
        <w:suppressAutoHyphens w:val="0"/>
        <w:rPr>
          <w:color w:val="000000"/>
        </w:rPr>
      </w:pPr>
      <w:r w:rsidRPr="00AF1B24">
        <w:rPr>
          <w:color w:val="000000"/>
        </w:rPr>
        <w:t>Сравнительная таблица реквизитов писем в России и международных писем</w:t>
      </w:r>
      <w:r w:rsidR="00AF4CDF" w:rsidRPr="00AF1B24">
        <w:rPr>
          <w:color w:val="000000"/>
        </w:rPr>
        <w:t>.</w:t>
      </w:r>
    </w:p>
    <w:p w:rsidR="00D003C3" w:rsidRPr="00AF1B24" w:rsidRDefault="00D003C3" w:rsidP="000923DF">
      <w:pPr>
        <w:numPr>
          <w:ilvl w:val="0"/>
          <w:numId w:val="10"/>
        </w:numPr>
        <w:suppressAutoHyphens w:val="0"/>
        <w:rPr>
          <w:color w:val="000000"/>
        </w:rPr>
      </w:pPr>
      <w:r w:rsidRPr="00AF1B24">
        <w:rPr>
          <w:color w:val="000000"/>
        </w:rPr>
        <w:t>Условия, при которых служебная и коммерческая информация является коммерческой тайной в соответствии с</w:t>
      </w:r>
      <w:r w:rsidR="00AF4CDF" w:rsidRPr="00AF1B24">
        <w:rPr>
          <w:color w:val="000000"/>
        </w:rPr>
        <w:t xml:space="preserve"> гражданским кодексом Российской Федерации.</w:t>
      </w:r>
    </w:p>
    <w:p w:rsidR="00D003C3" w:rsidRPr="00AF1B24" w:rsidRDefault="00D003C3" w:rsidP="000923DF">
      <w:pPr>
        <w:numPr>
          <w:ilvl w:val="0"/>
          <w:numId w:val="10"/>
        </w:numPr>
        <w:suppressAutoHyphens w:val="0"/>
        <w:rPr>
          <w:color w:val="000000"/>
        </w:rPr>
      </w:pPr>
      <w:r w:rsidRPr="00AF1B24">
        <w:rPr>
          <w:color w:val="000000"/>
        </w:rPr>
        <w:t>Основные реквизиты, содержащиеся в зарубежных документах. Наиболее применяемые обращения в зарубежных письмах</w:t>
      </w:r>
      <w:r w:rsidR="00AF4CDF" w:rsidRPr="00AF1B24">
        <w:rPr>
          <w:color w:val="000000"/>
        </w:rPr>
        <w:t>.</w:t>
      </w:r>
    </w:p>
    <w:p w:rsidR="00D003C3" w:rsidRPr="00AF1B24" w:rsidRDefault="00D003C3" w:rsidP="000923DF">
      <w:pPr>
        <w:numPr>
          <w:ilvl w:val="0"/>
          <w:numId w:val="10"/>
        </w:numPr>
        <w:suppressAutoHyphens w:val="0"/>
        <w:rPr>
          <w:color w:val="000000"/>
        </w:rPr>
      </w:pPr>
      <w:r w:rsidRPr="00AF1B24">
        <w:rPr>
          <w:color w:val="000000"/>
        </w:rPr>
        <w:t>Особенности проставления дат в зарубежных странах</w:t>
      </w:r>
    </w:p>
    <w:p w:rsidR="00D003C3" w:rsidRPr="00AF1B24" w:rsidRDefault="00D003C3" w:rsidP="000923DF">
      <w:pPr>
        <w:numPr>
          <w:ilvl w:val="0"/>
          <w:numId w:val="10"/>
        </w:numPr>
        <w:suppressAutoHyphens w:val="0"/>
        <w:rPr>
          <w:color w:val="000000"/>
        </w:rPr>
      </w:pPr>
      <w:r w:rsidRPr="00AF1B24">
        <w:rPr>
          <w:color w:val="000000"/>
        </w:rPr>
        <w:t>Учредительный договор общества с ограниченной ответственностью</w:t>
      </w:r>
      <w:r w:rsidR="00AF4CDF" w:rsidRPr="00AF1B24">
        <w:rPr>
          <w:color w:val="000000"/>
        </w:rPr>
        <w:t>.</w:t>
      </w:r>
    </w:p>
    <w:p w:rsidR="00D003C3" w:rsidRPr="00AF1B24" w:rsidRDefault="00D003C3" w:rsidP="000923DF">
      <w:pPr>
        <w:numPr>
          <w:ilvl w:val="0"/>
          <w:numId w:val="10"/>
        </w:numPr>
        <w:suppressAutoHyphens w:val="0"/>
        <w:rPr>
          <w:color w:val="000000"/>
        </w:rPr>
      </w:pPr>
      <w:r w:rsidRPr="00AF1B24">
        <w:rPr>
          <w:color w:val="000000"/>
        </w:rPr>
        <w:t>Меры по защите конфиденциальности информации</w:t>
      </w:r>
      <w:r w:rsidR="00AF4CDF" w:rsidRPr="00AF1B24">
        <w:rPr>
          <w:color w:val="000000"/>
        </w:rPr>
        <w:t>.</w:t>
      </w:r>
    </w:p>
    <w:p w:rsidR="00D003C3" w:rsidRPr="00AF1B24" w:rsidRDefault="00D003C3" w:rsidP="000923DF">
      <w:pPr>
        <w:numPr>
          <w:ilvl w:val="0"/>
          <w:numId w:val="10"/>
        </w:numPr>
        <w:suppressAutoHyphens w:val="0"/>
        <w:rPr>
          <w:color w:val="000000"/>
        </w:rPr>
      </w:pPr>
      <w:r w:rsidRPr="00AF1B24">
        <w:rPr>
          <w:color w:val="000000"/>
        </w:rPr>
        <w:t>Расположение реквизитов документа, принятое в зарубежной практике</w:t>
      </w:r>
      <w:r w:rsidR="00AF4CDF" w:rsidRPr="00AF1B24">
        <w:rPr>
          <w:color w:val="000000"/>
        </w:rPr>
        <w:t>.</w:t>
      </w:r>
    </w:p>
    <w:p w:rsidR="00D003C3" w:rsidRPr="00AF1B24" w:rsidRDefault="00D003C3" w:rsidP="000923DF">
      <w:pPr>
        <w:numPr>
          <w:ilvl w:val="0"/>
          <w:numId w:val="10"/>
        </w:numPr>
        <w:suppressAutoHyphens w:val="0"/>
        <w:rPr>
          <w:color w:val="000000"/>
        </w:rPr>
      </w:pPr>
      <w:r w:rsidRPr="00AF1B24">
        <w:rPr>
          <w:color w:val="000000"/>
        </w:rPr>
        <w:t>Примерный перечень сведений, составляющих коммерческую тайну организации</w:t>
      </w:r>
      <w:r w:rsidR="00AF4CDF" w:rsidRPr="00AF1B24">
        <w:rPr>
          <w:color w:val="000000"/>
        </w:rPr>
        <w:t>.</w:t>
      </w:r>
    </w:p>
    <w:p w:rsidR="00D003C3" w:rsidRPr="00AF1B24" w:rsidRDefault="00D003C3" w:rsidP="000923DF">
      <w:pPr>
        <w:numPr>
          <w:ilvl w:val="0"/>
          <w:numId w:val="10"/>
        </w:numPr>
        <w:suppressAutoHyphens w:val="0"/>
        <w:rPr>
          <w:color w:val="000000"/>
        </w:rPr>
      </w:pPr>
      <w:r w:rsidRPr="00AF1B24">
        <w:rPr>
          <w:color w:val="000000"/>
        </w:rPr>
        <w:t>Написания почтового адреса в зарубежных странах</w:t>
      </w:r>
      <w:r w:rsidR="00AF4CDF" w:rsidRPr="00AF1B24">
        <w:rPr>
          <w:color w:val="000000"/>
        </w:rPr>
        <w:t>.</w:t>
      </w:r>
    </w:p>
    <w:p w:rsidR="00D003C3" w:rsidRPr="00AF1B24" w:rsidRDefault="00D003C3" w:rsidP="000923DF">
      <w:pPr>
        <w:numPr>
          <w:ilvl w:val="0"/>
          <w:numId w:val="10"/>
        </w:numPr>
        <w:suppressAutoHyphens w:val="0"/>
        <w:rPr>
          <w:color w:val="000000"/>
        </w:rPr>
      </w:pPr>
      <w:r w:rsidRPr="00AF1B24">
        <w:rPr>
          <w:color w:val="000000"/>
        </w:rPr>
        <w:t>Оформление письма по правилам, принятым в зарубежной практике</w:t>
      </w:r>
      <w:r w:rsidR="00AF4CDF" w:rsidRPr="00AF1B24">
        <w:rPr>
          <w:color w:val="000000"/>
        </w:rPr>
        <w:t>.</w:t>
      </w:r>
    </w:p>
    <w:p w:rsidR="00D003C3" w:rsidRPr="00AF1B24" w:rsidRDefault="00D003C3" w:rsidP="000923DF">
      <w:pPr>
        <w:numPr>
          <w:ilvl w:val="0"/>
          <w:numId w:val="10"/>
        </w:numPr>
        <w:suppressAutoHyphens w:val="0"/>
        <w:rPr>
          <w:color w:val="000000"/>
        </w:rPr>
      </w:pPr>
      <w:r w:rsidRPr="00AF1B24">
        <w:rPr>
          <w:color w:val="000000"/>
        </w:rPr>
        <w:t>Понятие коммерческой тайны</w:t>
      </w:r>
      <w:r w:rsidR="00AF4CDF" w:rsidRPr="00AF1B24">
        <w:rPr>
          <w:color w:val="000000"/>
        </w:rPr>
        <w:t>.</w:t>
      </w:r>
    </w:p>
    <w:p w:rsidR="00D003C3" w:rsidRPr="00AF1B24" w:rsidRDefault="00D003C3" w:rsidP="000923DF">
      <w:pPr>
        <w:numPr>
          <w:ilvl w:val="0"/>
          <w:numId w:val="10"/>
        </w:numPr>
        <w:suppressAutoHyphens w:val="0"/>
        <w:rPr>
          <w:color w:val="000000"/>
        </w:rPr>
      </w:pPr>
      <w:r w:rsidRPr="00AF1B24">
        <w:rPr>
          <w:color w:val="000000"/>
        </w:rPr>
        <w:t>Составление, изготовление и издание конфиденциального документа</w:t>
      </w:r>
      <w:r w:rsidR="00AF4CDF" w:rsidRPr="00AF1B24">
        <w:rPr>
          <w:color w:val="000000"/>
        </w:rPr>
        <w:t>.</w:t>
      </w:r>
    </w:p>
    <w:p w:rsidR="00D003C3" w:rsidRPr="00AF1B24" w:rsidRDefault="00D003C3" w:rsidP="000923DF">
      <w:pPr>
        <w:numPr>
          <w:ilvl w:val="0"/>
          <w:numId w:val="10"/>
        </w:numPr>
        <w:suppressAutoHyphens w:val="0"/>
        <w:rPr>
          <w:color w:val="000000"/>
        </w:rPr>
      </w:pPr>
      <w:r w:rsidRPr="00AF1B24">
        <w:rPr>
          <w:color w:val="000000"/>
        </w:rPr>
        <w:t>Правила оформления распорядительных документов</w:t>
      </w:r>
      <w:r w:rsidR="00AF4CDF" w:rsidRPr="00AF1B24">
        <w:rPr>
          <w:color w:val="000000"/>
        </w:rPr>
        <w:t>.</w:t>
      </w:r>
    </w:p>
    <w:p w:rsidR="00D003C3" w:rsidRPr="00AF1B24" w:rsidRDefault="00D003C3" w:rsidP="000923DF">
      <w:pPr>
        <w:numPr>
          <w:ilvl w:val="0"/>
          <w:numId w:val="10"/>
        </w:numPr>
        <w:suppressAutoHyphens w:val="0"/>
        <w:rPr>
          <w:color w:val="000000"/>
        </w:rPr>
      </w:pPr>
      <w:r w:rsidRPr="00AF1B24">
        <w:rPr>
          <w:color w:val="000000"/>
        </w:rPr>
        <w:t>Грифы оформление копий, визы согласования документа</w:t>
      </w:r>
      <w:r w:rsidR="00AF4CDF" w:rsidRPr="00AF1B24">
        <w:rPr>
          <w:color w:val="000000"/>
        </w:rPr>
        <w:t>.</w:t>
      </w:r>
    </w:p>
    <w:p w:rsidR="00D003C3" w:rsidRPr="00AF1B24" w:rsidRDefault="00D003C3" w:rsidP="000923DF">
      <w:pPr>
        <w:numPr>
          <w:ilvl w:val="0"/>
          <w:numId w:val="10"/>
        </w:numPr>
        <w:suppressAutoHyphens w:val="0"/>
        <w:rPr>
          <w:color w:val="000000"/>
        </w:rPr>
      </w:pPr>
      <w:r w:rsidRPr="00AF1B24">
        <w:rPr>
          <w:color w:val="000000"/>
        </w:rPr>
        <w:t>Распределение ответственности при составлении распорядительных документов</w:t>
      </w:r>
      <w:r w:rsidR="00AF4CDF" w:rsidRPr="00AF1B24">
        <w:rPr>
          <w:color w:val="000000"/>
        </w:rPr>
        <w:t>.</w:t>
      </w:r>
    </w:p>
    <w:p w:rsidR="00D003C3" w:rsidRPr="00AF1B24" w:rsidRDefault="00D003C3" w:rsidP="000923DF">
      <w:pPr>
        <w:numPr>
          <w:ilvl w:val="0"/>
          <w:numId w:val="10"/>
        </w:numPr>
        <w:suppressAutoHyphens w:val="0"/>
        <w:rPr>
          <w:color w:val="000000"/>
        </w:rPr>
      </w:pPr>
      <w:r w:rsidRPr="00AF1B24">
        <w:rPr>
          <w:color w:val="000000"/>
        </w:rPr>
        <w:t>Грифы утверждения документа, отметка о контроле</w:t>
      </w:r>
      <w:r w:rsidR="00AF4CDF" w:rsidRPr="00AF1B24">
        <w:rPr>
          <w:color w:val="000000"/>
        </w:rPr>
        <w:t>.</w:t>
      </w:r>
    </w:p>
    <w:p w:rsidR="00D003C3" w:rsidRPr="00AF1B24" w:rsidRDefault="00D003C3" w:rsidP="000923DF">
      <w:pPr>
        <w:numPr>
          <w:ilvl w:val="0"/>
          <w:numId w:val="10"/>
        </w:numPr>
        <w:suppressAutoHyphens w:val="0"/>
        <w:rPr>
          <w:color w:val="000000"/>
        </w:rPr>
      </w:pPr>
      <w:r w:rsidRPr="00AF1B24">
        <w:rPr>
          <w:color w:val="000000"/>
        </w:rPr>
        <w:t>Требования к изготовлению документов в</w:t>
      </w:r>
      <w:r w:rsidRPr="00AF1B24">
        <w:rPr>
          <w:rStyle w:val="apple-converted-space"/>
          <w:color w:val="000000"/>
        </w:rPr>
        <w:t> </w:t>
      </w:r>
      <w:r w:rsidRPr="00AF1B24">
        <w:rPr>
          <w:color w:val="000000"/>
        </w:rPr>
        <w:t>учреждениях</w:t>
      </w:r>
      <w:r w:rsidR="00AF4CDF" w:rsidRPr="00AF1B24">
        <w:rPr>
          <w:color w:val="000000"/>
        </w:rPr>
        <w:t>.</w:t>
      </w:r>
    </w:p>
    <w:p w:rsidR="00D003C3" w:rsidRPr="00AF1B24" w:rsidRDefault="00D003C3" w:rsidP="000923DF">
      <w:pPr>
        <w:numPr>
          <w:ilvl w:val="0"/>
          <w:numId w:val="10"/>
        </w:numPr>
        <w:suppressAutoHyphens w:val="0"/>
        <w:rPr>
          <w:color w:val="000000"/>
        </w:rPr>
      </w:pPr>
      <w:r w:rsidRPr="00AF1B24">
        <w:rPr>
          <w:color w:val="000000"/>
        </w:rPr>
        <w:t>Обработка документов, поступающих в организации</w:t>
      </w:r>
      <w:r w:rsidR="00AF4CDF" w:rsidRPr="00AF1B24">
        <w:rPr>
          <w:color w:val="000000"/>
        </w:rPr>
        <w:t>.</w:t>
      </w:r>
    </w:p>
    <w:p w:rsidR="00D003C3" w:rsidRPr="00AF1B24" w:rsidRDefault="00D003C3" w:rsidP="000923DF">
      <w:pPr>
        <w:numPr>
          <w:ilvl w:val="0"/>
          <w:numId w:val="10"/>
        </w:numPr>
        <w:suppressAutoHyphens w:val="0"/>
        <w:rPr>
          <w:color w:val="000000"/>
        </w:rPr>
      </w:pPr>
      <w:r w:rsidRPr="00AF1B24">
        <w:rPr>
          <w:color w:val="000000"/>
        </w:rPr>
        <w:t>Официально-деловой стиль</w:t>
      </w:r>
      <w:r w:rsidR="00AF4CDF" w:rsidRPr="00AF1B24">
        <w:rPr>
          <w:color w:val="000000"/>
        </w:rPr>
        <w:t>.</w:t>
      </w:r>
    </w:p>
    <w:p w:rsidR="00D003C3" w:rsidRPr="00AF1B24" w:rsidRDefault="00D003C3" w:rsidP="000923DF">
      <w:pPr>
        <w:numPr>
          <w:ilvl w:val="0"/>
          <w:numId w:val="10"/>
        </w:numPr>
        <w:suppressAutoHyphens w:val="0"/>
        <w:rPr>
          <w:color w:val="000000"/>
        </w:rPr>
      </w:pPr>
      <w:r w:rsidRPr="00AF1B24">
        <w:rPr>
          <w:color w:val="000000"/>
        </w:rPr>
        <w:lastRenderedPageBreak/>
        <w:t>Предварительное рассмотрение докуме</w:t>
      </w:r>
      <w:r w:rsidR="00AF4CDF" w:rsidRPr="00AF1B24">
        <w:rPr>
          <w:color w:val="000000"/>
        </w:rPr>
        <w:t xml:space="preserve">нтов в службе документационного </w:t>
      </w:r>
      <w:r w:rsidRPr="00AF1B24">
        <w:rPr>
          <w:color w:val="000000"/>
        </w:rPr>
        <w:t>обеспечения</w:t>
      </w:r>
      <w:r w:rsidR="00AF4CDF" w:rsidRPr="00AF1B24">
        <w:rPr>
          <w:color w:val="000000"/>
        </w:rPr>
        <w:t>.</w:t>
      </w:r>
    </w:p>
    <w:p w:rsidR="00D003C3" w:rsidRPr="00AF1B24" w:rsidRDefault="00D003C3" w:rsidP="000923DF">
      <w:pPr>
        <w:numPr>
          <w:ilvl w:val="0"/>
          <w:numId w:val="10"/>
        </w:numPr>
        <w:suppressAutoHyphens w:val="0"/>
        <w:rPr>
          <w:color w:val="000000"/>
        </w:rPr>
      </w:pPr>
      <w:r w:rsidRPr="00AF1B24">
        <w:rPr>
          <w:color w:val="000000"/>
        </w:rPr>
        <w:t>Обработка исполненных и отправляемых документов. Исполнение документа</w:t>
      </w:r>
      <w:r w:rsidR="00AF4CDF" w:rsidRPr="00AF1B24">
        <w:rPr>
          <w:color w:val="000000"/>
        </w:rPr>
        <w:t>.</w:t>
      </w:r>
    </w:p>
    <w:p w:rsidR="00D003C3" w:rsidRPr="00AF1B24" w:rsidRDefault="00D003C3" w:rsidP="000923DF">
      <w:pPr>
        <w:numPr>
          <w:ilvl w:val="0"/>
          <w:numId w:val="10"/>
        </w:numPr>
        <w:suppressAutoHyphens w:val="0"/>
        <w:rPr>
          <w:color w:val="000000"/>
        </w:rPr>
      </w:pPr>
      <w:r w:rsidRPr="00AF1B24">
        <w:rPr>
          <w:color w:val="000000"/>
        </w:rPr>
        <w:t>Анализ структуры документооборота организации</w:t>
      </w:r>
      <w:r w:rsidR="00AF4CDF" w:rsidRPr="00AF1B24">
        <w:rPr>
          <w:color w:val="000000"/>
        </w:rPr>
        <w:t>.</w:t>
      </w:r>
    </w:p>
    <w:p w:rsidR="00D003C3" w:rsidRPr="00AF1B24" w:rsidRDefault="00D003C3" w:rsidP="000923DF">
      <w:pPr>
        <w:numPr>
          <w:ilvl w:val="0"/>
          <w:numId w:val="10"/>
        </w:numPr>
        <w:suppressAutoHyphens w:val="0"/>
        <w:rPr>
          <w:color w:val="000000"/>
        </w:rPr>
      </w:pPr>
      <w:r w:rsidRPr="00AF1B24">
        <w:rPr>
          <w:color w:val="000000"/>
        </w:rPr>
        <w:t>Употребление языковых формул</w:t>
      </w:r>
      <w:r w:rsidR="00AF4CDF" w:rsidRPr="00AF1B24">
        <w:rPr>
          <w:color w:val="000000"/>
        </w:rPr>
        <w:t>.</w:t>
      </w:r>
    </w:p>
    <w:p w:rsidR="00D003C3" w:rsidRPr="00AF1B24" w:rsidRDefault="00D003C3" w:rsidP="000923DF">
      <w:pPr>
        <w:numPr>
          <w:ilvl w:val="0"/>
          <w:numId w:val="10"/>
        </w:numPr>
        <w:suppressAutoHyphens w:val="0"/>
        <w:rPr>
          <w:color w:val="000000"/>
        </w:rPr>
      </w:pPr>
      <w:r w:rsidRPr="00AF1B24">
        <w:rPr>
          <w:color w:val="000000"/>
        </w:rPr>
        <w:t>Методы учета и сокращения документооборота</w:t>
      </w:r>
      <w:r w:rsidR="00AF4CDF" w:rsidRPr="00AF1B24">
        <w:rPr>
          <w:color w:val="000000"/>
        </w:rPr>
        <w:t>.</w:t>
      </w:r>
    </w:p>
    <w:p w:rsidR="00D003C3" w:rsidRPr="00AF1B24" w:rsidRDefault="00D003C3" w:rsidP="000923DF">
      <w:pPr>
        <w:numPr>
          <w:ilvl w:val="0"/>
          <w:numId w:val="10"/>
        </w:numPr>
        <w:suppressAutoHyphens w:val="0"/>
        <w:rPr>
          <w:color w:val="000000"/>
        </w:rPr>
      </w:pPr>
      <w:r w:rsidRPr="00AF1B24">
        <w:rPr>
          <w:color w:val="000000"/>
        </w:rPr>
        <w:t>Ограниченная сочетаемость слов</w:t>
      </w:r>
      <w:r w:rsidR="00AF4CDF" w:rsidRPr="00AF1B24">
        <w:rPr>
          <w:color w:val="000000"/>
        </w:rPr>
        <w:t>.</w:t>
      </w:r>
    </w:p>
    <w:p w:rsidR="00D003C3" w:rsidRPr="00AF1B24" w:rsidRDefault="00D003C3" w:rsidP="000923DF">
      <w:pPr>
        <w:numPr>
          <w:ilvl w:val="0"/>
          <w:numId w:val="10"/>
        </w:numPr>
        <w:suppressAutoHyphens w:val="0"/>
        <w:rPr>
          <w:color w:val="000000"/>
        </w:rPr>
      </w:pPr>
      <w:r w:rsidRPr="00AF1B24">
        <w:rPr>
          <w:color w:val="000000"/>
        </w:rPr>
        <w:t>Учет количества и качества документов организации</w:t>
      </w:r>
      <w:r w:rsidR="00AF4CDF" w:rsidRPr="00AF1B24">
        <w:rPr>
          <w:color w:val="000000"/>
        </w:rPr>
        <w:t>.</w:t>
      </w:r>
    </w:p>
    <w:p w:rsidR="00D003C3" w:rsidRPr="00AF1B24" w:rsidRDefault="00D003C3" w:rsidP="000923DF">
      <w:pPr>
        <w:numPr>
          <w:ilvl w:val="0"/>
          <w:numId w:val="10"/>
        </w:numPr>
        <w:suppressAutoHyphens w:val="0"/>
        <w:rPr>
          <w:color w:val="000000"/>
        </w:rPr>
      </w:pPr>
      <w:r w:rsidRPr="00AF1B24">
        <w:rPr>
          <w:color w:val="000000"/>
        </w:rPr>
        <w:t>Ограниченное употребление глаголов в личной форме</w:t>
      </w:r>
      <w:r w:rsidR="00AF4CDF" w:rsidRPr="00AF1B24">
        <w:rPr>
          <w:color w:val="000000"/>
        </w:rPr>
        <w:t>.</w:t>
      </w:r>
    </w:p>
    <w:p w:rsidR="00D003C3" w:rsidRPr="00AF1B24" w:rsidRDefault="00D003C3" w:rsidP="000923DF">
      <w:pPr>
        <w:numPr>
          <w:ilvl w:val="0"/>
          <w:numId w:val="10"/>
        </w:numPr>
        <w:suppressAutoHyphens w:val="0"/>
        <w:rPr>
          <w:color w:val="000000"/>
        </w:rPr>
      </w:pPr>
      <w:r w:rsidRPr="00AF1B24">
        <w:rPr>
          <w:color w:val="000000"/>
        </w:rPr>
        <w:t>Сокращение объема документооборота</w:t>
      </w:r>
      <w:r w:rsidR="00AF4CDF" w:rsidRPr="00AF1B24">
        <w:rPr>
          <w:color w:val="000000"/>
        </w:rPr>
        <w:t>.</w:t>
      </w:r>
    </w:p>
    <w:p w:rsidR="00D003C3" w:rsidRPr="00AF1B24" w:rsidRDefault="00D003C3" w:rsidP="000923DF">
      <w:pPr>
        <w:numPr>
          <w:ilvl w:val="0"/>
          <w:numId w:val="10"/>
        </w:numPr>
        <w:suppressAutoHyphens w:val="0"/>
        <w:rPr>
          <w:color w:val="000000"/>
        </w:rPr>
      </w:pPr>
      <w:r w:rsidRPr="00AF1B24">
        <w:rPr>
          <w:color w:val="000000"/>
        </w:rPr>
        <w:t>Анализ структуры документооборота организации</w:t>
      </w:r>
      <w:r w:rsidR="00AF4CDF" w:rsidRPr="00AF1B24">
        <w:rPr>
          <w:color w:val="000000"/>
        </w:rPr>
        <w:t>.</w:t>
      </w:r>
    </w:p>
    <w:p w:rsidR="00D003C3" w:rsidRPr="00AF1B24" w:rsidRDefault="00D003C3" w:rsidP="000923DF">
      <w:pPr>
        <w:numPr>
          <w:ilvl w:val="0"/>
          <w:numId w:val="10"/>
        </w:numPr>
        <w:suppressAutoHyphens w:val="0"/>
        <w:rPr>
          <w:color w:val="000000"/>
        </w:rPr>
      </w:pPr>
      <w:r w:rsidRPr="00AF1B24">
        <w:rPr>
          <w:color w:val="000000"/>
        </w:rPr>
        <w:t>Употребление языковых формул</w:t>
      </w:r>
      <w:r w:rsidR="00AF4CDF" w:rsidRPr="00AF1B24">
        <w:rPr>
          <w:color w:val="000000"/>
        </w:rPr>
        <w:t>.</w:t>
      </w:r>
    </w:p>
    <w:p w:rsidR="00D003C3" w:rsidRPr="00AF1B24" w:rsidRDefault="00D003C3" w:rsidP="000923DF">
      <w:pPr>
        <w:numPr>
          <w:ilvl w:val="0"/>
          <w:numId w:val="10"/>
        </w:numPr>
        <w:suppressAutoHyphens w:val="0"/>
        <w:rPr>
          <w:color w:val="000000"/>
        </w:rPr>
      </w:pPr>
      <w:r w:rsidRPr="00AF1B24">
        <w:rPr>
          <w:color w:val="000000"/>
        </w:rPr>
        <w:t>Методы учета и сокращения документооборота</w:t>
      </w:r>
      <w:r w:rsidR="00AF4CDF" w:rsidRPr="00AF1B24">
        <w:rPr>
          <w:color w:val="000000"/>
        </w:rPr>
        <w:t>.</w:t>
      </w:r>
    </w:p>
    <w:p w:rsidR="00D003C3" w:rsidRPr="00AF1B24" w:rsidRDefault="00D003C3" w:rsidP="000923DF">
      <w:pPr>
        <w:numPr>
          <w:ilvl w:val="0"/>
          <w:numId w:val="10"/>
        </w:numPr>
        <w:suppressAutoHyphens w:val="0"/>
        <w:rPr>
          <w:color w:val="000000"/>
        </w:rPr>
      </w:pPr>
      <w:r w:rsidRPr="00AF1B24">
        <w:rPr>
          <w:color w:val="000000"/>
        </w:rPr>
        <w:t>Ограниченная сочетаемость слов</w:t>
      </w:r>
      <w:r w:rsidR="00AF4CDF" w:rsidRPr="00AF1B24">
        <w:rPr>
          <w:color w:val="000000"/>
        </w:rPr>
        <w:t>.</w:t>
      </w:r>
    </w:p>
    <w:p w:rsidR="00D003C3" w:rsidRPr="00AF1B24" w:rsidRDefault="00D003C3" w:rsidP="000923DF">
      <w:pPr>
        <w:numPr>
          <w:ilvl w:val="0"/>
          <w:numId w:val="10"/>
        </w:numPr>
        <w:suppressAutoHyphens w:val="0"/>
        <w:rPr>
          <w:color w:val="000000"/>
        </w:rPr>
      </w:pPr>
      <w:r w:rsidRPr="00AF1B24">
        <w:rPr>
          <w:color w:val="000000"/>
        </w:rPr>
        <w:t>Учет количества и качества документов организации</w:t>
      </w:r>
      <w:r w:rsidR="00AF4CDF" w:rsidRPr="00AF1B24">
        <w:rPr>
          <w:color w:val="000000"/>
        </w:rPr>
        <w:t>.</w:t>
      </w:r>
    </w:p>
    <w:p w:rsidR="00D003C3" w:rsidRPr="00AF1B24" w:rsidRDefault="00D003C3" w:rsidP="000923DF">
      <w:pPr>
        <w:numPr>
          <w:ilvl w:val="0"/>
          <w:numId w:val="10"/>
        </w:numPr>
        <w:suppressAutoHyphens w:val="0"/>
        <w:rPr>
          <w:color w:val="000000"/>
        </w:rPr>
      </w:pPr>
      <w:r w:rsidRPr="00AF1B24">
        <w:rPr>
          <w:color w:val="000000"/>
        </w:rPr>
        <w:t>Ограниченное употребление глаголов в личной форме</w:t>
      </w:r>
      <w:r w:rsidR="00AF4CDF" w:rsidRPr="00AF1B24">
        <w:rPr>
          <w:color w:val="000000"/>
        </w:rPr>
        <w:t>.</w:t>
      </w:r>
    </w:p>
    <w:p w:rsidR="00D003C3" w:rsidRPr="00AF1B24" w:rsidRDefault="00D003C3" w:rsidP="000923DF">
      <w:pPr>
        <w:numPr>
          <w:ilvl w:val="0"/>
          <w:numId w:val="10"/>
        </w:numPr>
        <w:suppressAutoHyphens w:val="0"/>
        <w:rPr>
          <w:color w:val="000000"/>
        </w:rPr>
      </w:pPr>
      <w:r w:rsidRPr="00AF1B24">
        <w:rPr>
          <w:color w:val="000000"/>
        </w:rPr>
        <w:t>Сокращение объема документооборота</w:t>
      </w:r>
      <w:r w:rsidR="00AF4CDF" w:rsidRPr="00AF1B24">
        <w:rPr>
          <w:color w:val="000000"/>
        </w:rPr>
        <w:t>.</w:t>
      </w:r>
    </w:p>
    <w:p w:rsidR="00D003C3" w:rsidRPr="00AF1B24" w:rsidRDefault="00D003C3" w:rsidP="000923DF">
      <w:pPr>
        <w:numPr>
          <w:ilvl w:val="0"/>
          <w:numId w:val="10"/>
        </w:numPr>
        <w:suppressAutoHyphens w:val="0"/>
        <w:rPr>
          <w:color w:val="000000"/>
        </w:rPr>
      </w:pPr>
      <w:r w:rsidRPr="00AF1B24">
        <w:rPr>
          <w:color w:val="000000"/>
        </w:rPr>
        <w:t>Классификация управленческой документации</w:t>
      </w:r>
      <w:r w:rsidR="00AF4CDF" w:rsidRPr="00AF1B24">
        <w:rPr>
          <w:color w:val="000000"/>
        </w:rPr>
        <w:t>.</w:t>
      </w:r>
    </w:p>
    <w:p w:rsidR="00D003C3" w:rsidRDefault="00D003C3" w:rsidP="000923DF">
      <w:pPr>
        <w:numPr>
          <w:ilvl w:val="0"/>
          <w:numId w:val="10"/>
        </w:numPr>
        <w:suppressAutoHyphens w:val="0"/>
        <w:rPr>
          <w:color w:val="000000"/>
        </w:rPr>
      </w:pPr>
      <w:r w:rsidRPr="00AF1B24">
        <w:rPr>
          <w:color w:val="000000"/>
        </w:rPr>
        <w:t>Обработка исполненных и отправляемых документов. Исполнение документа</w:t>
      </w:r>
      <w:r w:rsidR="00AF4CDF" w:rsidRPr="00AF1B24">
        <w:rPr>
          <w:color w:val="000000"/>
        </w:rPr>
        <w:t>.</w:t>
      </w:r>
    </w:p>
    <w:p w:rsidR="0047671E" w:rsidRPr="00AF1B24" w:rsidRDefault="0047671E" w:rsidP="0047671E">
      <w:pPr>
        <w:suppressAutoHyphens w:val="0"/>
        <w:ind w:left="720"/>
        <w:rPr>
          <w:color w:val="000000"/>
        </w:rPr>
      </w:pPr>
    </w:p>
    <w:p w:rsidR="00AF4CDF" w:rsidRPr="00F00463" w:rsidRDefault="00F00463" w:rsidP="00F00463">
      <w:pPr>
        <w:ind w:left="360"/>
        <w:rPr>
          <w:b/>
        </w:rPr>
      </w:pPr>
      <w:r w:rsidRPr="00F00463">
        <w:rPr>
          <w:b/>
        </w:rPr>
        <w:t>4.</w:t>
      </w:r>
      <w:r>
        <w:rPr>
          <w:b/>
        </w:rPr>
        <w:t xml:space="preserve"> </w:t>
      </w:r>
      <w:r w:rsidR="00EE20BD" w:rsidRPr="00F00463">
        <w:rPr>
          <w:b/>
        </w:rPr>
        <w:t>Методические рекомендации по написанию курсово</w:t>
      </w:r>
      <w:r w:rsidR="00AF4CDF" w:rsidRPr="00F00463">
        <w:rPr>
          <w:b/>
        </w:rPr>
        <w:t>й работы</w:t>
      </w:r>
    </w:p>
    <w:p w:rsidR="00EE20BD" w:rsidRPr="00AF1B24" w:rsidRDefault="00EE20BD" w:rsidP="00AF4CDF">
      <w:pPr>
        <w:ind w:left="360"/>
        <w:rPr>
          <w:b/>
        </w:rPr>
      </w:pPr>
      <w:r w:rsidRPr="00AF1B24">
        <w:t>Курсовая работа учебным планом не предусмотрена.</w:t>
      </w:r>
    </w:p>
    <w:p w:rsidR="00EE20BD" w:rsidRPr="00AF1B24" w:rsidRDefault="00EE20BD" w:rsidP="0046313C">
      <w:pPr>
        <w:pStyle w:val="1"/>
        <w:keepNext w:val="0"/>
        <w:widowControl w:val="0"/>
        <w:numPr>
          <w:ilvl w:val="0"/>
          <w:numId w:val="0"/>
        </w:numPr>
        <w:jc w:val="left"/>
        <w:rPr>
          <w:sz w:val="24"/>
        </w:rPr>
      </w:pPr>
    </w:p>
    <w:p w:rsidR="00C80F23" w:rsidRDefault="00C80F23">
      <w:pPr>
        <w:suppressAutoHyphens w:val="0"/>
        <w:spacing w:after="200" w:line="276" w:lineRule="auto"/>
        <w:rPr>
          <w:b/>
        </w:rPr>
      </w:pPr>
      <w:r>
        <w:rPr>
          <w:bCs/>
        </w:rPr>
        <w:br w:type="page"/>
      </w:r>
    </w:p>
    <w:p w:rsidR="00EE20BD" w:rsidRPr="00AF1B24" w:rsidRDefault="00AF4CDF" w:rsidP="00EE20BD">
      <w:pPr>
        <w:pStyle w:val="1"/>
        <w:numPr>
          <w:ilvl w:val="0"/>
          <w:numId w:val="0"/>
        </w:numPr>
        <w:rPr>
          <w:sz w:val="24"/>
        </w:rPr>
      </w:pPr>
      <w:r w:rsidRPr="00AF1B24">
        <w:rPr>
          <w:bCs w:val="0"/>
          <w:sz w:val="24"/>
        </w:rPr>
        <w:lastRenderedPageBreak/>
        <w:t>ОЦЕНОЧНЫЕ И МЕТОДИЧЕСКИЕ МАТЕРИАЛЫ</w:t>
      </w:r>
    </w:p>
    <w:p w:rsidR="00EE20BD" w:rsidRPr="00AF1B24" w:rsidRDefault="00EE20BD" w:rsidP="00EE20BD">
      <w:pPr>
        <w:widowControl w:val="0"/>
      </w:pPr>
    </w:p>
    <w:p w:rsidR="00EE20BD" w:rsidRPr="00AF1B24" w:rsidRDefault="00EE20BD" w:rsidP="00EE20BD">
      <w:pPr>
        <w:jc w:val="both"/>
      </w:pPr>
      <w:r w:rsidRPr="00AF1B24">
        <w:rPr>
          <w:b/>
          <w:bCs/>
        </w:rPr>
        <w:t>Оценочные и методические материалы</w:t>
      </w:r>
      <w:r w:rsidRPr="00AF1B24">
        <w:t xml:space="preserve"> включают в себя:</w:t>
      </w:r>
    </w:p>
    <w:p w:rsidR="00EE20BD" w:rsidRPr="00AF1B24" w:rsidRDefault="00EE20BD" w:rsidP="00EE20BD">
      <w:pPr>
        <w:pStyle w:val="ConsPlusNormal"/>
        <w:ind w:firstLine="0"/>
        <w:jc w:val="both"/>
        <w:rPr>
          <w:rFonts w:ascii="Times New Roman" w:hAnsi="Times New Roman"/>
          <w:sz w:val="24"/>
          <w:szCs w:val="24"/>
        </w:rPr>
      </w:pPr>
      <w:r w:rsidRPr="00AF1B24">
        <w:rPr>
          <w:rFonts w:ascii="Times New Roman" w:hAnsi="Times New Roman"/>
          <w:sz w:val="24"/>
          <w:szCs w:val="24"/>
        </w:rPr>
        <w:t>- перечень компетенций с указанием этапов их формирования в процессе освоения образовательной программы;</w:t>
      </w:r>
    </w:p>
    <w:p w:rsidR="00EE20BD" w:rsidRPr="00AF1B24" w:rsidRDefault="00EE20BD" w:rsidP="00EE20BD">
      <w:pPr>
        <w:pStyle w:val="ConsPlusNormal"/>
        <w:ind w:firstLine="0"/>
        <w:jc w:val="both"/>
        <w:rPr>
          <w:rFonts w:ascii="Times New Roman" w:hAnsi="Times New Roman"/>
          <w:sz w:val="24"/>
          <w:szCs w:val="24"/>
        </w:rPr>
      </w:pPr>
      <w:r w:rsidRPr="00AF1B24">
        <w:rPr>
          <w:rFonts w:ascii="Times New Roman" w:hAnsi="Times New Roman"/>
          <w:sz w:val="24"/>
          <w:szCs w:val="24"/>
        </w:rPr>
        <w:t>- показателей и критериев оценивания компетенций на различных этапах их формирования, описание шкал оценивания;</w:t>
      </w:r>
    </w:p>
    <w:p w:rsidR="00EE20BD" w:rsidRPr="00AF1B24" w:rsidRDefault="00EE20BD" w:rsidP="00EE20BD">
      <w:pPr>
        <w:pStyle w:val="ConsPlusNormal"/>
        <w:ind w:firstLine="0"/>
        <w:jc w:val="both"/>
        <w:rPr>
          <w:rFonts w:ascii="Times New Roman" w:hAnsi="Times New Roman"/>
          <w:sz w:val="24"/>
          <w:szCs w:val="24"/>
        </w:rPr>
      </w:pPr>
      <w:r w:rsidRPr="00AF1B24">
        <w:rPr>
          <w:rFonts w:ascii="Times New Roman" w:hAnsi="Times New Roman"/>
          <w:sz w:val="24"/>
          <w:szCs w:val="24"/>
        </w:rPr>
        <w:t>-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rsidR="00EE20BD" w:rsidRPr="00AF1B24" w:rsidRDefault="00EE20BD" w:rsidP="00EE20BD">
      <w:pPr>
        <w:pStyle w:val="ConsPlusNormal"/>
        <w:ind w:firstLine="0"/>
        <w:jc w:val="both"/>
        <w:rPr>
          <w:rFonts w:ascii="Times New Roman" w:hAnsi="Times New Roman"/>
          <w:sz w:val="24"/>
          <w:szCs w:val="24"/>
        </w:rPr>
      </w:pPr>
      <w:r w:rsidRPr="00AF1B24">
        <w:rPr>
          <w:rFonts w:ascii="Times New Roman" w:hAnsi="Times New Roman"/>
          <w:sz w:val="24"/>
          <w:szCs w:val="24"/>
        </w:rPr>
        <w:t>-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EE20BD" w:rsidRPr="00AF1B24" w:rsidRDefault="00296CD6" w:rsidP="00296CD6">
      <w:pPr>
        <w:suppressAutoHyphens w:val="0"/>
        <w:spacing w:after="200" w:line="276" w:lineRule="auto"/>
        <w:rPr>
          <w:b/>
        </w:rPr>
      </w:pPr>
      <w:r w:rsidRPr="00296CD6">
        <w:rPr>
          <w:b/>
          <w:bCs/>
        </w:rPr>
        <w:t>П</w:t>
      </w:r>
      <w:r w:rsidR="00EE20BD" w:rsidRPr="00AF1B24">
        <w:rPr>
          <w:b/>
          <w:bCs/>
          <w:color w:val="000000"/>
        </w:rPr>
        <w:t>еречень компетенций с указанием этапов их формирования в процессе освоения образовательной программы</w:t>
      </w:r>
    </w:p>
    <w:p w:rsidR="00D003C3" w:rsidRPr="00AF1B24" w:rsidRDefault="00D003C3" w:rsidP="00D003C3">
      <w:pPr>
        <w:rPr>
          <w: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950"/>
        <w:gridCol w:w="1843"/>
        <w:gridCol w:w="2410"/>
        <w:gridCol w:w="1984"/>
      </w:tblGrid>
      <w:tr w:rsidR="00AF4CDF" w:rsidRPr="00AF1B24" w:rsidTr="00373726">
        <w:trPr>
          <w:trHeight w:val="1380"/>
        </w:trPr>
        <w:tc>
          <w:tcPr>
            <w:tcW w:w="560" w:type="dxa"/>
            <w:shd w:val="clear" w:color="auto" w:fill="auto"/>
          </w:tcPr>
          <w:p w:rsidR="00AF4CDF" w:rsidRPr="00AF1B24" w:rsidRDefault="00AF4CDF" w:rsidP="00373726">
            <w:pPr>
              <w:jc w:val="center"/>
              <w:rPr>
                <w:b/>
              </w:rPr>
            </w:pPr>
            <w:bookmarkStart w:id="21" w:name="_Hlk32598637"/>
            <w:r w:rsidRPr="00AF1B24">
              <w:rPr>
                <w:b/>
              </w:rPr>
              <w:t>№</w:t>
            </w:r>
          </w:p>
          <w:p w:rsidR="00AF4CDF" w:rsidRPr="00AF1B24" w:rsidRDefault="00AF4CDF" w:rsidP="00373726">
            <w:pPr>
              <w:jc w:val="center"/>
              <w:rPr>
                <w:b/>
              </w:rPr>
            </w:pPr>
            <w:r w:rsidRPr="00AF1B24">
              <w:rPr>
                <w:b/>
              </w:rPr>
              <w:t>п\</w:t>
            </w:r>
            <w:proofErr w:type="gramStart"/>
            <w:r w:rsidRPr="00AF1B24">
              <w:rPr>
                <w:b/>
              </w:rPr>
              <w:t>п</w:t>
            </w:r>
            <w:proofErr w:type="gramEnd"/>
          </w:p>
        </w:tc>
        <w:tc>
          <w:tcPr>
            <w:tcW w:w="2950" w:type="dxa"/>
            <w:shd w:val="clear" w:color="auto" w:fill="auto"/>
          </w:tcPr>
          <w:p w:rsidR="00AF4CDF" w:rsidRPr="00AF1B24" w:rsidRDefault="00AF4CDF" w:rsidP="00373726">
            <w:pPr>
              <w:jc w:val="center"/>
              <w:rPr>
                <w:b/>
              </w:rPr>
            </w:pPr>
            <w:r w:rsidRPr="00AF1B24">
              <w:rPr>
                <w:b/>
              </w:rPr>
              <w:t>Контролируемые темы дисциплины</w:t>
            </w:r>
          </w:p>
        </w:tc>
        <w:tc>
          <w:tcPr>
            <w:tcW w:w="1843" w:type="dxa"/>
            <w:shd w:val="clear" w:color="auto" w:fill="auto"/>
          </w:tcPr>
          <w:p w:rsidR="00AF4CDF" w:rsidRPr="00AF1B24" w:rsidRDefault="00AF4CDF" w:rsidP="00373726">
            <w:pPr>
              <w:jc w:val="center"/>
              <w:rPr>
                <w:b/>
              </w:rPr>
            </w:pPr>
            <w:r w:rsidRPr="00AF1B24">
              <w:rPr>
                <w:b/>
              </w:rPr>
              <w:t>Код формируемой компетенции</w:t>
            </w:r>
          </w:p>
        </w:tc>
        <w:tc>
          <w:tcPr>
            <w:tcW w:w="2410" w:type="dxa"/>
          </w:tcPr>
          <w:p w:rsidR="00AF4CDF" w:rsidRPr="00AF1B24" w:rsidRDefault="00AF4CDF" w:rsidP="00373726">
            <w:pPr>
              <w:jc w:val="center"/>
              <w:rPr>
                <w:b/>
              </w:rPr>
            </w:pPr>
            <w:r w:rsidRPr="00AF1B24">
              <w:rPr>
                <w:b/>
                <w:iCs/>
              </w:rPr>
              <w:t>Код и наименование индикатора достижения</w:t>
            </w:r>
          </w:p>
        </w:tc>
        <w:tc>
          <w:tcPr>
            <w:tcW w:w="1984" w:type="dxa"/>
          </w:tcPr>
          <w:p w:rsidR="00AF4CDF" w:rsidRPr="00AF1B24" w:rsidRDefault="00AF4CDF" w:rsidP="00373726">
            <w:pPr>
              <w:jc w:val="center"/>
              <w:rPr>
                <w:b/>
              </w:rPr>
            </w:pPr>
            <w:r w:rsidRPr="00AF1B24">
              <w:rPr>
                <w:b/>
              </w:rPr>
              <w:t>Наименование оценочного средства</w:t>
            </w:r>
          </w:p>
        </w:tc>
      </w:tr>
      <w:tr w:rsidR="00A1578E" w:rsidRPr="00AF1B24" w:rsidTr="00373726">
        <w:trPr>
          <w:trHeight w:val="272"/>
        </w:trPr>
        <w:tc>
          <w:tcPr>
            <w:tcW w:w="560" w:type="dxa"/>
            <w:shd w:val="clear" w:color="auto" w:fill="auto"/>
          </w:tcPr>
          <w:p w:rsidR="00A1578E" w:rsidRPr="00AF1B24" w:rsidRDefault="00373726" w:rsidP="00373726">
            <w:pPr>
              <w:jc w:val="center"/>
            </w:pPr>
            <w:r w:rsidRPr="00AF1B24">
              <w:t>1.</w:t>
            </w:r>
          </w:p>
        </w:tc>
        <w:tc>
          <w:tcPr>
            <w:tcW w:w="2950" w:type="dxa"/>
            <w:shd w:val="clear" w:color="auto" w:fill="auto"/>
          </w:tcPr>
          <w:p w:rsidR="00A1578E" w:rsidRPr="00AF1B24" w:rsidRDefault="00373726" w:rsidP="00373726">
            <w:pPr>
              <w:rPr>
                <w:b/>
              </w:rPr>
            </w:pPr>
            <w:r w:rsidRPr="00AF1B24">
              <w:t>Документ и система документации</w:t>
            </w:r>
          </w:p>
        </w:tc>
        <w:tc>
          <w:tcPr>
            <w:tcW w:w="1843" w:type="dxa"/>
            <w:shd w:val="clear" w:color="auto" w:fill="auto"/>
          </w:tcPr>
          <w:p w:rsidR="00373726" w:rsidRPr="00AF1B24" w:rsidRDefault="00373726" w:rsidP="00373726">
            <w:pPr>
              <w:jc w:val="both"/>
            </w:pPr>
            <w:r w:rsidRPr="00AF1B24">
              <w:t>УК-2</w:t>
            </w:r>
          </w:p>
          <w:p w:rsidR="00373726" w:rsidRPr="00AF1B24" w:rsidRDefault="00373726" w:rsidP="00373726">
            <w:pPr>
              <w:jc w:val="both"/>
            </w:pPr>
          </w:p>
          <w:p w:rsidR="00373726" w:rsidRPr="00AF1B24" w:rsidRDefault="00373726" w:rsidP="00373726">
            <w:pPr>
              <w:jc w:val="both"/>
            </w:pPr>
          </w:p>
          <w:p w:rsidR="00373726" w:rsidRPr="00AF1B24" w:rsidRDefault="00373726" w:rsidP="00373726">
            <w:pPr>
              <w:jc w:val="both"/>
            </w:pPr>
          </w:p>
          <w:p w:rsidR="00373726" w:rsidRPr="00AF1B24" w:rsidRDefault="00373726" w:rsidP="00373726">
            <w:pPr>
              <w:jc w:val="both"/>
            </w:pPr>
          </w:p>
          <w:p w:rsidR="00373726" w:rsidRPr="00AF1B24" w:rsidRDefault="00373726" w:rsidP="00373726">
            <w:pPr>
              <w:jc w:val="both"/>
            </w:pPr>
          </w:p>
          <w:p w:rsidR="00373726" w:rsidRPr="00AF1B24" w:rsidRDefault="00373726" w:rsidP="00373726">
            <w:pPr>
              <w:jc w:val="both"/>
            </w:pPr>
          </w:p>
          <w:p w:rsidR="00373726" w:rsidRPr="00AF1B24" w:rsidRDefault="00373726" w:rsidP="00373726">
            <w:pPr>
              <w:jc w:val="both"/>
            </w:pPr>
          </w:p>
          <w:p w:rsidR="00373726" w:rsidRPr="00AF1B24" w:rsidRDefault="00373726" w:rsidP="00373726">
            <w:pPr>
              <w:jc w:val="both"/>
            </w:pPr>
          </w:p>
          <w:p w:rsidR="00373726" w:rsidRPr="00AF1B24" w:rsidRDefault="00373726" w:rsidP="00373726">
            <w:pPr>
              <w:jc w:val="both"/>
            </w:pPr>
          </w:p>
          <w:p w:rsidR="00373726" w:rsidRPr="00AF1B24" w:rsidRDefault="00373726" w:rsidP="00373726">
            <w:pPr>
              <w:jc w:val="both"/>
            </w:pPr>
          </w:p>
          <w:p w:rsidR="00373726" w:rsidRPr="00AF1B24" w:rsidRDefault="00373726" w:rsidP="00373726">
            <w:pPr>
              <w:jc w:val="both"/>
            </w:pPr>
          </w:p>
          <w:p w:rsidR="009D3B8B" w:rsidRDefault="009D3B8B" w:rsidP="00373726">
            <w:pPr>
              <w:jc w:val="both"/>
            </w:pPr>
          </w:p>
          <w:p w:rsidR="00B54A26" w:rsidRDefault="00B54A26" w:rsidP="00373726">
            <w:pPr>
              <w:jc w:val="both"/>
            </w:pPr>
          </w:p>
          <w:p w:rsidR="00A1578E" w:rsidRPr="00AF1B24" w:rsidRDefault="00F66855" w:rsidP="00373726">
            <w:pPr>
              <w:rPr>
                <w:b/>
                <w:lang w:val="en-US"/>
              </w:rPr>
            </w:pPr>
            <w:r w:rsidRPr="00AF1B24">
              <w:rPr>
                <w:rStyle w:val="23"/>
              </w:rPr>
              <w:t>ПК-1</w:t>
            </w:r>
          </w:p>
        </w:tc>
        <w:tc>
          <w:tcPr>
            <w:tcW w:w="2410" w:type="dxa"/>
          </w:tcPr>
          <w:p w:rsidR="00373726" w:rsidRPr="00AF1B24" w:rsidRDefault="00373726" w:rsidP="00544AB3">
            <w:pPr>
              <w:rPr>
                <w:color w:val="000000"/>
              </w:rPr>
            </w:pPr>
            <w:r w:rsidRPr="00AF1B24">
              <w:rPr>
                <w:iCs/>
              </w:rPr>
              <w:t>УК-2.1.</w:t>
            </w:r>
            <w:r w:rsidR="004D57CC">
              <w:rPr>
                <w:iCs/>
              </w:rPr>
              <w:t xml:space="preserve"> </w:t>
            </w:r>
            <w:r w:rsidRPr="00AF1B24">
              <w:rPr>
                <w:iCs/>
              </w:rPr>
              <w:t xml:space="preserve">Знать </w:t>
            </w:r>
            <w:r w:rsidRPr="00AF1B24">
              <w:rPr>
                <w:color w:val="000000"/>
              </w:rPr>
              <w:t>основы документооборота в организации.</w:t>
            </w:r>
          </w:p>
          <w:p w:rsidR="00B54A26" w:rsidRDefault="00373726" w:rsidP="00544AB3">
            <w:pPr>
              <w:rPr>
                <w:color w:val="000000"/>
              </w:rPr>
            </w:pPr>
            <w:r w:rsidRPr="00AF1B24">
              <w:rPr>
                <w:color w:val="000000"/>
              </w:rPr>
              <w:t xml:space="preserve"> УК-2.2. Уметь правильно оформлять типовые документы.</w:t>
            </w:r>
          </w:p>
          <w:p w:rsidR="00A1578E" w:rsidRPr="00AF1B24" w:rsidRDefault="00373726" w:rsidP="00544AB3">
            <w:pPr>
              <w:rPr>
                <w:color w:val="000000"/>
              </w:rPr>
            </w:pPr>
            <w:r w:rsidRPr="00AF1B24">
              <w:rPr>
                <w:color w:val="000000"/>
              </w:rPr>
              <w:t>УК-2.3. Владеть навыками работы с бумажными и электронными документами.</w:t>
            </w:r>
          </w:p>
          <w:p w:rsidR="00B54A26" w:rsidRDefault="00B54A26" w:rsidP="00544AB3">
            <w:pPr>
              <w:rPr>
                <w:iCs/>
              </w:rPr>
            </w:pPr>
          </w:p>
          <w:p w:rsidR="00373726" w:rsidRPr="00AF1B24" w:rsidRDefault="00373726" w:rsidP="00544AB3">
            <w:pPr>
              <w:rPr>
                <w:iCs/>
              </w:rPr>
            </w:pPr>
            <w:r w:rsidRPr="00AF1B24">
              <w:rPr>
                <w:iCs/>
              </w:rPr>
              <w:t xml:space="preserve">ПК-1.1. </w:t>
            </w:r>
            <w:proofErr w:type="gramStart"/>
            <w:r w:rsidRPr="00AF1B24">
              <w:rPr>
                <w:iCs/>
              </w:rPr>
              <w:t>Знать принципы организации работы с бумажными и электронным документами.</w:t>
            </w:r>
            <w:proofErr w:type="gramEnd"/>
          </w:p>
          <w:p w:rsidR="00373726" w:rsidRPr="00AF1B24" w:rsidRDefault="00373726" w:rsidP="00544AB3">
            <w:pPr>
              <w:rPr>
                <w:iCs/>
              </w:rPr>
            </w:pPr>
            <w:r w:rsidRPr="00AF1B24">
              <w:rPr>
                <w:iCs/>
              </w:rPr>
              <w:t xml:space="preserve">ПК-1.2. Уметь оформлять основные документы организации с помощью программ, входящих в состав пакета </w:t>
            </w:r>
            <w:r w:rsidRPr="00AF1B24">
              <w:rPr>
                <w:iCs/>
                <w:lang w:val="en-US"/>
              </w:rPr>
              <w:t>Microsoft</w:t>
            </w:r>
            <w:r w:rsidRPr="00AF1B24">
              <w:rPr>
                <w:iCs/>
              </w:rPr>
              <w:t xml:space="preserve"> </w:t>
            </w:r>
            <w:r w:rsidRPr="00AF1B24">
              <w:rPr>
                <w:iCs/>
                <w:lang w:val="en-US"/>
              </w:rPr>
              <w:t>Office</w:t>
            </w:r>
            <w:r w:rsidRPr="00AF1B24">
              <w:rPr>
                <w:iCs/>
              </w:rPr>
              <w:t>.</w:t>
            </w:r>
          </w:p>
          <w:p w:rsidR="00373726" w:rsidRPr="00AF1B24" w:rsidRDefault="00373726" w:rsidP="00544AB3">
            <w:pPr>
              <w:rPr>
                <w:b/>
                <w:iCs/>
              </w:rPr>
            </w:pPr>
            <w:r w:rsidRPr="00AF1B24">
              <w:rPr>
                <w:iCs/>
              </w:rPr>
              <w:t xml:space="preserve">ПК-1.3. Владеть инструментами </w:t>
            </w:r>
            <w:r w:rsidRPr="00AF1B24">
              <w:rPr>
                <w:iCs/>
              </w:rPr>
              <w:lastRenderedPageBreak/>
              <w:t xml:space="preserve">системы электронного документооборота </w:t>
            </w:r>
            <w:proofErr w:type="spellStart"/>
            <w:r w:rsidRPr="00AF1B24">
              <w:rPr>
                <w:iCs/>
                <w:lang w:val="en-US"/>
              </w:rPr>
              <w:t>DirectumRX</w:t>
            </w:r>
            <w:proofErr w:type="spellEnd"/>
            <w:r w:rsidRPr="00AF1B24">
              <w:rPr>
                <w:iCs/>
              </w:rPr>
              <w:t>.</w:t>
            </w:r>
          </w:p>
        </w:tc>
        <w:tc>
          <w:tcPr>
            <w:tcW w:w="1984" w:type="dxa"/>
          </w:tcPr>
          <w:p w:rsidR="00A1578E" w:rsidRPr="00AF1B24" w:rsidRDefault="00373726" w:rsidP="00373726">
            <w:r w:rsidRPr="00AF1B24">
              <w:lastRenderedPageBreak/>
              <w:t>Опрос</w:t>
            </w:r>
          </w:p>
          <w:p w:rsidR="00373726" w:rsidRPr="00AF1B24" w:rsidRDefault="00373726" w:rsidP="00373726"/>
          <w:p w:rsidR="00373726" w:rsidRDefault="00373726" w:rsidP="00373726"/>
          <w:p w:rsidR="00B54A26" w:rsidRPr="00AF1B24" w:rsidRDefault="00B54A26" w:rsidP="00373726"/>
          <w:p w:rsidR="00373726" w:rsidRPr="00AF1B24" w:rsidRDefault="00373726" w:rsidP="00373726">
            <w:r w:rsidRPr="00AF1B24">
              <w:t>Задания для самостоятельной работы</w:t>
            </w:r>
          </w:p>
          <w:p w:rsidR="00373726" w:rsidRDefault="00373726" w:rsidP="00373726"/>
          <w:p w:rsidR="00373726" w:rsidRPr="00AF1B24" w:rsidRDefault="00373726" w:rsidP="00373726">
            <w:r w:rsidRPr="00AF1B24">
              <w:t>Задания для самостоятельной работы</w:t>
            </w:r>
          </w:p>
          <w:p w:rsidR="00373726" w:rsidRPr="00AF1B24" w:rsidRDefault="00373726" w:rsidP="00373726"/>
          <w:p w:rsidR="00373726" w:rsidRDefault="00373726" w:rsidP="00373726"/>
          <w:p w:rsidR="00B54A26" w:rsidRDefault="00B54A26" w:rsidP="00373726"/>
          <w:p w:rsidR="00373726" w:rsidRPr="00AF1B24" w:rsidRDefault="00373726" w:rsidP="00373726">
            <w:r w:rsidRPr="00AF1B24">
              <w:t>Опрос</w:t>
            </w:r>
          </w:p>
          <w:p w:rsidR="00373726" w:rsidRPr="00AF1B24" w:rsidRDefault="00373726" w:rsidP="00373726"/>
          <w:p w:rsidR="00373726" w:rsidRPr="00AF1B24" w:rsidRDefault="00373726" w:rsidP="00373726"/>
          <w:p w:rsidR="00373726" w:rsidRPr="00AF1B24" w:rsidRDefault="00373726" w:rsidP="00373726"/>
          <w:p w:rsidR="00373726" w:rsidRPr="00AF1B24" w:rsidRDefault="00373726" w:rsidP="00373726"/>
          <w:p w:rsidR="00373726" w:rsidRPr="00AF1B24" w:rsidRDefault="00373726" w:rsidP="00373726"/>
          <w:p w:rsidR="00373726" w:rsidRPr="00AF1B24" w:rsidRDefault="00373726" w:rsidP="00373726">
            <w:r w:rsidRPr="00AF1B24">
              <w:t>Задания для самостоятельной работы</w:t>
            </w:r>
          </w:p>
          <w:p w:rsidR="00373726" w:rsidRPr="00AF1B24" w:rsidRDefault="00373726" w:rsidP="00373726"/>
          <w:p w:rsidR="00373726" w:rsidRPr="00AF1B24" w:rsidRDefault="00373726" w:rsidP="00373726"/>
          <w:p w:rsidR="00373726" w:rsidRPr="00AF1B24" w:rsidRDefault="00373726" w:rsidP="00373726"/>
          <w:p w:rsidR="00373726" w:rsidRPr="00AF1B24" w:rsidRDefault="00373726" w:rsidP="00373726"/>
          <w:p w:rsidR="00373726" w:rsidRPr="00AF1B24" w:rsidRDefault="00373726" w:rsidP="00373726"/>
          <w:p w:rsidR="00373726" w:rsidRPr="00AF1B24" w:rsidRDefault="00373726" w:rsidP="00373726">
            <w:r w:rsidRPr="00AF1B24">
              <w:t xml:space="preserve">Задания для самостоятельной </w:t>
            </w:r>
            <w:r w:rsidRPr="00AF1B24">
              <w:lastRenderedPageBreak/>
              <w:t>работы</w:t>
            </w:r>
          </w:p>
          <w:p w:rsidR="00373726" w:rsidRPr="00AF1B24" w:rsidRDefault="00373726" w:rsidP="00373726"/>
        </w:tc>
      </w:tr>
      <w:tr w:rsidR="009D3B8B" w:rsidRPr="00AF1B24" w:rsidTr="00373726">
        <w:trPr>
          <w:trHeight w:val="551"/>
        </w:trPr>
        <w:tc>
          <w:tcPr>
            <w:tcW w:w="560" w:type="dxa"/>
            <w:shd w:val="clear" w:color="auto" w:fill="auto"/>
          </w:tcPr>
          <w:p w:rsidR="009D3B8B" w:rsidRPr="00AF1B24" w:rsidRDefault="009D3B8B" w:rsidP="00373726">
            <w:pPr>
              <w:jc w:val="center"/>
            </w:pPr>
            <w:r w:rsidRPr="00AF1B24">
              <w:lastRenderedPageBreak/>
              <w:t>2.</w:t>
            </w:r>
          </w:p>
        </w:tc>
        <w:tc>
          <w:tcPr>
            <w:tcW w:w="2950" w:type="dxa"/>
            <w:shd w:val="clear" w:color="auto" w:fill="auto"/>
          </w:tcPr>
          <w:p w:rsidR="009D3B8B" w:rsidRPr="00AF1B24" w:rsidRDefault="009D3B8B" w:rsidP="009D3B8B">
            <w:r w:rsidRPr="00AF1B24">
              <w:t>Составление и оформление основных документов</w:t>
            </w:r>
          </w:p>
          <w:p w:rsidR="009D3B8B" w:rsidRPr="00AF1B24" w:rsidRDefault="009D3B8B" w:rsidP="00373726">
            <w:pPr>
              <w:jc w:val="center"/>
              <w:rPr>
                <w:b/>
              </w:rPr>
            </w:pPr>
            <w:r w:rsidRPr="00AF1B24">
              <w:t> </w:t>
            </w:r>
          </w:p>
          <w:p w:rsidR="009D3B8B" w:rsidRPr="00AF1B24" w:rsidRDefault="009D3B8B" w:rsidP="00373726">
            <w:pPr>
              <w:tabs>
                <w:tab w:val="left" w:pos="1950"/>
              </w:tabs>
            </w:pPr>
            <w:r w:rsidRPr="00AF1B24">
              <w:tab/>
            </w:r>
          </w:p>
        </w:tc>
        <w:tc>
          <w:tcPr>
            <w:tcW w:w="1843" w:type="dxa"/>
            <w:shd w:val="clear" w:color="auto" w:fill="auto"/>
          </w:tcPr>
          <w:p w:rsidR="009D3B8B" w:rsidRPr="00AF1B24" w:rsidRDefault="009D3B8B" w:rsidP="00BE2C71">
            <w:pPr>
              <w:jc w:val="both"/>
            </w:pPr>
            <w:r w:rsidRPr="00AF1B24">
              <w:t>УК-2</w:t>
            </w:r>
          </w:p>
          <w:p w:rsidR="009D3B8B" w:rsidRPr="00AF1B24" w:rsidRDefault="009D3B8B" w:rsidP="00BE2C71">
            <w:pPr>
              <w:jc w:val="both"/>
            </w:pPr>
          </w:p>
          <w:p w:rsidR="009D3B8B" w:rsidRPr="00AF1B24" w:rsidRDefault="009D3B8B" w:rsidP="00BE2C71">
            <w:pPr>
              <w:jc w:val="both"/>
            </w:pPr>
          </w:p>
          <w:p w:rsidR="009D3B8B" w:rsidRPr="00AF1B24" w:rsidRDefault="009D3B8B" w:rsidP="00BE2C71">
            <w:pPr>
              <w:jc w:val="both"/>
            </w:pPr>
          </w:p>
          <w:p w:rsidR="009D3B8B" w:rsidRPr="00AF1B24" w:rsidRDefault="009D3B8B" w:rsidP="00BE2C71">
            <w:pPr>
              <w:jc w:val="both"/>
            </w:pPr>
          </w:p>
          <w:p w:rsidR="009D3B8B" w:rsidRPr="00AF1B24" w:rsidRDefault="009D3B8B" w:rsidP="00BE2C71">
            <w:pPr>
              <w:jc w:val="both"/>
            </w:pPr>
          </w:p>
          <w:p w:rsidR="009D3B8B" w:rsidRPr="00AF1B24" w:rsidRDefault="009D3B8B" w:rsidP="00BE2C71">
            <w:pPr>
              <w:jc w:val="both"/>
            </w:pPr>
          </w:p>
          <w:p w:rsidR="009D3B8B" w:rsidRPr="00AF1B24" w:rsidRDefault="009D3B8B" w:rsidP="00BE2C71">
            <w:pPr>
              <w:jc w:val="both"/>
            </w:pPr>
          </w:p>
          <w:p w:rsidR="009D3B8B" w:rsidRPr="00AF1B24" w:rsidRDefault="009D3B8B" w:rsidP="00BE2C71">
            <w:pPr>
              <w:jc w:val="both"/>
            </w:pPr>
          </w:p>
          <w:p w:rsidR="009D3B8B" w:rsidRPr="00AF1B24" w:rsidRDefault="009D3B8B" w:rsidP="00BE2C71">
            <w:pPr>
              <w:jc w:val="both"/>
            </w:pPr>
          </w:p>
          <w:p w:rsidR="009D3B8B" w:rsidRPr="00AF1B24" w:rsidRDefault="009D3B8B" w:rsidP="00BE2C71">
            <w:pPr>
              <w:jc w:val="both"/>
            </w:pPr>
          </w:p>
          <w:p w:rsidR="009D3B8B" w:rsidRPr="00AF1B24" w:rsidRDefault="009D3B8B" w:rsidP="00BE2C71">
            <w:pPr>
              <w:jc w:val="both"/>
            </w:pPr>
          </w:p>
          <w:p w:rsidR="009D3B8B" w:rsidRPr="00AF1B24" w:rsidRDefault="009D3B8B" w:rsidP="00BE2C71">
            <w:pPr>
              <w:jc w:val="both"/>
            </w:pPr>
          </w:p>
          <w:p w:rsidR="009D3B8B" w:rsidRPr="00AF1B24" w:rsidRDefault="009D3B8B" w:rsidP="00BE2C71">
            <w:pPr>
              <w:rPr>
                <w:rStyle w:val="23"/>
              </w:rPr>
            </w:pPr>
          </w:p>
          <w:p w:rsidR="009D3B8B" w:rsidRPr="00AF1B24" w:rsidRDefault="00F66855" w:rsidP="00BE2C71">
            <w:pPr>
              <w:rPr>
                <w:b/>
                <w:lang w:val="en-US"/>
              </w:rPr>
            </w:pPr>
            <w:r w:rsidRPr="00AF1B24">
              <w:rPr>
                <w:rStyle w:val="23"/>
              </w:rPr>
              <w:t>ПК-1</w:t>
            </w:r>
          </w:p>
        </w:tc>
        <w:tc>
          <w:tcPr>
            <w:tcW w:w="2410" w:type="dxa"/>
          </w:tcPr>
          <w:p w:rsidR="009D3B8B" w:rsidRPr="00AF1B24" w:rsidRDefault="009D3B8B" w:rsidP="00544AB3">
            <w:pPr>
              <w:rPr>
                <w:color w:val="000000"/>
              </w:rPr>
            </w:pPr>
            <w:r w:rsidRPr="00AF1B24">
              <w:rPr>
                <w:iCs/>
              </w:rPr>
              <w:t>УК-2.1.</w:t>
            </w:r>
            <w:r w:rsidR="00B54A26">
              <w:rPr>
                <w:iCs/>
              </w:rPr>
              <w:t xml:space="preserve"> </w:t>
            </w:r>
            <w:r w:rsidRPr="00AF1B24">
              <w:rPr>
                <w:iCs/>
              </w:rPr>
              <w:t xml:space="preserve">Знать </w:t>
            </w:r>
            <w:r w:rsidRPr="00AF1B24">
              <w:rPr>
                <w:color w:val="000000"/>
              </w:rPr>
              <w:t>основы документооборота в организации.</w:t>
            </w:r>
          </w:p>
          <w:p w:rsidR="00B54A26" w:rsidRDefault="009D3B8B" w:rsidP="00544AB3">
            <w:pPr>
              <w:rPr>
                <w:color w:val="000000"/>
              </w:rPr>
            </w:pPr>
            <w:r w:rsidRPr="00AF1B24">
              <w:rPr>
                <w:color w:val="000000"/>
              </w:rPr>
              <w:t xml:space="preserve"> УК-2.2. Уметь правильно оформлять типовые документы.</w:t>
            </w:r>
          </w:p>
          <w:p w:rsidR="009D3B8B" w:rsidRPr="00AF1B24" w:rsidRDefault="009D3B8B" w:rsidP="00544AB3">
            <w:pPr>
              <w:rPr>
                <w:color w:val="000000"/>
              </w:rPr>
            </w:pPr>
            <w:r w:rsidRPr="00AF1B24">
              <w:rPr>
                <w:color w:val="000000"/>
              </w:rPr>
              <w:t>УК-2.3. Владеть навыками работы с бумажными и электронными документами.</w:t>
            </w:r>
          </w:p>
          <w:p w:rsidR="00B54A26" w:rsidRDefault="00B54A26" w:rsidP="00544AB3">
            <w:pPr>
              <w:rPr>
                <w:iCs/>
              </w:rPr>
            </w:pPr>
          </w:p>
          <w:p w:rsidR="009D3B8B" w:rsidRPr="00AF1B24" w:rsidRDefault="009D3B8B" w:rsidP="00544AB3">
            <w:pPr>
              <w:rPr>
                <w:iCs/>
              </w:rPr>
            </w:pPr>
            <w:r w:rsidRPr="00AF1B24">
              <w:rPr>
                <w:iCs/>
              </w:rPr>
              <w:t xml:space="preserve">ПК-1.1. </w:t>
            </w:r>
            <w:proofErr w:type="gramStart"/>
            <w:r w:rsidRPr="00AF1B24">
              <w:rPr>
                <w:iCs/>
              </w:rPr>
              <w:t>Знать принципы организации работы с бумажными и электронным документами.</w:t>
            </w:r>
            <w:proofErr w:type="gramEnd"/>
          </w:p>
          <w:p w:rsidR="009D3B8B" w:rsidRPr="00AF1B24" w:rsidRDefault="009D3B8B" w:rsidP="00544AB3">
            <w:pPr>
              <w:rPr>
                <w:iCs/>
              </w:rPr>
            </w:pPr>
            <w:r w:rsidRPr="00AF1B24">
              <w:rPr>
                <w:iCs/>
              </w:rPr>
              <w:t xml:space="preserve">ПК-1.2. Уметь оформлять основные документы организации с помощью программ, входящих в состав пакета </w:t>
            </w:r>
            <w:r w:rsidRPr="00AF1B24">
              <w:rPr>
                <w:iCs/>
                <w:lang w:val="en-US"/>
              </w:rPr>
              <w:t>Microsoft</w:t>
            </w:r>
            <w:r w:rsidRPr="00AF1B24">
              <w:rPr>
                <w:iCs/>
              </w:rPr>
              <w:t xml:space="preserve"> </w:t>
            </w:r>
            <w:r w:rsidRPr="00AF1B24">
              <w:rPr>
                <w:iCs/>
                <w:lang w:val="en-US"/>
              </w:rPr>
              <w:t>Office</w:t>
            </w:r>
            <w:r w:rsidRPr="00AF1B24">
              <w:rPr>
                <w:iCs/>
              </w:rPr>
              <w:t>.</w:t>
            </w:r>
          </w:p>
          <w:p w:rsidR="009D3B8B" w:rsidRPr="00AF1B24" w:rsidRDefault="009D3B8B" w:rsidP="00544AB3">
            <w:pPr>
              <w:rPr>
                <w:b/>
                <w:iCs/>
              </w:rPr>
            </w:pPr>
            <w:r w:rsidRPr="00AF1B24">
              <w:rPr>
                <w:iCs/>
              </w:rPr>
              <w:t xml:space="preserve">ПК-1.3. Владеть инструментами системы электронного документооборота </w:t>
            </w:r>
            <w:proofErr w:type="spellStart"/>
            <w:r w:rsidRPr="00AF1B24">
              <w:rPr>
                <w:iCs/>
                <w:lang w:val="en-US"/>
              </w:rPr>
              <w:t>DirectumRX</w:t>
            </w:r>
            <w:proofErr w:type="spellEnd"/>
            <w:r w:rsidRPr="00AF1B24">
              <w:rPr>
                <w:iCs/>
              </w:rPr>
              <w:t>.</w:t>
            </w:r>
          </w:p>
        </w:tc>
        <w:tc>
          <w:tcPr>
            <w:tcW w:w="1984" w:type="dxa"/>
          </w:tcPr>
          <w:p w:rsidR="009D3B8B" w:rsidRPr="00AF1B24" w:rsidRDefault="009D3B8B" w:rsidP="00BE2C71">
            <w:r w:rsidRPr="00AF1B24">
              <w:t>Опрос</w:t>
            </w:r>
          </w:p>
          <w:p w:rsidR="009D3B8B" w:rsidRPr="00AF1B24" w:rsidRDefault="009D3B8B" w:rsidP="00BE2C71"/>
          <w:p w:rsidR="009D3B8B" w:rsidRDefault="009D3B8B" w:rsidP="00BE2C71"/>
          <w:p w:rsidR="00B54A26" w:rsidRPr="00AF1B24" w:rsidRDefault="00B54A26" w:rsidP="00BE2C71"/>
          <w:p w:rsidR="009D3B8B" w:rsidRPr="00AF1B24" w:rsidRDefault="009D3B8B" w:rsidP="00BE2C71">
            <w:r w:rsidRPr="00AF1B24">
              <w:t>Задания для самостоятельной работы</w:t>
            </w:r>
          </w:p>
          <w:p w:rsidR="009D3B8B" w:rsidRDefault="009D3B8B" w:rsidP="00BE2C71"/>
          <w:p w:rsidR="009D3B8B" w:rsidRPr="00AF1B24" w:rsidRDefault="009D3B8B" w:rsidP="00BE2C71">
            <w:r w:rsidRPr="00AF1B24">
              <w:t>Задания для самостоятельной работы</w:t>
            </w:r>
          </w:p>
          <w:p w:rsidR="009D3B8B" w:rsidRPr="00AF1B24" w:rsidRDefault="009D3B8B" w:rsidP="00BE2C71"/>
          <w:p w:rsidR="009D3B8B" w:rsidRPr="00AF1B24" w:rsidRDefault="009D3B8B" w:rsidP="00BE2C71"/>
          <w:p w:rsidR="00B54A26" w:rsidRDefault="00B54A26" w:rsidP="00BE2C71"/>
          <w:p w:rsidR="009D3B8B" w:rsidRPr="00AF1B24" w:rsidRDefault="009D3B8B" w:rsidP="00BE2C71">
            <w:r w:rsidRPr="00AF1B24">
              <w:t>Опрос</w:t>
            </w:r>
          </w:p>
          <w:p w:rsidR="009D3B8B" w:rsidRPr="00AF1B24" w:rsidRDefault="009D3B8B" w:rsidP="00BE2C71"/>
          <w:p w:rsidR="009D3B8B" w:rsidRPr="00AF1B24" w:rsidRDefault="009D3B8B" w:rsidP="00BE2C71"/>
          <w:p w:rsidR="009D3B8B" w:rsidRPr="00AF1B24" w:rsidRDefault="009D3B8B" w:rsidP="00BE2C71"/>
          <w:p w:rsidR="009D3B8B" w:rsidRPr="00AF1B24" w:rsidRDefault="009D3B8B" w:rsidP="00BE2C71"/>
          <w:p w:rsidR="009D3B8B" w:rsidRDefault="009D3B8B" w:rsidP="00BE2C71"/>
          <w:p w:rsidR="009D3B8B" w:rsidRPr="00AF1B24" w:rsidRDefault="009D3B8B" w:rsidP="00BE2C71">
            <w:r w:rsidRPr="00AF1B24">
              <w:t>Задания для самостоятельной работы</w:t>
            </w:r>
          </w:p>
          <w:p w:rsidR="009D3B8B" w:rsidRPr="00AF1B24" w:rsidRDefault="009D3B8B" w:rsidP="00BE2C71"/>
          <w:p w:rsidR="009D3B8B" w:rsidRPr="00AF1B24" w:rsidRDefault="009D3B8B" w:rsidP="00BE2C71"/>
          <w:p w:rsidR="009D3B8B" w:rsidRPr="00AF1B24" w:rsidRDefault="009D3B8B" w:rsidP="00BE2C71"/>
          <w:p w:rsidR="009D3B8B" w:rsidRPr="00AF1B24" w:rsidRDefault="009D3B8B" w:rsidP="00BE2C71"/>
          <w:p w:rsidR="009D3B8B" w:rsidRPr="00AF1B24" w:rsidRDefault="009D3B8B" w:rsidP="00BE2C71">
            <w:r w:rsidRPr="00AF1B24">
              <w:t>Задания для самостоятельной работы</w:t>
            </w:r>
          </w:p>
          <w:p w:rsidR="009D3B8B" w:rsidRPr="00AF1B24" w:rsidRDefault="009D3B8B" w:rsidP="00BE2C71"/>
        </w:tc>
      </w:tr>
      <w:tr w:rsidR="009D3B8B" w:rsidRPr="00AF1B24" w:rsidTr="00373726">
        <w:trPr>
          <w:trHeight w:val="551"/>
        </w:trPr>
        <w:tc>
          <w:tcPr>
            <w:tcW w:w="560" w:type="dxa"/>
            <w:shd w:val="clear" w:color="auto" w:fill="auto"/>
          </w:tcPr>
          <w:p w:rsidR="009D3B8B" w:rsidRPr="00AF1B24" w:rsidRDefault="009D3B8B" w:rsidP="00373726">
            <w:pPr>
              <w:jc w:val="center"/>
            </w:pPr>
            <w:r w:rsidRPr="00AF1B24">
              <w:t>3.</w:t>
            </w:r>
          </w:p>
        </w:tc>
        <w:tc>
          <w:tcPr>
            <w:tcW w:w="2950" w:type="dxa"/>
            <w:shd w:val="clear" w:color="auto" w:fill="auto"/>
          </w:tcPr>
          <w:p w:rsidR="009D3B8B" w:rsidRPr="00AF1B24" w:rsidRDefault="009D3B8B" w:rsidP="00373726">
            <w:pPr>
              <w:rPr>
                <w:b/>
              </w:rPr>
            </w:pPr>
            <w:r w:rsidRPr="00AF1B24">
              <w:t>Организация документооборота</w:t>
            </w:r>
          </w:p>
        </w:tc>
        <w:tc>
          <w:tcPr>
            <w:tcW w:w="1843" w:type="dxa"/>
            <w:shd w:val="clear" w:color="auto" w:fill="auto"/>
          </w:tcPr>
          <w:p w:rsidR="009D3B8B" w:rsidRPr="00AF1B24" w:rsidRDefault="009D3B8B" w:rsidP="00373726">
            <w:pPr>
              <w:jc w:val="both"/>
            </w:pPr>
            <w:r w:rsidRPr="00AF1B24">
              <w:t>УК-2</w:t>
            </w:r>
          </w:p>
          <w:p w:rsidR="009D3B8B" w:rsidRPr="00AF1B24" w:rsidRDefault="009D3B8B" w:rsidP="00373726">
            <w:pPr>
              <w:jc w:val="both"/>
            </w:pPr>
          </w:p>
          <w:p w:rsidR="009D3B8B" w:rsidRPr="00AF1B24" w:rsidRDefault="009D3B8B" w:rsidP="00373726">
            <w:pPr>
              <w:jc w:val="both"/>
            </w:pPr>
          </w:p>
          <w:p w:rsidR="009D3B8B" w:rsidRPr="00AF1B24" w:rsidRDefault="009D3B8B" w:rsidP="00373726">
            <w:pPr>
              <w:jc w:val="both"/>
            </w:pPr>
          </w:p>
          <w:p w:rsidR="009D3B8B" w:rsidRPr="00AF1B24" w:rsidRDefault="009D3B8B" w:rsidP="00373726">
            <w:pPr>
              <w:jc w:val="both"/>
            </w:pPr>
          </w:p>
          <w:p w:rsidR="009D3B8B" w:rsidRPr="00AF1B24" w:rsidRDefault="009D3B8B" w:rsidP="00373726">
            <w:pPr>
              <w:jc w:val="both"/>
            </w:pPr>
          </w:p>
          <w:p w:rsidR="009D3B8B" w:rsidRPr="00AF1B24" w:rsidRDefault="009D3B8B" w:rsidP="00373726">
            <w:pPr>
              <w:jc w:val="both"/>
            </w:pPr>
          </w:p>
          <w:p w:rsidR="009D3B8B" w:rsidRPr="00AF1B24" w:rsidRDefault="009D3B8B" w:rsidP="00373726">
            <w:pPr>
              <w:jc w:val="both"/>
            </w:pPr>
          </w:p>
          <w:p w:rsidR="009D3B8B" w:rsidRPr="00AF1B24" w:rsidRDefault="009D3B8B" w:rsidP="00373726">
            <w:pPr>
              <w:jc w:val="both"/>
            </w:pPr>
          </w:p>
          <w:p w:rsidR="009D3B8B" w:rsidRPr="00AF1B24" w:rsidRDefault="009D3B8B" w:rsidP="00373726">
            <w:pPr>
              <w:jc w:val="both"/>
            </w:pPr>
          </w:p>
          <w:p w:rsidR="009D3B8B" w:rsidRPr="00AF1B24" w:rsidRDefault="009D3B8B" w:rsidP="00373726">
            <w:pPr>
              <w:jc w:val="both"/>
            </w:pPr>
          </w:p>
          <w:p w:rsidR="009D3B8B" w:rsidRDefault="009D3B8B" w:rsidP="00373726">
            <w:pPr>
              <w:jc w:val="both"/>
            </w:pPr>
          </w:p>
          <w:p w:rsidR="00B54A26" w:rsidRPr="00AF1B24" w:rsidRDefault="00B54A26" w:rsidP="00373726">
            <w:pPr>
              <w:jc w:val="both"/>
            </w:pPr>
          </w:p>
          <w:p w:rsidR="009D3B8B" w:rsidRPr="00AF1B24" w:rsidRDefault="009D3B8B" w:rsidP="00373726">
            <w:pPr>
              <w:jc w:val="both"/>
            </w:pPr>
            <w:r w:rsidRPr="00AF1B24">
              <w:t>ПК-1</w:t>
            </w:r>
          </w:p>
          <w:p w:rsidR="009D3B8B" w:rsidRPr="00AF1B24" w:rsidRDefault="009D3B8B" w:rsidP="00373726">
            <w:pPr>
              <w:rPr>
                <w:b/>
              </w:rPr>
            </w:pPr>
          </w:p>
          <w:p w:rsidR="005A74C0" w:rsidRPr="00AF1B24" w:rsidRDefault="005A74C0" w:rsidP="00373726">
            <w:pPr>
              <w:rPr>
                <w:b/>
              </w:rPr>
            </w:pPr>
          </w:p>
          <w:p w:rsidR="005A74C0" w:rsidRPr="00AF1B24" w:rsidRDefault="005A74C0" w:rsidP="00373726">
            <w:pPr>
              <w:rPr>
                <w:b/>
              </w:rPr>
            </w:pPr>
          </w:p>
          <w:p w:rsidR="005A74C0" w:rsidRPr="00AF1B24" w:rsidRDefault="005A74C0" w:rsidP="00373726">
            <w:pPr>
              <w:rPr>
                <w:b/>
              </w:rPr>
            </w:pPr>
          </w:p>
          <w:p w:rsidR="005A74C0" w:rsidRPr="00AF1B24" w:rsidRDefault="005A74C0" w:rsidP="00373726">
            <w:pPr>
              <w:rPr>
                <w:b/>
              </w:rPr>
            </w:pPr>
          </w:p>
          <w:p w:rsidR="005A74C0" w:rsidRPr="00AF1B24" w:rsidRDefault="005A74C0" w:rsidP="00373726">
            <w:pPr>
              <w:rPr>
                <w:b/>
              </w:rPr>
            </w:pPr>
          </w:p>
          <w:p w:rsidR="005A74C0" w:rsidRPr="00AF1B24" w:rsidRDefault="005A74C0" w:rsidP="00373726">
            <w:pPr>
              <w:rPr>
                <w:b/>
              </w:rPr>
            </w:pPr>
          </w:p>
          <w:p w:rsidR="005A74C0" w:rsidRPr="00AF1B24" w:rsidRDefault="005A74C0" w:rsidP="00373726">
            <w:pPr>
              <w:rPr>
                <w:b/>
              </w:rPr>
            </w:pPr>
          </w:p>
          <w:p w:rsidR="005A74C0" w:rsidRPr="00AF1B24" w:rsidRDefault="005A74C0" w:rsidP="00373726">
            <w:pPr>
              <w:rPr>
                <w:b/>
              </w:rPr>
            </w:pPr>
          </w:p>
          <w:p w:rsidR="005A74C0" w:rsidRPr="00AF1B24" w:rsidRDefault="005A74C0" w:rsidP="00373726">
            <w:pPr>
              <w:rPr>
                <w:b/>
              </w:rPr>
            </w:pPr>
          </w:p>
          <w:p w:rsidR="005A74C0" w:rsidRPr="00AF1B24" w:rsidRDefault="005A74C0" w:rsidP="00373726">
            <w:pPr>
              <w:rPr>
                <w:b/>
              </w:rPr>
            </w:pPr>
          </w:p>
          <w:p w:rsidR="005A74C0" w:rsidRPr="00AF1B24" w:rsidRDefault="005A74C0" w:rsidP="00373726">
            <w:pPr>
              <w:rPr>
                <w:b/>
              </w:rPr>
            </w:pPr>
          </w:p>
          <w:p w:rsidR="005A74C0" w:rsidRPr="00AF1B24" w:rsidRDefault="005A74C0" w:rsidP="00373726">
            <w:pPr>
              <w:rPr>
                <w:b/>
              </w:rPr>
            </w:pPr>
          </w:p>
          <w:p w:rsidR="005A74C0" w:rsidRPr="00AF1B24" w:rsidRDefault="005A74C0" w:rsidP="00373726">
            <w:pPr>
              <w:rPr>
                <w:b/>
              </w:rPr>
            </w:pPr>
          </w:p>
          <w:p w:rsidR="005A74C0" w:rsidRPr="00AF1B24" w:rsidRDefault="005A74C0" w:rsidP="00373726">
            <w:pPr>
              <w:rPr>
                <w:b/>
              </w:rPr>
            </w:pPr>
          </w:p>
          <w:p w:rsidR="005A74C0" w:rsidRPr="00AF1B24" w:rsidRDefault="005A74C0" w:rsidP="00373726">
            <w:pPr>
              <w:rPr>
                <w:b/>
              </w:rPr>
            </w:pPr>
          </w:p>
          <w:p w:rsidR="005A74C0" w:rsidRPr="00AF1B24" w:rsidRDefault="005A74C0" w:rsidP="00373726">
            <w:pPr>
              <w:rPr>
                <w:b/>
              </w:rPr>
            </w:pPr>
          </w:p>
          <w:p w:rsidR="005A74C0" w:rsidRPr="00AF1B24" w:rsidRDefault="005A74C0" w:rsidP="00373726">
            <w:pPr>
              <w:rPr>
                <w:b/>
              </w:rPr>
            </w:pPr>
          </w:p>
          <w:p w:rsidR="005A74C0" w:rsidRPr="00AF1B24" w:rsidRDefault="005A74C0" w:rsidP="00373726">
            <w:pPr>
              <w:rPr>
                <w:b/>
              </w:rPr>
            </w:pPr>
          </w:p>
          <w:p w:rsidR="005A74C0" w:rsidRPr="00AF1B24" w:rsidRDefault="005A74C0" w:rsidP="00373726">
            <w:pPr>
              <w:rPr>
                <w:b/>
              </w:rPr>
            </w:pPr>
          </w:p>
          <w:p w:rsidR="005A74C0" w:rsidRPr="00AF1B24" w:rsidRDefault="005A74C0" w:rsidP="00373726">
            <w:r w:rsidRPr="00AF1B24">
              <w:t>ПК-17</w:t>
            </w:r>
          </w:p>
        </w:tc>
        <w:tc>
          <w:tcPr>
            <w:tcW w:w="2410" w:type="dxa"/>
          </w:tcPr>
          <w:p w:rsidR="009D3B8B" w:rsidRPr="00AF1B24" w:rsidRDefault="009D3B8B" w:rsidP="00544AB3">
            <w:pPr>
              <w:rPr>
                <w:color w:val="000000"/>
              </w:rPr>
            </w:pPr>
            <w:r w:rsidRPr="00AF1B24">
              <w:rPr>
                <w:iCs/>
              </w:rPr>
              <w:lastRenderedPageBreak/>
              <w:t xml:space="preserve">УК-2.1.Знать </w:t>
            </w:r>
            <w:r w:rsidRPr="00AF1B24">
              <w:rPr>
                <w:color w:val="000000"/>
              </w:rPr>
              <w:t>основы документооборота в организации.</w:t>
            </w:r>
          </w:p>
          <w:p w:rsidR="009D3B8B" w:rsidRPr="00AF1B24" w:rsidRDefault="009D3B8B" w:rsidP="00544AB3">
            <w:pPr>
              <w:rPr>
                <w:color w:val="000000"/>
              </w:rPr>
            </w:pPr>
            <w:r w:rsidRPr="00AF1B24">
              <w:rPr>
                <w:color w:val="000000"/>
              </w:rPr>
              <w:t xml:space="preserve"> УК-2.2. Уметь правильно оформлять типовые документы.</w:t>
            </w:r>
          </w:p>
          <w:p w:rsidR="009D3B8B" w:rsidRDefault="009D3B8B" w:rsidP="00544AB3">
            <w:pPr>
              <w:rPr>
                <w:color w:val="000000"/>
              </w:rPr>
            </w:pPr>
            <w:r w:rsidRPr="00AF1B24">
              <w:rPr>
                <w:color w:val="000000"/>
              </w:rPr>
              <w:t>УК-2.3. Владеть навыками работы с бумажными и электронными документами.</w:t>
            </w:r>
          </w:p>
          <w:p w:rsidR="00B54A26" w:rsidRPr="00AF1B24" w:rsidRDefault="00B54A26" w:rsidP="00544AB3">
            <w:pPr>
              <w:rPr>
                <w:color w:val="000000"/>
              </w:rPr>
            </w:pPr>
          </w:p>
          <w:p w:rsidR="009D3B8B" w:rsidRPr="00AF1B24" w:rsidRDefault="009D3B8B" w:rsidP="00544AB3">
            <w:pPr>
              <w:rPr>
                <w:iCs/>
              </w:rPr>
            </w:pPr>
            <w:r w:rsidRPr="00AF1B24">
              <w:rPr>
                <w:iCs/>
              </w:rPr>
              <w:t xml:space="preserve">ПК-1.1. </w:t>
            </w:r>
            <w:proofErr w:type="gramStart"/>
            <w:r w:rsidRPr="00AF1B24">
              <w:rPr>
                <w:iCs/>
              </w:rPr>
              <w:t xml:space="preserve">Знать </w:t>
            </w:r>
            <w:r w:rsidRPr="00AF1B24">
              <w:rPr>
                <w:iCs/>
              </w:rPr>
              <w:lastRenderedPageBreak/>
              <w:t>принципы организации работы с бумажными и электронным документами.</w:t>
            </w:r>
            <w:proofErr w:type="gramEnd"/>
          </w:p>
          <w:p w:rsidR="009D3B8B" w:rsidRPr="00AF1B24" w:rsidRDefault="009D3B8B" w:rsidP="00544AB3">
            <w:pPr>
              <w:rPr>
                <w:iCs/>
              </w:rPr>
            </w:pPr>
            <w:r w:rsidRPr="00AF1B24">
              <w:rPr>
                <w:iCs/>
              </w:rPr>
              <w:t xml:space="preserve">ПК-1.2. Уметь оформлять основные документы организации с помощью программ, входящих в состав пакета </w:t>
            </w:r>
            <w:r w:rsidRPr="00AF1B24">
              <w:rPr>
                <w:iCs/>
                <w:lang w:val="en-US"/>
              </w:rPr>
              <w:t>Microsoft</w:t>
            </w:r>
            <w:r w:rsidRPr="00AF1B24">
              <w:rPr>
                <w:iCs/>
              </w:rPr>
              <w:t xml:space="preserve"> </w:t>
            </w:r>
            <w:r w:rsidRPr="00AF1B24">
              <w:rPr>
                <w:iCs/>
                <w:lang w:val="en-US"/>
              </w:rPr>
              <w:t>Office</w:t>
            </w:r>
            <w:r w:rsidRPr="00AF1B24">
              <w:rPr>
                <w:iCs/>
              </w:rPr>
              <w:t>.</w:t>
            </w:r>
          </w:p>
          <w:p w:rsidR="009D3B8B" w:rsidRPr="00AF1B24" w:rsidRDefault="009D3B8B" w:rsidP="00544AB3">
            <w:pPr>
              <w:rPr>
                <w:iCs/>
              </w:rPr>
            </w:pPr>
            <w:r w:rsidRPr="00AF1B24">
              <w:rPr>
                <w:iCs/>
              </w:rPr>
              <w:t xml:space="preserve">ПК-1.3. Владеть инструментами системы электронного документооборота </w:t>
            </w:r>
            <w:proofErr w:type="spellStart"/>
            <w:r w:rsidRPr="00AF1B24">
              <w:rPr>
                <w:iCs/>
                <w:lang w:val="en-US"/>
              </w:rPr>
              <w:t>DirectumRX</w:t>
            </w:r>
            <w:proofErr w:type="spellEnd"/>
            <w:r w:rsidRPr="00AF1B24">
              <w:rPr>
                <w:iCs/>
              </w:rPr>
              <w:t>.</w:t>
            </w:r>
          </w:p>
          <w:p w:rsidR="009D3B8B" w:rsidRPr="00AF1B24" w:rsidRDefault="009D3B8B" w:rsidP="00544AB3">
            <w:pPr>
              <w:rPr>
                <w:iCs/>
              </w:rPr>
            </w:pPr>
          </w:p>
          <w:p w:rsidR="009D3B8B" w:rsidRPr="00AF1B24" w:rsidRDefault="009D3B8B" w:rsidP="00544AB3">
            <w:pPr>
              <w:rPr>
                <w:iCs/>
              </w:rPr>
            </w:pPr>
            <w:r w:rsidRPr="00AF1B24">
              <w:rPr>
                <w:iCs/>
              </w:rPr>
              <w:t>ПК-17.1. Знать требования стандартов при оформлении списка литературы.</w:t>
            </w:r>
          </w:p>
          <w:p w:rsidR="009D3B8B" w:rsidRPr="00AF1B24" w:rsidRDefault="009D3B8B" w:rsidP="00544AB3">
            <w:pPr>
              <w:rPr>
                <w:iCs/>
              </w:rPr>
            </w:pPr>
            <w:r w:rsidRPr="00AF1B24">
              <w:rPr>
                <w:iCs/>
              </w:rPr>
              <w:t>ПК-17.2. Уметь использовать сайты с образцами документов в профессиональной деятельности.</w:t>
            </w:r>
          </w:p>
          <w:p w:rsidR="009D3B8B" w:rsidRPr="00AF1B24" w:rsidRDefault="009D3B8B" w:rsidP="00544AB3">
            <w:pPr>
              <w:rPr>
                <w:b/>
                <w:iCs/>
              </w:rPr>
            </w:pPr>
            <w:r w:rsidRPr="00AF1B24">
              <w:rPr>
                <w:iCs/>
              </w:rPr>
              <w:t xml:space="preserve">ПК-17.3. Владеть инструментами системы </w:t>
            </w:r>
            <w:proofErr w:type="spellStart"/>
            <w:r w:rsidRPr="00AF1B24">
              <w:rPr>
                <w:iCs/>
                <w:lang w:val="en-US"/>
              </w:rPr>
              <w:t>DirectumRX</w:t>
            </w:r>
            <w:proofErr w:type="spellEnd"/>
            <w:r w:rsidRPr="00AF1B24">
              <w:rPr>
                <w:iCs/>
              </w:rPr>
              <w:t xml:space="preserve"> для обработки и систематизации документов.</w:t>
            </w:r>
          </w:p>
        </w:tc>
        <w:tc>
          <w:tcPr>
            <w:tcW w:w="1984" w:type="dxa"/>
          </w:tcPr>
          <w:p w:rsidR="009D3B8B" w:rsidRPr="00AF1B24" w:rsidRDefault="009D3B8B" w:rsidP="00373726">
            <w:r w:rsidRPr="00AF1B24">
              <w:lastRenderedPageBreak/>
              <w:t>Опрос</w:t>
            </w:r>
          </w:p>
          <w:p w:rsidR="009D3B8B" w:rsidRPr="00AF1B24" w:rsidRDefault="009D3B8B" w:rsidP="00373726"/>
          <w:p w:rsidR="009D3B8B" w:rsidRPr="00AF1B24" w:rsidRDefault="009D3B8B" w:rsidP="00373726"/>
          <w:p w:rsidR="009D3B8B" w:rsidRPr="00AF1B24" w:rsidRDefault="009D3B8B" w:rsidP="00373726">
            <w:r w:rsidRPr="00AF1B24">
              <w:t>Задания для самостоятельной работы</w:t>
            </w:r>
          </w:p>
          <w:p w:rsidR="009D3B8B" w:rsidRPr="00AF1B24" w:rsidRDefault="009D3B8B" w:rsidP="00373726"/>
          <w:p w:rsidR="009D3B8B" w:rsidRPr="00AF1B24" w:rsidRDefault="009D3B8B" w:rsidP="00373726">
            <w:r w:rsidRPr="00AF1B24">
              <w:t>Задания для самостоятельной работы</w:t>
            </w:r>
          </w:p>
          <w:p w:rsidR="009D3B8B" w:rsidRPr="00AF1B24" w:rsidRDefault="009D3B8B" w:rsidP="00373726"/>
          <w:p w:rsidR="009D3B8B" w:rsidRDefault="009D3B8B" w:rsidP="00373726"/>
          <w:p w:rsidR="00B54A26" w:rsidRPr="00AF1B24" w:rsidRDefault="00B54A26" w:rsidP="00373726"/>
          <w:p w:rsidR="009D3B8B" w:rsidRPr="00AF1B24" w:rsidRDefault="009D3B8B" w:rsidP="009D3B8B">
            <w:r w:rsidRPr="00AF1B24">
              <w:t>Опрос</w:t>
            </w:r>
          </w:p>
          <w:p w:rsidR="009D3B8B" w:rsidRPr="00AF1B24" w:rsidRDefault="009D3B8B" w:rsidP="009D3B8B"/>
          <w:p w:rsidR="009D3B8B" w:rsidRPr="00AF1B24" w:rsidRDefault="009D3B8B" w:rsidP="009D3B8B"/>
          <w:p w:rsidR="009D3B8B" w:rsidRPr="00AF1B24" w:rsidRDefault="009D3B8B" w:rsidP="009D3B8B"/>
          <w:p w:rsidR="009D3B8B" w:rsidRPr="00AF1B24" w:rsidRDefault="009D3B8B" w:rsidP="009D3B8B"/>
          <w:p w:rsidR="009D3B8B" w:rsidRPr="00AF1B24" w:rsidRDefault="009D3B8B" w:rsidP="009D3B8B"/>
          <w:p w:rsidR="009D3B8B" w:rsidRPr="00AF1B24" w:rsidRDefault="009D3B8B" w:rsidP="009D3B8B">
            <w:r w:rsidRPr="00AF1B24">
              <w:t>Задания для самостоятельной работы</w:t>
            </w:r>
          </w:p>
          <w:p w:rsidR="009D3B8B" w:rsidRPr="00AF1B24" w:rsidRDefault="009D3B8B" w:rsidP="009D3B8B"/>
          <w:p w:rsidR="009D3B8B" w:rsidRPr="00AF1B24" w:rsidRDefault="009D3B8B" w:rsidP="009D3B8B"/>
          <w:p w:rsidR="009D3B8B" w:rsidRPr="00AF1B24" w:rsidRDefault="009D3B8B" w:rsidP="009D3B8B"/>
          <w:p w:rsidR="009D3B8B" w:rsidRPr="00AF1B24" w:rsidRDefault="009D3B8B" w:rsidP="009D3B8B"/>
          <w:p w:rsidR="009D3B8B" w:rsidRPr="00AF1B24" w:rsidRDefault="009D3B8B" w:rsidP="009D3B8B"/>
          <w:p w:rsidR="009D3B8B" w:rsidRPr="00AF1B24" w:rsidRDefault="009D3B8B" w:rsidP="009D3B8B">
            <w:r w:rsidRPr="00AF1B24">
              <w:t>Задания для самостоятельной работы</w:t>
            </w:r>
          </w:p>
          <w:p w:rsidR="009D3B8B" w:rsidRPr="00AF1B24" w:rsidRDefault="009D3B8B" w:rsidP="00373726"/>
          <w:p w:rsidR="005A74C0" w:rsidRPr="00AF1B24" w:rsidRDefault="005A74C0" w:rsidP="00373726"/>
          <w:p w:rsidR="005A74C0" w:rsidRPr="00AF1B24" w:rsidRDefault="005A74C0" w:rsidP="00373726"/>
          <w:p w:rsidR="005A74C0" w:rsidRPr="00AF1B24" w:rsidRDefault="005A74C0" w:rsidP="00373726"/>
          <w:p w:rsidR="005A74C0" w:rsidRPr="00AF1B24" w:rsidRDefault="005A74C0" w:rsidP="005A74C0">
            <w:r w:rsidRPr="00AF1B24">
              <w:t>Опрос</w:t>
            </w:r>
          </w:p>
          <w:p w:rsidR="005A74C0" w:rsidRPr="00AF1B24" w:rsidRDefault="005A74C0" w:rsidP="005A74C0"/>
          <w:p w:rsidR="005A74C0" w:rsidRPr="00AF1B24" w:rsidRDefault="005A74C0" w:rsidP="005A74C0"/>
          <w:p w:rsidR="005A74C0" w:rsidRPr="00AF1B24" w:rsidRDefault="005A74C0" w:rsidP="005A74C0"/>
          <w:p w:rsidR="005A74C0" w:rsidRPr="00AF1B24" w:rsidRDefault="005A74C0" w:rsidP="005A74C0"/>
          <w:p w:rsidR="005A74C0" w:rsidRPr="00AF1B24" w:rsidRDefault="005A74C0" w:rsidP="005A74C0">
            <w:r w:rsidRPr="00AF1B24">
              <w:t>Задания для самостоятельной работы</w:t>
            </w:r>
          </w:p>
          <w:p w:rsidR="005A74C0" w:rsidRPr="00AF1B24" w:rsidRDefault="005A74C0" w:rsidP="005A74C0"/>
          <w:p w:rsidR="005A74C0" w:rsidRPr="00AF1B24" w:rsidRDefault="005A74C0" w:rsidP="005A74C0"/>
          <w:p w:rsidR="005A74C0" w:rsidRPr="00AF1B24" w:rsidRDefault="005A74C0" w:rsidP="005A74C0"/>
          <w:p w:rsidR="005A74C0" w:rsidRPr="00AF1B24" w:rsidRDefault="005A74C0" w:rsidP="005A74C0">
            <w:r w:rsidRPr="00AF1B24">
              <w:t>Задания для самостоятельной работы</w:t>
            </w:r>
          </w:p>
          <w:p w:rsidR="005A74C0" w:rsidRPr="00AF1B24" w:rsidRDefault="005A74C0" w:rsidP="00373726"/>
        </w:tc>
      </w:tr>
      <w:tr w:rsidR="005A74C0" w:rsidRPr="00AF1B24" w:rsidTr="00373726">
        <w:trPr>
          <w:trHeight w:val="551"/>
        </w:trPr>
        <w:tc>
          <w:tcPr>
            <w:tcW w:w="560" w:type="dxa"/>
            <w:shd w:val="clear" w:color="auto" w:fill="auto"/>
          </w:tcPr>
          <w:p w:rsidR="005A74C0" w:rsidRPr="00AF1B24" w:rsidRDefault="005A74C0" w:rsidP="00373726">
            <w:pPr>
              <w:jc w:val="center"/>
            </w:pPr>
            <w:r w:rsidRPr="00AF1B24">
              <w:lastRenderedPageBreak/>
              <w:t>4.</w:t>
            </w:r>
          </w:p>
        </w:tc>
        <w:tc>
          <w:tcPr>
            <w:tcW w:w="2950" w:type="dxa"/>
            <w:shd w:val="clear" w:color="auto" w:fill="auto"/>
          </w:tcPr>
          <w:p w:rsidR="005A74C0" w:rsidRPr="00AF1B24" w:rsidRDefault="005A74C0" w:rsidP="00373726">
            <w:pPr>
              <w:rPr>
                <w:b/>
              </w:rPr>
            </w:pPr>
            <w:r w:rsidRPr="00AF1B24">
              <w:t>Правила подготовки распорядительных документов</w:t>
            </w:r>
          </w:p>
        </w:tc>
        <w:tc>
          <w:tcPr>
            <w:tcW w:w="1843" w:type="dxa"/>
            <w:shd w:val="clear" w:color="auto" w:fill="auto"/>
          </w:tcPr>
          <w:p w:rsidR="005A74C0" w:rsidRPr="00AF1B24" w:rsidRDefault="005A74C0" w:rsidP="00BE2C71">
            <w:pPr>
              <w:jc w:val="both"/>
            </w:pPr>
            <w:r w:rsidRPr="00AF1B24">
              <w:t>УК-2</w:t>
            </w:r>
          </w:p>
          <w:p w:rsidR="005A74C0" w:rsidRPr="00AF1B24" w:rsidRDefault="005A74C0" w:rsidP="00BE2C71">
            <w:pPr>
              <w:jc w:val="both"/>
            </w:pPr>
          </w:p>
          <w:p w:rsidR="005A74C0" w:rsidRPr="00AF1B24" w:rsidRDefault="005A74C0" w:rsidP="00BE2C71">
            <w:pPr>
              <w:jc w:val="both"/>
            </w:pPr>
          </w:p>
          <w:p w:rsidR="005A74C0" w:rsidRPr="00AF1B24" w:rsidRDefault="005A74C0" w:rsidP="00BE2C71">
            <w:pPr>
              <w:jc w:val="both"/>
            </w:pPr>
          </w:p>
          <w:p w:rsidR="005A74C0" w:rsidRPr="00AF1B24" w:rsidRDefault="005A74C0" w:rsidP="00BE2C71">
            <w:pPr>
              <w:jc w:val="both"/>
            </w:pPr>
          </w:p>
          <w:p w:rsidR="005A74C0" w:rsidRPr="00AF1B24" w:rsidRDefault="005A74C0" w:rsidP="00BE2C71">
            <w:pPr>
              <w:jc w:val="both"/>
            </w:pPr>
          </w:p>
          <w:p w:rsidR="005A74C0" w:rsidRPr="00AF1B24" w:rsidRDefault="005A74C0" w:rsidP="00BE2C71">
            <w:pPr>
              <w:jc w:val="both"/>
            </w:pPr>
          </w:p>
          <w:p w:rsidR="005A74C0" w:rsidRPr="00AF1B24" w:rsidRDefault="005A74C0" w:rsidP="00BE2C71">
            <w:pPr>
              <w:jc w:val="both"/>
            </w:pPr>
          </w:p>
          <w:p w:rsidR="005A74C0" w:rsidRPr="00AF1B24" w:rsidRDefault="005A74C0" w:rsidP="00BE2C71">
            <w:pPr>
              <w:jc w:val="both"/>
            </w:pPr>
          </w:p>
          <w:p w:rsidR="005A74C0" w:rsidRPr="00AF1B24" w:rsidRDefault="005A74C0" w:rsidP="00BE2C71">
            <w:pPr>
              <w:jc w:val="both"/>
            </w:pPr>
          </w:p>
          <w:p w:rsidR="005A74C0" w:rsidRDefault="005A74C0" w:rsidP="00BE2C71">
            <w:pPr>
              <w:jc w:val="both"/>
            </w:pPr>
          </w:p>
          <w:p w:rsidR="00B54A26" w:rsidRPr="00AF1B24" w:rsidRDefault="00B54A26" w:rsidP="00BE2C71">
            <w:pPr>
              <w:jc w:val="both"/>
            </w:pPr>
          </w:p>
          <w:p w:rsidR="005A74C0" w:rsidRPr="00AF1B24" w:rsidRDefault="005A74C0" w:rsidP="00BE2C71">
            <w:pPr>
              <w:jc w:val="both"/>
            </w:pPr>
          </w:p>
          <w:p w:rsidR="005A74C0" w:rsidRPr="00AF1B24" w:rsidRDefault="005A74C0" w:rsidP="00BE2C71">
            <w:pPr>
              <w:jc w:val="both"/>
            </w:pPr>
            <w:r w:rsidRPr="00AF1B24">
              <w:t>ПК-1</w:t>
            </w: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r w:rsidRPr="00AF1B24">
              <w:t>ПК-17</w:t>
            </w:r>
          </w:p>
        </w:tc>
        <w:tc>
          <w:tcPr>
            <w:tcW w:w="2410" w:type="dxa"/>
          </w:tcPr>
          <w:p w:rsidR="005A74C0" w:rsidRPr="00AF1B24" w:rsidRDefault="005A74C0" w:rsidP="00544AB3">
            <w:pPr>
              <w:rPr>
                <w:color w:val="000000"/>
              </w:rPr>
            </w:pPr>
            <w:r w:rsidRPr="00AF1B24">
              <w:rPr>
                <w:iCs/>
              </w:rPr>
              <w:lastRenderedPageBreak/>
              <w:t xml:space="preserve">УК-2.1.Знать </w:t>
            </w:r>
            <w:r w:rsidRPr="00AF1B24">
              <w:rPr>
                <w:color w:val="000000"/>
              </w:rPr>
              <w:t>основы документооборота в организации.</w:t>
            </w:r>
          </w:p>
          <w:p w:rsidR="005A74C0" w:rsidRPr="00AF1B24" w:rsidRDefault="005A74C0" w:rsidP="00544AB3">
            <w:pPr>
              <w:rPr>
                <w:color w:val="000000"/>
              </w:rPr>
            </w:pPr>
            <w:r w:rsidRPr="00AF1B24">
              <w:rPr>
                <w:color w:val="000000"/>
              </w:rPr>
              <w:t xml:space="preserve"> УК-2.2. Уметь правильно оформлять типовые документы.</w:t>
            </w:r>
          </w:p>
          <w:p w:rsidR="005A74C0" w:rsidRDefault="005A74C0" w:rsidP="00544AB3">
            <w:pPr>
              <w:rPr>
                <w:color w:val="000000"/>
              </w:rPr>
            </w:pPr>
            <w:r w:rsidRPr="00AF1B24">
              <w:rPr>
                <w:color w:val="000000"/>
              </w:rPr>
              <w:t>УК-2.3. Владеть навыками работы с бумажными и электронными документами.</w:t>
            </w:r>
          </w:p>
          <w:p w:rsidR="00B54A26" w:rsidRPr="00AF1B24" w:rsidRDefault="00B54A26" w:rsidP="00544AB3">
            <w:pPr>
              <w:rPr>
                <w:color w:val="000000"/>
              </w:rPr>
            </w:pPr>
          </w:p>
          <w:p w:rsidR="005A74C0" w:rsidRPr="00AF1B24" w:rsidRDefault="005A74C0" w:rsidP="00544AB3">
            <w:pPr>
              <w:rPr>
                <w:iCs/>
              </w:rPr>
            </w:pPr>
            <w:r w:rsidRPr="00AF1B24">
              <w:rPr>
                <w:iCs/>
              </w:rPr>
              <w:t xml:space="preserve">ПК-1.1. </w:t>
            </w:r>
            <w:proofErr w:type="gramStart"/>
            <w:r w:rsidRPr="00AF1B24">
              <w:rPr>
                <w:iCs/>
              </w:rPr>
              <w:t xml:space="preserve">Знать принципы </w:t>
            </w:r>
            <w:r w:rsidRPr="00AF1B24">
              <w:rPr>
                <w:iCs/>
              </w:rPr>
              <w:lastRenderedPageBreak/>
              <w:t>организации работы с бумажными и электронным документами.</w:t>
            </w:r>
            <w:proofErr w:type="gramEnd"/>
          </w:p>
          <w:p w:rsidR="005A74C0" w:rsidRPr="00AF1B24" w:rsidRDefault="005A74C0" w:rsidP="00544AB3">
            <w:pPr>
              <w:rPr>
                <w:iCs/>
              </w:rPr>
            </w:pPr>
            <w:r w:rsidRPr="00AF1B24">
              <w:rPr>
                <w:iCs/>
              </w:rPr>
              <w:t xml:space="preserve">ПК-1.2. Уметь оформлять основные документы организации с помощью программ, входящих в состав пакета </w:t>
            </w:r>
            <w:r w:rsidRPr="00AF1B24">
              <w:rPr>
                <w:iCs/>
                <w:lang w:val="en-US"/>
              </w:rPr>
              <w:t>Microsoft</w:t>
            </w:r>
            <w:r w:rsidRPr="00AF1B24">
              <w:rPr>
                <w:iCs/>
              </w:rPr>
              <w:t xml:space="preserve"> </w:t>
            </w:r>
            <w:r w:rsidRPr="00AF1B24">
              <w:rPr>
                <w:iCs/>
                <w:lang w:val="en-US"/>
              </w:rPr>
              <w:t>Office</w:t>
            </w:r>
            <w:r w:rsidRPr="00AF1B24">
              <w:rPr>
                <w:iCs/>
              </w:rPr>
              <w:t>.</w:t>
            </w:r>
          </w:p>
          <w:p w:rsidR="005A74C0" w:rsidRPr="00AF1B24" w:rsidRDefault="005A74C0" w:rsidP="00544AB3">
            <w:pPr>
              <w:rPr>
                <w:iCs/>
              </w:rPr>
            </w:pPr>
            <w:r w:rsidRPr="00AF1B24">
              <w:rPr>
                <w:iCs/>
              </w:rPr>
              <w:t xml:space="preserve">ПК-1.3. Владеть инструментами системы электронного документооборота </w:t>
            </w:r>
            <w:proofErr w:type="spellStart"/>
            <w:r w:rsidRPr="00AF1B24">
              <w:rPr>
                <w:iCs/>
                <w:lang w:val="en-US"/>
              </w:rPr>
              <w:t>DirectumRX</w:t>
            </w:r>
            <w:proofErr w:type="spellEnd"/>
            <w:r w:rsidRPr="00AF1B24">
              <w:rPr>
                <w:iCs/>
              </w:rPr>
              <w:t>.</w:t>
            </w:r>
          </w:p>
          <w:p w:rsidR="005A74C0" w:rsidRPr="00AF1B24" w:rsidRDefault="005A74C0" w:rsidP="00544AB3">
            <w:pPr>
              <w:rPr>
                <w:iCs/>
              </w:rPr>
            </w:pPr>
          </w:p>
          <w:p w:rsidR="005A74C0" w:rsidRPr="00AF1B24" w:rsidRDefault="005A74C0" w:rsidP="00544AB3">
            <w:pPr>
              <w:rPr>
                <w:iCs/>
              </w:rPr>
            </w:pPr>
            <w:r w:rsidRPr="00AF1B24">
              <w:rPr>
                <w:iCs/>
              </w:rPr>
              <w:t>ПК-17.1. Знать требования стандартов при оформлении списка литературы.</w:t>
            </w:r>
          </w:p>
          <w:p w:rsidR="005A74C0" w:rsidRPr="00AF1B24" w:rsidRDefault="005A74C0" w:rsidP="00544AB3">
            <w:pPr>
              <w:rPr>
                <w:iCs/>
              </w:rPr>
            </w:pPr>
            <w:r w:rsidRPr="00AF1B24">
              <w:rPr>
                <w:iCs/>
              </w:rPr>
              <w:t>ПК-17.2. Уметь использовать сайты с образцами документов в профессиональной деятельности.</w:t>
            </w:r>
          </w:p>
          <w:p w:rsidR="005A74C0" w:rsidRPr="00AF1B24" w:rsidRDefault="005A74C0" w:rsidP="00544AB3">
            <w:pPr>
              <w:rPr>
                <w:b/>
                <w:iCs/>
              </w:rPr>
            </w:pPr>
            <w:r w:rsidRPr="00AF1B24">
              <w:rPr>
                <w:iCs/>
              </w:rPr>
              <w:t xml:space="preserve">ПК-17.3. Владеть инструментами системы </w:t>
            </w:r>
            <w:proofErr w:type="spellStart"/>
            <w:r w:rsidRPr="00AF1B24">
              <w:rPr>
                <w:iCs/>
                <w:lang w:val="en-US"/>
              </w:rPr>
              <w:t>DirectumRX</w:t>
            </w:r>
            <w:proofErr w:type="spellEnd"/>
            <w:r w:rsidRPr="00AF1B24">
              <w:rPr>
                <w:iCs/>
              </w:rPr>
              <w:t xml:space="preserve"> для обработки и систематизации документов.</w:t>
            </w:r>
          </w:p>
        </w:tc>
        <w:tc>
          <w:tcPr>
            <w:tcW w:w="1984" w:type="dxa"/>
          </w:tcPr>
          <w:p w:rsidR="005A74C0" w:rsidRPr="00AF1B24" w:rsidRDefault="005A74C0" w:rsidP="00BE2C71">
            <w:r w:rsidRPr="00AF1B24">
              <w:lastRenderedPageBreak/>
              <w:t>Опрос</w:t>
            </w:r>
          </w:p>
          <w:p w:rsidR="005A74C0" w:rsidRPr="00AF1B24" w:rsidRDefault="005A74C0" w:rsidP="00BE2C71"/>
          <w:p w:rsidR="005A74C0" w:rsidRPr="00AF1B24" w:rsidRDefault="005A74C0" w:rsidP="00BE2C71"/>
          <w:p w:rsidR="005A74C0" w:rsidRPr="00AF1B24" w:rsidRDefault="005A74C0" w:rsidP="00BE2C71">
            <w:r w:rsidRPr="00AF1B24">
              <w:t>Задания для самостоятельной работы</w:t>
            </w:r>
          </w:p>
          <w:p w:rsidR="005A74C0" w:rsidRPr="00AF1B24" w:rsidRDefault="005A74C0" w:rsidP="00BE2C71"/>
          <w:p w:rsidR="005A74C0" w:rsidRPr="00AF1B24" w:rsidRDefault="005A74C0" w:rsidP="00BE2C71">
            <w:r w:rsidRPr="00AF1B24">
              <w:t>Задания для самостоятельной работы</w:t>
            </w:r>
          </w:p>
          <w:p w:rsidR="005A74C0" w:rsidRPr="00AF1B24" w:rsidRDefault="005A74C0" w:rsidP="00BE2C71"/>
          <w:p w:rsidR="005A74C0" w:rsidRDefault="005A74C0" w:rsidP="00BE2C71"/>
          <w:p w:rsidR="00B54A26" w:rsidRPr="00AF1B24" w:rsidRDefault="00B54A26" w:rsidP="00BE2C71"/>
          <w:p w:rsidR="005A74C0" w:rsidRPr="00AF1B24" w:rsidRDefault="005A74C0" w:rsidP="00BE2C71">
            <w:r w:rsidRPr="00AF1B24">
              <w:t>Опрос</w:t>
            </w:r>
          </w:p>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r w:rsidRPr="00AF1B24">
              <w:t>Задания для самостоятельной работы</w:t>
            </w:r>
          </w:p>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r w:rsidRPr="00AF1B24">
              <w:t>Задания для самостоятельной работы</w:t>
            </w:r>
          </w:p>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r w:rsidRPr="00AF1B24">
              <w:t>Опрос</w:t>
            </w:r>
          </w:p>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r w:rsidRPr="00AF1B24">
              <w:t>Задания для самостоятельной работы</w:t>
            </w:r>
          </w:p>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r w:rsidRPr="00AF1B24">
              <w:t>Задания для самостоятельной работы</w:t>
            </w:r>
          </w:p>
          <w:p w:rsidR="005A74C0" w:rsidRPr="00AF1B24" w:rsidRDefault="005A74C0" w:rsidP="00BE2C71"/>
        </w:tc>
      </w:tr>
      <w:tr w:rsidR="005A74C0" w:rsidRPr="00AF1B24" w:rsidTr="00373726">
        <w:trPr>
          <w:trHeight w:val="551"/>
        </w:trPr>
        <w:tc>
          <w:tcPr>
            <w:tcW w:w="560" w:type="dxa"/>
            <w:shd w:val="clear" w:color="auto" w:fill="auto"/>
          </w:tcPr>
          <w:p w:rsidR="005A74C0" w:rsidRPr="00AF1B24" w:rsidRDefault="005A74C0" w:rsidP="00373726">
            <w:pPr>
              <w:jc w:val="center"/>
            </w:pPr>
            <w:r w:rsidRPr="00AF1B24">
              <w:lastRenderedPageBreak/>
              <w:t>5.</w:t>
            </w:r>
          </w:p>
        </w:tc>
        <w:tc>
          <w:tcPr>
            <w:tcW w:w="2950" w:type="dxa"/>
            <w:shd w:val="clear" w:color="auto" w:fill="auto"/>
          </w:tcPr>
          <w:p w:rsidR="005A74C0" w:rsidRPr="00AF1B24" w:rsidRDefault="005A74C0" w:rsidP="00373726">
            <w:pPr>
              <w:rPr>
                <w:b/>
              </w:rPr>
            </w:pPr>
            <w:r w:rsidRPr="00AF1B24">
              <w:t>Требования к реквизитам документа</w:t>
            </w:r>
          </w:p>
        </w:tc>
        <w:tc>
          <w:tcPr>
            <w:tcW w:w="1843" w:type="dxa"/>
            <w:shd w:val="clear" w:color="auto" w:fill="auto"/>
          </w:tcPr>
          <w:p w:rsidR="005A74C0" w:rsidRPr="00AF1B24" w:rsidRDefault="005A74C0" w:rsidP="00BE2C71">
            <w:pPr>
              <w:jc w:val="both"/>
            </w:pPr>
            <w:r w:rsidRPr="00AF1B24">
              <w:t>УК-2</w:t>
            </w:r>
          </w:p>
          <w:p w:rsidR="005A74C0" w:rsidRPr="00AF1B24" w:rsidRDefault="005A74C0" w:rsidP="00BE2C71">
            <w:pPr>
              <w:jc w:val="both"/>
            </w:pPr>
          </w:p>
          <w:p w:rsidR="005A74C0" w:rsidRPr="00AF1B24" w:rsidRDefault="005A74C0" w:rsidP="00BE2C71">
            <w:pPr>
              <w:jc w:val="both"/>
            </w:pPr>
          </w:p>
          <w:p w:rsidR="005A74C0" w:rsidRPr="00AF1B24" w:rsidRDefault="005A74C0" w:rsidP="00BE2C71">
            <w:pPr>
              <w:jc w:val="both"/>
            </w:pPr>
          </w:p>
          <w:p w:rsidR="005A74C0" w:rsidRPr="00AF1B24" w:rsidRDefault="005A74C0" w:rsidP="00BE2C71">
            <w:pPr>
              <w:jc w:val="both"/>
            </w:pPr>
          </w:p>
          <w:p w:rsidR="005A74C0" w:rsidRPr="00AF1B24" w:rsidRDefault="005A74C0" w:rsidP="00BE2C71">
            <w:pPr>
              <w:jc w:val="both"/>
            </w:pPr>
          </w:p>
          <w:p w:rsidR="005A74C0" w:rsidRPr="00AF1B24" w:rsidRDefault="005A74C0" w:rsidP="00BE2C71">
            <w:pPr>
              <w:jc w:val="both"/>
            </w:pPr>
          </w:p>
          <w:p w:rsidR="005A74C0" w:rsidRPr="00AF1B24" w:rsidRDefault="005A74C0" w:rsidP="00BE2C71">
            <w:pPr>
              <w:jc w:val="both"/>
            </w:pPr>
          </w:p>
          <w:p w:rsidR="005A74C0" w:rsidRPr="00AF1B24" w:rsidRDefault="005A74C0" w:rsidP="00BE2C71">
            <w:pPr>
              <w:jc w:val="both"/>
            </w:pPr>
          </w:p>
          <w:p w:rsidR="005A74C0" w:rsidRPr="00AF1B24" w:rsidRDefault="005A74C0" w:rsidP="00BE2C71">
            <w:pPr>
              <w:jc w:val="both"/>
            </w:pPr>
          </w:p>
          <w:p w:rsidR="005A74C0" w:rsidRPr="00AF1B24" w:rsidRDefault="005A74C0" w:rsidP="00BE2C71">
            <w:pPr>
              <w:jc w:val="both"/>
            </w:pPr>
          </w:p>
          <w:p w:rsidR="005A74C0" w:rsidRPr="00AF1B24" w:rsidRDefault="005A74C0" w:rsidP="00BE2C71">
            <w:pPr>
              <w:jc w:val="both"/>
            </w:pPr>
          </w:p>
          <w:p w:rsidR="005A74C0" w:rsidRPr="00AF1B24" w:rsidRDefault="005A74C0" w:rsidP="00BE2C71">
            <w:pPr>
              <w:jc w:val="both"/>
            </w:pPr>
            <w:r w:rsidRPr="00AF1B24">
              <w:t>ПК-1</w:t>
            </w: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Default="005A74C0" w:rsidP="00BE2C71">
            <w:pPr>
              <w:rPr>
                <w:b/>
              </w:rPr>
            </w:pPr>
          </w:p>
          <w:p w:rsidR="00B54A26" w:rsidRPr="00AF1B24" w:rsidRDefault="00B54A26" w:rsidP="00BE2C71">
            <w:pPr>
              <w:rPr>
                <w:b/>
              </w:rPr>
            </w:pPr>
          </w:p>
          <w:p w:rsidR="005A74C0" w:rsidRPr="00AF1B24" w:rsidRDefault="005A74C0" w:rsidP="00BE2C71">
            <w:r w:rsidRPr="00AF1B24">
              <w:t>ПК-17</w:t>
            </w:r>
          </w:p>
        </w:tc>
        <w:tc>
          <w:tcPr>
            <w:tcW w:w="2410" w:type="dxa"/>
          </w:tcPr>
          <w:p w:rsidR="005A74C0" w:rsidRPr="00AF1B24" w:rsidRDefault="005A74C0" w:rsidP="00544AB3">
            <w:pPr>
              <w:rPr>
                <w:color w:val="000000"/>
              </w:rPr>
            </w:pPr>
            <w:r w:rsidRPr="00AF1B24">
              <w:rPr>
                <w:iCs/>
              </w:rPr>
              <w:lastRenderedPageBreak/>
              <w:t>УК-2.1.</w:t>
            </w:r>
            <w:r w:rsidR="00B54A26">
              <w:rPr>
                <w:iCs/>
              </w:rPr>
              <w:t xml:space="preserve"> </w:t>
            </w:r>
            <w:r w:rsidRPr="00AF1B24">
              <w:rPr>
                <w:iCs/>
              </w:rPr>
              <w:t xml:space="preserve">Знать </w:t>
            </w:r>
            <w:r w:rsidRPr="00AF1B24">
              <w:rPr>
                <w:color w:val="000000"/>
              </w:rPr>
              <w:t>основы документооборота в организации.</w:t>
            </w:r>
          </w:p>
          <w:p w:rsidR="005A74C0" w:rsidRPr="00AF1B24" w:rsidRDefault="005A74C0" w:rsidP="00544AB3">
            <w:pPr>
              <w:rPr>
                <w:color w:val="000000"/>
              </w:rPr>
            </w:pPr>
            <w:r w:rsidRPr="00AF1B24">
              <w:rPr>
                <w:color w:val="000000"/>
              </w:rPr>
              <w:t xml:space="preserve"> УК-2.2. Уметь правильно оформлять типовые документы.</w:t>
            </w:r>
          </w:p>
          <w:p w:rsidR="005A74C0" w:rsidRPr="00AF1B24" w:rsidRDefault="005A74C0" w:rsidP="00544AB3">
            <w:pPr>
              <w:rPr>
                <w:color w:val="000000"/>
              </w:rPr>
            </w:pPr>
            <w:r w:rsidRPr="00AF1B24">
              <w:rPr>
                <w:color w:val="000000"/>
              </w:rPr>
              <w:t>УК-2.3. Владеть навыками работы с бумажными и электронными документами.</w:t>
            </w:r>
          </w:p>
          <w:p w:rsidR="005A74C0" w:rsidRPr="00AF1B24" w:rsidRDefault="005A74C0" w:rsidP="00544AB3">
            <w:pPr>
              <w:rPr>
                <w:iCs/>
              </w:rPr>
            </w:pPr>
            <w:r w:rsidRPr="00AF1B24">
              <w:rPr>
                <w:iCs/>
              </w:rPr>
              <w:t xml:space="preserve">ПК-1.1. </w:t>
            </w:r>
            <w:proofErr w:type="gramStart"/>
            <w:r w:rsidRPr="00AF1B24">
              <w:rPr>
                <w:iCs/>
              </w:rPr>
              <w:t xml:space="preserve">Знать принципы организации работы </w:t>
            </w:r>
            <w:r w:rsidRPr="00AF1B24">
              <w:rPr>
                <w:iCs/>
              </w:rPr>
              <w:lastRenderedPageBreak/>
              <w:t>с бумажными и электронным документами.</w:t>
            </w:r>
            <w:proofErr w:type="gramEnd"/>
          </w:p>
          <w:p w:rsidR="005A74C0" w:rsidRPr="00AF1B24" w:rsidRDefault="005A74C0" w:rsidP="00544AB3">
            <w:pPr>
              <w:rPr>
                <w:iCs/>
              </w:rPr>
            </w:pPr>
            <w:r w:rsidRPr="00AF1B24">
              <w:rPr>
                <w:iCs/>
              </w:rPr>
              <w:t xml:space="preserve">ПК-1.2. Уметь оформлять основные документы организации с помощью программ, входящих в состав пакета </w:t>
            </w:r>
            <w:r w:rsidRPr="00AF1B24">
              <w:rPr>
                <w:iCs/>
                <w:lang w:val="en-US"/>
              </w:rPr>
              <w:t>Microsoft</w:t>
            </w:r>
            <w:r w:rsidRPr="00AF1B24">
              <w:rPr>
                <w:iCs/>
              </w:rPr>
              <w:t xml:space="preserve"> </w:t>
            </w:r>
            <w:r w:rsidRPr="00AF1B24">
              <w:rPr>
                <w:iCs/>
                <w:lang w:val="en-US"/>
              </w:rPr>
              <w:t>Office</w:t>
            </w:r>
            <w:r w:rsidRPr="00AF1B24">
              <w:rPr>
                <w:iCs/>
              </w:rPr>
              <w:t>.</w:t>
            </w:r>
          </w:p>
          <w:p w:rsidR="005A74C0" w:rsidRPr="00AF1B24" w:rsidRDefault="005A74C0" w:rsidP="00544AB3">
            <w:pPr>
              <w:rPr>
                <w:iCs/>
              </w:rPr>
            </w:pPr>
            <w:r w:rsidRPr="00AF1B24">
              <w:rPr>
                <w:iCs/>
              </w:rPr>
              <w:t xml:space="preserve">ПК-1.3. Владеть инструментами системы электронного документооборота </w:t>
            </w:r>
            <w:proofErr w:type="spellStart"/>
            <w:r w:rsidRPr="00AF1B24">
              <w:rPr>
                <w:iCs/>
                <w:lang w:val="en-US"/>
              </w:rPr>
              <w:t>DirectumRX</w:t>
            </w:r>
            <w:proofErr w:type="spellEnd"/>
            <w:r w:rsidRPr="00AF1B24">
              <w:rPr>
                <w:iCs/>
              </w:rPr>
              <w:t>.</w:t>
            </w:r>
          </w:p>
          <w:p w:rsidR="005A74C0" w:rsidRPr="00AF1B24" w:rsidRDefault="005A74C0" w:rsidP="00544AB3">
            <w:pPr>
              <w:rPr>
                <w:iCs/>
              </w:rPr>
            </w:pPr>
          </w:p>
          <w:p w:rsidR="005A74C0" w:rsidRPr="00AF1B24" w:rsidRDefault="005A74C0" w:rsidP="00544AB3">
            <w:pPr>
              <w:rPr>
                <w:iCs/>
              </w:rPr>
            </w:pPr>
            <w:r w:rsidRPr="00AF1B24">
              <w:rPr>
                <w:iCs/>
              </w:rPr>
              <w:t>ПК-17.1. Знать требования стандартов при оформлении списка литературы.</w:t>
            </w:r>
          </w:p>
          <w:p w:rsidR="005A74C0" w:rsidRPr="00AF1B24" w:rsidRDefault="005A74C0" w:rsidP="00544AB3">
            <w:pPr>
              <w:rPr>
                <w:iCs/>
              </w:rPr>
            </w:pPr>
            <w:r w:rsidRPr="00AF1B24">
              <w:rPr>
                <w:iCs/>
              </w:rPr>
              <w:t>ПК-17.2. Уметь использовать сайты с образцами документов в профессиональной деятельности.</w:t>
            </w:r>
          </w:p>
          <w:p w:rsidR="005A74C0" w:rsidRPr="00AF1B24" w:rsidRDefault="005A74C0" w:rsidP="00544AB3">
            <w:pPr>
              <w:rPr>
                <w:b/>
                <w:iCs/>
              </w:rPr>
            </w:pPr>
            <w:r w:rsidRPr="00AF1B24">
              <w:rPr>
                <w:iCs/>
              </w:rPr>
              <w:t xml:space="preserve">ПК-17.3. Владеть инструментами системы </w:t>
            </w:r>
            <w:proofErr w:type="spellStart"/>
            <w:r w:rsidRPr="00AF1B24">
              <w:rPr>
                <w:iCs/>
                <w:lang w:val="en-US"/>
              </w:rPr>
              <w:t>DirectumRX</w:t>
            </w:r>
            <w:proofErr w:type="spellEnd"/>
            <w:r w:rsidRPr="00AF1B24">
              <w:rPr>
                <w:iCs/>
              </w:rPr>
              <w:t xml:space="preserve"> для обработки и систематизации документов.</w:t>
            </w:r>
          </w:p>
        </w:tc>
        <w:tc>
          <w:tcPr>
            <w:tcW w:w="1984" w:type="dxa"/>
          </w:tcPr>
          <w:p w:rsidR="005A74C0" w:rsidRPr="00AF1B24" w:rsidRDefault="005A74C0" w:rsidP="00BE2C71">
            <w:r w:rsidRPr="00AF1B24">
              <w:lastRenderedPageBreak/>
              <w:t>Опрос</w:t>
            </w:r>
          </w:p>
          <w:p w:rsidR="005A74C0" w:rsidRPr="00AF1B24" w:rsidRDefault="005A74C0" w:rsidP="00BE2C71"/>
          <w:p w:rsidR="005A74C0" w:rsidRPr="00AF1B24" w:rsidRDefault="005A74C0" w:rsidP="00BE2C71"/>
          <w:p w:rsidR="005A74C0" w:rsidRPr="00AF1B24" w:rsidRDefault="005A74C0" w:rsidP="00BE2C71">
            <w:r w:rsidRPr="00AF1B24">
              <w:t>Задания для самостоятельной работы</w:t>
            </w:r>
          </w:p>
          <w:p w:rsidR="005A74C0" w:rsidRPr="00AF1B24" w:rsidRDefault="005A74C0" w:rsidP="00BE2C71"/>
          <w:p w:rsidR="005A74C0" w:rsidRPr="00AF1B24" w:rsidRDefault="005A74C0" w:rsidP="00BE2C71">
            <w:r w:rsidRPr="00AF1B24">
              <w:t>Задания для самостоятельной работы</w:t>
            </w:r>
          </w:p>
          <w:p w:rsidR="005A74C0" w:rsidRPr="00AF1B24" w:rsidRDefault="005A74C0" w:rsidP="00BE2C71"/>
          <w:p w:rsidR="005A74C0" w:rsidRPr="00AF1B24" w:rsidRDefault="005A74C0" w:rsidP="00BE2C71"/>
          <w:p w:rsidR="005A74C0" w:rsidRPr="00AF1B24" w:rsidRDefault="005A74C0" w:rsidP="00BE2C71">
            <w:r w:rsidRPr="00AF1B24">
              <w:t>Опрос</w:t>
            </w:r>
          </w:p>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r w:rsidRPr="00AF1B24">
              <w:t>Задания для самостоятельной работы</w:t>
            </w:r>
          </w:p>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r w:rsidRPr="00AF1B24">
              <w:t>Задания для самостоятельной работы</w:t>
            </w:r>
          </w:p>
          <w:p w:rsidR="005A74C0" w:rsidRPr="00AF1B24" w:rsidRDefault="005A74C0" w:rsidP="00BE2C71"/>
          <w:p w:rsidR="005A74C0" w:rsidRPr="00AF1B24" w:rsidRDefault="005A74C0" w:rsidP="00BE2C71"/>
          <w:p w:rsidR="005A74C0" w:rsidRDefault="005A74C0" w:rsidP="00BE2C71"/>
          <w:p w:rsidR="00B54A26" w:rsidRPr="00AF1B24" w:rsidRDefault="00B54A26" w:rsidP="00BE2C71"/>
          <w:p w:rsidR="005A74C0" w:rsidRPr="00AF1B24" w:rsidRDefault="005A74C0" w:rsidP="00BE2C71"/>
          <w:p w:rsidR="005A74C0" w:rsidRPr="00AF1B24" w:rsidRDefault="005A74C0" w:rsidP="00BE2C71">
            <w:r w:rsidRPr="00AF1B24">
              <w:t>Опрос</w:t>
            </w:r>
          </w:p>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r w:rsidRPr="00AF1B24">
              <w:t>Задания для самостоятельной работы</w:t>
            </w:r>
          </w:p>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r w:rsidRPr="00AF1B24">
              <w:t>Задания для самостоятельной работы</w:t>
            </w:r>
          </w:p>
          <w:p w:rsidR="005A74C0" w:rsidRPr="00AF1B24" w:rsidRDefault="005A74C0" w:rsidP="00BE2C71"/>
        </w:tc>
      </w:tr>
      <w:tr w:rsidR="005A74C0" w:rsidRPr="00AF1B24" w:rsidTr="00373726">
        <w:trPr>
          <w:trHeight w:val="551"/>
        </w:trPr>
        <w:tc>
          <w:tcPr>
            <w:tcW w:w="560" w:type="dxa"/>
            <w:shd w:val="clear" w:color="auto" w:fill="auto"/>
          </w:tcPr>
          <w:p w:rsidR="005A74C0" w:rsidRPr="00AF1B24" w:rsidRDefault="005A74C0" w:rsidP="00373726">
            <w:pPr>
              <w:jc w:val="center"/>
            </w:pPr>
            <w:r w:rsidRPr="00AF1B24">
              <w:lastRenderedPageBreak/>
              <w:t>6.</w:t>
            </w:r>
          </w:p>
        </w:tc>
        <w:tc>
          <w:tcPr>
            <w:tcW w:w="2950" w:type="dxa"/>
            <w:shd w:val="clear" w:color="auto" w:fill="auto"/>
          </w:tcPr>
          <w:p w:rsidR="005A74C0" w:rsidRPr="00AF1B24" w:rsidRDefault="005A74C0" w:rsidP="00373726">
            <w:pPr>
              <w:rPr>
                <w:b/>
              </w:rPr>
            </w:pPr>
            <w:r w:rsidRPr="00AF1B24">
              <w:t>Деловые и коммерческие письма</w:t>
            </w:r>
          </w:p>
        </w:tc>
        <w:tc>
          <w:tcPr>
            <w:tcW w:w="1843" w:type="dxa"/>
            <w:shd w:val="clear" w:color="auto" w:fill="auto"/>
          </w:tcPr>
          <w:p w:rsidR="005A74C0" w:rsidRPr="00AF1B24" w:rsidRDefault="005A74C0" w:rsidP="00BE2C71">
            <w:pPr>
              <w:jc w:val="both"/>
            </w:pPr>
            <w:r w:rsidRPr="00AF1B24">
              <w:t>УК-2</w:t>
            </w:r>
          </w:p>
          <w:p w:rsidR="005A74C0" w:rsidRPr="00AF1B24" w:rsidRDefault="005A74C0" w:rsidP="00BE2C71">
            <w:pPr>
              <w:jc w:val="both"/>
            </w:pPr>
          </w:p>
          <w:p w:rsidR="005A74C0" w:rsidRPr="00AF1B24" w:rsidRDefault="005A74C0" w:rsidP="00BE2C71">
            <w:pPr>
              <w:jc w:val="both"/>
            </w:pPr>
          </w:p>
          <w:p w:rsidR="005A74C0" w:rsidRPr="00AF1B24" w:rsidRDefault="005A74C0" w:rsidP="00BE2C71">
            <w:pPr>
              <w:jc w:val="both"/>
            </w:pPr>
          </w:p>
          <w:p w:rsidR="005A74C0" w:rsidRPr="00AF1B24" w:rsidRDefault="005A74C0" w:rsidP="00BE2C71">
            <w:pPr>
              <w:jc w:val="both"/>
            </w:pPr>
          </w:p>
          <w:p w:rsidR="005A74C0" w:rsidRPr="00AF1B24" w:rsidRDefault="005A74C0" w:rsidP="00BE2C71">
            <w:pPr>
              <w:jc w:val="both"/>
            </w:pPr>
          </w:p>
          <w:p w:rsidR="005A74C0" w:rsidRPr="00AF1B24" w:rsidRDefault="005A74C0" w:rsidP="00BE2C71">
            <w:pPr>
              <w:jc w:val="both"/>
            </w:pPr>
          </w:p>
          <w:p w:rsidR="005A74C0" w:rsidRPr="00AF1B24" w:rsidRDefault="005A74C0" w:rsidP="00BE2C71">
            <w:pPr>
              <w:jc w:val="both"/>
            </w:pPr>
          </w:p>
          <w:p w:rsidR="005A74C0" w:rsidRPr="00AF1B24" w:rsidRDefault="005A74C0" w:rsidP="00BE2C71">
            <w:pPr>
              <w:jc w:val="both"/>
            </w:pPr>
          </w:p>
          <w:p w:rsidR="005A74C0" w:rsidRPr="00AF1B24" w:rsidRDefault="005A74C0" w:rsidP="00BE2C71">
            <w:pPr>
              <w:jc w:val="both"/>
            </w:pPr>
          </w:p>
          <w:p w:rsidR="005A74C0" w:rsidRPr="00AF1B24" w:rsidRDefault="005A74C0" w:rsidP="00BE2C71">
            <w:pPr>
              <w:jc w:val="both"/>
            </w:pPr>
          </w:p>
          <w:p w:rsidR="005A74C0" w:rsidRDefault="005A74C0" w:rsidP="00BE2C71">
            <w:pPr>
              <w:jc w:val="both"/>
            </w:pPr>
          </w:p>
          <w:p w:rsidR="00B54A26" w:rsidRDefault="00B54A26" w:rsidP="00BE2C71">
            <w:pPr>
              <w:jc w:val="both"/>
            </w:pPr>
          </w:p>
          <w:p w:rsidR="00B54A26" w:rsidRPr="00AF1B24" w:rsidRDefault="00B54A26" w:rsidP="00BE2C71">
            <w:pPr>
              <w:jc w:val="both"/>
            </w:pPr>
          </w:p>
          <w:p w:rsidR="005A74C0" w:rsidRPr="00AF1B24" w:rsidRDefault="005A74C0" w:rsidP="00BE2C71">
            <w:pPr>
              <w:jc w:val="both"/>
            </w:pPr>
            <w:r w:rsidRPr="00AF1B24">
              <w:t>ПК-1</w:t>
            </w: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r w:rsidRPr="00AF1B24">
              <w:t>ПК-17</w:t>
            </w:r>
          </w:p>
        </w:tc>
        <w:tc>
          <w:tcPr>
            <w:tcW w:w="2410" w:type="dxa"/>
          </w:tcPr>
          <w:p w:rsidR="005A74C0" w:rsidRPr="00AF1B24" w:rsidRDefault="005A74C0" w:rsidP="00544AB3">
            <w:pPr>
              <w:rPr>
                <w:color w:val="000000"/>
              </w:rPr>
            </w:pPr>
            <w:r w:rsidRPr="00AF1B24">
              <w:rPr>
                <w:iCs/>
              </w:rPr>
              <w:lastRenderedPageBreak/>
              <w:t>УК-2.1.</w:t>
            </w:r>
            <w:r w:rsidR="00B54A26">
              <w:rPr>
                <w:iCs/>
              </w:rPr>
              <w:t xml:space="preserve"> </w:t>
            </w:r>
            <w:r w:rsidRPr="00AF1B24">
              <w:rPr>
                <w:iCs/>
              </w:rPr>
              <w:t xml:space="preserve">Знать </w:t>
            </w:r>
            <w:r w:rsidRPr="00AF1B24">
              <w:rPr>
                <w:color w:val="000000"/>
              </w:rPr>
              <w:t>основы документооборота в организации.</w:t>
            </w:r>
          </w:p>
          <w:p w:rsidR="005A74C0" w:rsidRPr="00AF1B24" w:rsidRDefault="005A74C0" w:rsidP="00544AB3">
            <w:pPr>
              <w:rPr>
                <w:color w:val="000000"/>
              </w:rPr>
            </w:pPr>
            <w:r w:rsidRPr="00AF1B24">
              <w:rPr>
                <w:color w:val="000000"/>
              </w:rPr>
              <w:t xml:space="preserve"> УК-2.2. Уметь правильно оформлять типовые документы.</w:t>
            </w:r>
          </w:p>
          <w:p w:rsidR="005A74C0" w:rsidRDefault="005A74C0" w:rsidP="00544AB3">
            <w:pPr>
              <w:rPr>
                <w:color w:val="000000"/>
              </w:rPr>
            </w:pPr>
            <w:r w:rsidRPr="00AF1B24">
              <w:rPr>
                <w:color w:val="000000"/>
              </w:rPr>
              <w:t>УК-2.3. Владеть навыками работы с бумажными и электронными документами.</w:t>
            </w:r>
          </w:p>
          <w:p w:rsidR="00B54A26" w:rsidRPr="00AF1B24" w:rsidRDefault="00B54A26" w:rsidP="00544AB3">
            <w:pPr>
              <w:rPr>
                <w:color w:val="000000"/>
              </w:rPr>
            </w:pPr>
          </w:p>
          <w:p w:rsidR="005A74C0" w:rsidRPr="00AF1B24" w:rsidRDefault="005A74C0" w:rsidP="00544AB3">
            <w:pPr>
              <w:rPr>
                <w:iCs/>
              </w:rPr>
            </w:pPr>
            <w:r w:rsidRPr="00AF1B24">
              <w:rPr>
                <w:iCs/>
              </w:rPr>
              <w:t xml:space="preserve">ПК-1.1. </w:t>
            </w:r>
            <w:proofErr w:type="gramStart"/>
            <w:r w:rsidRPr="00AF1B24">
              <w:rPr>
                <w:iCs/>
              </w:rPr>
              <w:t xml:space="preserve">Знать принципы организации работы </w:t>
            </w:r>
            <w:r w:rsidRPr="00AF1B24">
              <w:rPr>
                <w:iCs/>
              </w:rPr>
              <w:lastRenderedPageBreak/>
              <w:t>с бумажными и электронным документами.</w:t>
            </w:r>
            <w:proofErr w:type="gramEnd"/>
          </w:p>
          <w:p w:rsidR="005A74C0" w:rsidRPr="00AF1B24" w:rsidRDefault="005A74C0" w:rsidP="00544AB3">
            <w:pPr>
              <w:rPr>
                <w:iCs/>
              </w:rPr>
            </w:pPr>
            <w:r w:rsidRPr="00AF1B24">
              <w:rPr>
                <w:iCs/>
              </w:rPr>
              <w:t xml:space="preserve">ПК-1.2. Уметь оформлять основные документы организации с помощью программ, входящих в состав пакета </w:t>
            </w:r>
            <w:r w:rsidRPr="00AF1B24">
              <w:rPr>
                <w:iCs/>
                <w:lang w:val="en-US"/>
              </w:rPr>
              <w:t>Microsoft</w:t>
            </w:r>
            <w:r w:rsidRPr="00AF1B24">
              <w:rPr>
                <w:iCs/>
              </w:rPr>
              <w:t xml:space="preserve"> </w:t>
            </w:r>
            <w:r w:rsidRPr="00AF1B24">
              <w:rPr>
                <w:iCs/>
                <w:lang w:val="en-US"/>
              </w:rPr>
              <w:t>Office</w:t>
            </w:r>
            <w:r w:rsidRPr="00AF1B24">
              <w:rPr>
                <w:iCs/>
              </w:rPr>
              <w:t>.</w:t>
            </w:r>
          </w:p>
          <w:p w:rsidR="005A74C0" w:rsidRPr="00AF1B24" w:rsidRDefault="005A74C0" w:rsidP="00544AB3">
            <w:pPr>
              <w:rPr>
                <w:iCs/>
              </w:rPr>
            </w:pPr>
            <w:r w:rsidRPr="00AF1B24">
              <w:rPr>
                <w:iCs/>
              </w:rPr>
              <w:t xml:space="preserve">ПК-1.3. Владеть инструментами системы электронного документооборота </w:t>
            </w:r>
            <w:proofErr w:type="spellStart"/>
            <w:r w:rsidRPr="00AF1B24">
              <w:rPr>
                <w:iCs/>
                <w:lang w:val="en-US"/>
              </w:rPr>
              <w:t>DirectumRX</w:t>
            </w:r>
            <w:proofErr w:type="spellEnd"/>
            <w:r w:rsidRPr="00AF1B24">
              <w:rPr>
                <w:iCs/>
              </w:rPr>
              <w:t>.</w:t>
            </w:r>
          </w:p>
          <w:p w:rsidR="005A74C0" w:rsidRPr="00AF1B24" w:rsidRDefault="005A74C0" w:rsidP="00544AB3">
            <w:pPr>
              <w:rPr>
                <w:iCs/>
              </w:rPr>
            </w:pPr>
          </w:p>
          <w:p w:rsidR="005A74C0" w:rsidRPr="00AF1B24" w:rsidRDefault="005A74C0" w:rsidP="00544AB3">
            <w:pPr>
              <w:rPr>
                <w:iCs/>
              </w:rPr>
            </w:pPr>
            <w:r w:rsidRPr="00AF1B24">
              <w:rPr>
                <w:iCs/>
              </w:rPr>
              <w:t>ПК-17.1. Знать требования стандартов при оформлении списка литературы.</w:t>
            </w:r>
          </w:p>
          <w:p w:rsidR="005A74C0" w:rsidRPr="00AF1B24" w:rsidRDefault="005A74C0" w:rsidP="00544AB3">
            <w:pPr>
              <w:rPr>
                <w:iCs/>
              </w:rPr>
            </w:pPr>
            <w:r w:rsidRPr="00AF1B24">
              <w:rPr>
                <w:iCs/>
              </w:rPr>
              <w:t>ПК-17.2. Уметь использовать сайты с образцами документов в профессиональной деятельности.</w:t>
            </w:r>
          </w:p>
          <w:p w:rsidR="005A74C0" w:rsidRPr="00AF1B24" w:rsidRDefault="005A74C0" w:rsidP="00544AB3">
            <w:pPr>
              <w:rPr>
                <w:b/>
                <w:iCs/>
              </w:rPr>
            </w:pPr>
            <w:r w:rsidRPr="00AF1B24">
              <w:rPr>
                <w:iCs/>
              </w:rPr>
              <w:t xml:space="preserve">ПК-17.3. Владеть инструментами системы </w:t>
            </w:r>
            <w:proofErr w:type="spellStart"/>
            <w:r w:rsidRPr="00AF1B24">
              <w:rPr>
                <w:iCs/>
                <w:lang w:val="en-US"/>
              </w:rPr>
              <w:t>DirectumRX</w:t>
            </w:r>
            <w:proofErr w:type="spellEnd"/>
            <w:r w:rsidRPr="00AF1B24">
              <w:rPr>
                <w:iCs/>
              </w:rPr>
              <w:t xml:space="preserve"> для обработки и систематизации документов.</w:t>
            </w:r>
          </w:p>
        </w:tc>
        <w:tc>
          <w:tcPr>
            <w:tcW w:w="1984" w:type="dxa"/>
          </w:tcPr>
          <w:p w:rsidR="005A74C0" w:rsidRPr="00AF1B24" w:rsidRDefault="005A74C0" w:rsidP="00BE2C71">
            <w:r w:rsidRPr="00AF1B24">
              <w:lastRenderedPageBreak/>
              <w:t>Опрос</w:t>
            </w:r>
          </w:p>
          <w:p w:rsidR="005A74C0" w:rsidRPr="00AF1B24" w:rsidRDefault="005A74C0" w:rsidP="00BE2C71"/>
          <w:p w:rsidR="005A74C0" w:rsidRDefault="005A74C0" w:rsidP="00BE2C71"/>
          <w:p w:rsidR="00B54A26" w:rsidRPr="00AF1B24" w:rsidRDefault="00B54A26" w:rsidP="00BE2C71"/>
          <w:p w:rsidR="005A74C0" w:rsidRPr="00AF1B24" w:rsidRDefault="005A74C0" w:rsidP="00BE2C71">
            <w:r w:rsidRPr="00AF1B24">
              <w:t>Задания для самостоятельной работы</w:t>
            </w:r>
          </w:p>
          <w:p w:rsidR="005A74C0" w:rsidRPr="00AF1B24" w:rsidRDefault="005A74C0" w:rsidP="00BE2C71"/>
          <w:p w:rsidR="005A74C0" w:rsidRPr="00AF1B24" w:rsidRDefault="005A74C0" w:rsidP="00BE2C71">
            <w:r w:rsidRPr="00AF1B24">
              <w:t>Задания для самостоятельной работы</w:t>
            </w:r>
          </w:p>
          <w:p w:rsidR="005A74C0" w:rsidRPr="00AF1B24" w:rsidRDefault="005A74C0" w:rsidP="00BE2C71"/>
          <w:p w:rsidR="005A74C0" w:rsidRDefault="005A74C0" w:rsidP="00BE2C71"/>
          <w:p w:rsidR="00B54A26" w:rsidRPr="00AF1B24" w:rsidRDefault="00B54A26" w:rsidP="00BE2C71"/>
          <w:p w:rsidR="005A74C0" w:rsidRPr="00AF1B24" w:rsidRDefault="005A74C0" w:rsidP="00BE2C71">
            <w:r w:rsidRPr="00AF1B24">
              <w:t>Опрос</w:t>
            </w:r>
          </w:p>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r w:rsidRPr="00AF1B24">
              <w:t>Задания для самостоятельной работы</w:t>
            </w:r>
          </w:p>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r w:rsidRPr="00AF1B24">
              <w:t>Задания для самостоятельной работы</w:t>
            </w:r>
          </w:p>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r w:rsidRPr="00AF1B24">
              <w:t>Опрос</w:t>
            </w:r>
          </w:p>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r w:rsidRPr="00AF1B24">
              <w:t>Задания для самостоятельной работы</w:t>
            </w:r>
          </w:p>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r w:rsidRPr="00AF1B24">
              <w:t>Задания для самостоятельной работы</w:t>
            </w:r>
          </w:p>
          <w:p w:rsidR="005A74C0" w:rsidRPr="00AF1B24" w:rsidRDefault="005A74C0" w:rsidP="00BE2C71"/>
        </w:tc>
      </w:tr>
      <w:tr w:rsidR="005A74C0" w:rsidRPr="00AF1B24" w:rsidTr="00373726">
        <w:trPr>
          <w:trHeight w:val="551"/>
        </w:trPr>
        <w:tc>
          <w:tcPr>
            <w:tcW w:w="560" w:type="dxa"/>
            <w:shd w:val="clear" w:color="auto" w:fill="auto"/>
          </w:tcPr>
          <w:p w:rsidR="005A74C0" w:rsidRPr="00AF1B24" w:rsidRDefault="005A74C0" w:rsidP="00373726">
            <w:pPr>
              <w:jc w:val="center"/>
            </w:pPr>
            <w:r w:rsidRPr="00AF1B24">
              <w:lastRenderedPageBreak/>
              <w:t>7.</w:t>
            </w:r>
          </w:p>
        </w:tc>
        <w:tc>
          <w:tcPr>
            <w:tcW w:w="2950" w:type="dxa"/>
            <w:shd w:val="clear" w:color="auto" w:fill="auto"/>
          </w:tcPr>
          <w:p w:rsidR="005A74C0" w:rsidRPr="00AF1B24" w:rsidRDefault="005A74C0" w:rsidP="00373726">
            <w:pPr>
              <w:rPr>
                <w:b/>
              </w:rPr>
            </w:pPr>
            <w:r w:rsidRPr="00AF1B24">
              <w:t>Составление и оформление исходящей документации</w:t>
            </w:r>
          </w:p>
        </w:tc>
        <w:tc>
          <w:tcPr>
            <w:tcW w:w="1843" w:type="dxa"/>
            <w:shd w:val="clear" w:color="auto" w:fill="auto"/>
          </w:tcPr>
          <w:p w:rsidR="005A74C0" w:rsidRPr="00AF1B24" w:rsidRDefault="005A74C0" w:rsidP="00BE2C71">
            <w:pPr>
              <w:jc w:val="both"/>
            </w:pPr>
            <w:r w:rsidRPr="00AF1B24">
              <w:t>УК-2</w:t>
            </w:r>
          </w:p>
          <w:p w:rsidR="005A74C0" w:rsidRPr="00AF1B24" w:rsidRDefault="005A74C0" w:rsidP="00BE2C71">
            <w:pPr>
              <w:jc w:val="both"/>
            </w:pPr>
          </w:p>
          <w:p w:rsidR="005A74C0" w:rsidRPr="00AF1B24" w:rsidRDefault="005A74C0" w:rsidP="00BE2C71">
            <w:pPr>
              <w:jc w:val="both"/>
            </w:pPr>
          </w:p>
          <w:p w:rsidR="005A74C0" w:rsidRPr="00AF1B24" w:rsidRDefault="005A74C0" w:rsidP="00BE2C71">
            <w:pPr>
              <w:jc w:val="both"/>
            </w:pPr>
          </w:p>
          <w:p w:rsidR="005A74C0" w:rsidRPr="00AF1B24" w:rsidRDefault="005A74C0" w:rsidP="00BE2C71">
            <w:pPr>
              <w:jc w:val="both"/>
            </w:pPr>
          </w:p>
          <w:p w:rsidR="005A74C0" w:rsidRPr="00AF1B24" w:rsidRDefault="005A74C0" w:rsidP="00BE2C71">
            <w:pPr>
              <w:jc w:val="both"/>
            </w:pPr>
          </w:p>
          <w:p w:rsidR="005A74C0" w:rsidRPr="00AF1B24" w:rsidRDefault="005A74C0" w:rsidP="00BE2C71">
            <w:pPr>
              <w:jc w:val="both"/>
            </w:pPr>
          </w:p>
          <w:p w:rsidR="005A74C0" w:rsidRPr="00AF1B24" w:rsidRDefault="005A74C0" w:rsidP="00BE2C71">
            <w:pPr>
              <w:jc w:val="both"/>
            </w:pPr>
          </w:p>
          <w:p w:rsidR="005A74C0" w:rsidRPr="00AF1B24" w:rsidRDefault="005A74C0" w:rsidP="00BE2C71">
            <w:pPr>
              <w:jc w:val="both"/>
            </w:pPr>
          </w:p>
          <w:p w:rsidR="005A74C0" w:rsidRPr="00AF1B24" w:rsidRDefault="005A74C0" w:rsidP="00BE2C71">
            <w:pPr>
              <w:jc w:val="both"/>
            </w:pPr>
          </w:p>
          <w:p w:rsidR="005A74C0" w:rsidRDefault="005A74C0" w:rsidP="00BE2C71">
            <w:pPr>
              <w:jc w:val="both"/>
            </w:pPr>
          </w:p>
          <w:p w:rsidR="00B54A26" w:rsidRPr="00AF1B24" w:rsidRDefault="00B54A26" w:rsidP="00BE2C71">
            <w:pPr>
              <w:jc w:val="both"/>
            </w:pPr>
          </w:p>
          <w:p w:rsidR="005A74C0" w:rsidRDefault="005A74C0" w:rsidP="00BE2C71">
            <w:pPr>
              <w:jc w:val="both"/>
            </w:pPr>
          </w:p>
          <w:p w:rsidR="00B54A26" w:rsidRPr="00AF1B24" w:rsidRDefault="00B54A26" w:rsidP="00BE2C71">
            <w:pPr>
              <w:jc w:val="both"/>
            </w:pPr>
          </w:p>
          <w:p w:rsidR="005A74C0" w:rsidRPr="00AF1B24" w:rsidRDefault="005A74C0" w:rsidP="00BE2C71">
            <w:pPr>
              <w:jc w:val="both"/>
            </w:pPr>
            <w:r w:rsidRPr="00AF1B24">
              <w:t>ПК-1</w:t>
            </w: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r w:rsidRPr="00AF1B24">
              <w:t>ПК-17</w:t>
            </w:r>
          </w:p>
        </w:tc>
        <w:tc>
          <w:tcPr>
            <w:tcW w:w="2410" w:type="dxa"/>
          </w:tcPr>
          <w:p w:rsidR="005A74C0" w:rsidRPr="00AF1B24" w:rsidRDefault="005A74C0" w:rsidP="00544AB3">
            <w:pPr>
              <w:rPr>
                <w:color w:val="000000"/>
              </w:rPr>
            </w:pPr>
            <w:r w:rsidRPr="00AF1B24">
              <w:rPr>
                <w:iCs/>
              </w:rPr>
              <w:lastRenderedPageBreak/>
              <w:t>УК-2.1.</w:t>
            </w:r>
            <w:r w:rsidR="00B54A26">
              <w:rPr>
                <w:iCs/>
              </w:rPr>
              <w:t xml:space="preserve"> </w:t>
            </w:r>
            <w:r w:rsidRPr="00AF1B24">
              <w:rPr>
                <w:iCs/>
              </w:rPr>
              <w:t xml:space="preserve">Знать </w:t>
            </w:r>
            <w:r w:rsidRPr="00AF1B24">
              <w:rPr>
                <w:color w:val="000000"/>
              </w:rPr>
              <w:t>основы документооборота в организации.</w:t>
            </w:r>
          </w:p>
          <w:p w:rsidR="005A74C0" w:rsidRPr="00AF1B24" w:rsidRDefault="005A74C0" w:rsidP="00544AB3">
            <w:pPr>
              <w:rPr>
                <w:color w:val="000000"/>
              </w:rPr>
            </w:pPr>
            <w:r w:rsidRPr="00AF1B24">
              <w:rPr>
                <w:color w:val="000000"/>
              </w:rPr>
              <w:t xml:space="preserve"> УК-2.2. Уметь правильно оформлять типовые документы.</w:t>
            </w:r>
          </w:p>
          <w:p w:rsidR="005A74C0" w:rsidRDefault="005A74C0" w:rsidP="00544AB3">
            <w:pPr>
              <w:rPr>
                <w:color w:val="000000"/>
              </w:rPr>
            </w:pPr>
            <w:r w:rsidRPr="00AF1B24">
              <w:rPr>
                <w:color w:val="000000"/>
              </w:rPr>
              <w:t>УК-2.3. Владеть навыками работы с бумажными и электронными документами.</w:t>
            </w:r>
          </w:p>
          <w:p w:rsidR="00B54A26" w:rsidRPr="00AF1B24" w:rsidRDefault="00B54A26" w:rsidP="00544AB3">
            <w:pPr>
              <w:rPr>
                <w:color w:val="000000"/>
              </w:rPr>
            </w:pPr>
          </w:p>
          <w:p w:rsidR="005A74C0" w:rsidRPr="00AF1B24" w:rsidRDefault="005A74C0" w:rsidP="00544AB3">
            <w:pPr>
              <w:rPr>
                <w:iCs/>
              </w:rPr>
            </w:pPr>
            <w:r w:rsidRPr="00AF1B24">
              <w:rPr>
                <w:iCs/>
              </w:rPr>
              <w:t xml:space="preserve">ПК-1.1. </w:t>
            </w:r>
            <w:proofErr w:type="gramStart"/>
            <w:r w:rsidRPr="00AF1B24">
              <w:rPr>
                <w:iCs/>
              </w:rPr>
              <w:t xml:space="preserve">Знать принципы организации работы </w:t>
            </w:r>
            <w:r w:rsidRPr="00AF1B24">
              <w:rPr>
                <w:iCs/>
              </w:rPr>
              <w:lastRenderedPageBreak/>
              <w:t>с бумажными и электронным документами.</w:t>
            </w:r>
            <w:proofErr w:type="gramEnd"/>
          </w:p>
          <w:p w:rsidR="005A74C0" w:rsidRPr="00AF1B24" w:rsidRDefault="005A74C0" w:rsidP="00544AB3">
            <w:pPr>
              <w:rPr>
                <w:iCs/>
              </w:rPr>
            </w:pPr>
            <w:r w:rsidRPr="00AF1B24">
              <w:rPr>
                <w:iCs/>
              </w:rPr>
              <w:t xml:space="preserve">ПК-1.2. Уметь оформлять основные документы организации с помощью программ, входящих в состав пакета </w:t>
            </w:r>
            <w:r w:rsidRPr="00AF1B24">
              <w:rPr>
                <w:iCs/>
                <w:lang w:val="en-US"/>
              </w:rPr>
              <w:t>Microsoft</w:t>
            </w:r>
            <w:r w:rsidRPr="00AF1B24">
              <w:rPr>
                <w:iCs/>
              </w:rPr>
              <w:t xml:space="preserve"> </w:t>
            </w:r>
            <w:r w:rsidRPr="00AF1B24">
              <w:rPr>
                <w:iCs/>
                <w:lang w:val="en-US"/>
              </w:rPr>
              <w:t>Office</w:t>
            </w:r>
            <w:r w:rsidRPr="00AF1B24">
              <w:rPr>
                <w:iCs/>
              </w:rPr>
              <w:t>.</w:t>
            </w:r>
          </w:p>
          <w:p w:rsidR="005A74C0" w:rsidRPr="00AF1B24" w:rsidRDefault="005A74C0" w:rsidP="00544AB3">
            <w:pPr>
              <w:rPr>
                <w:iCs/>
              </w:rPr>
            </w:pPr>
            <w:r w:rsidRPr="00AF1B24">
              <w:rPr>
                <w:iCs/>
              </w:rPr>
              <w:t xml:space="preserve">ПК-1.3. Владеть инструментами системы электронного документооборота </w:t>
            </w:r>
            <w:proofErr w:type="spellStart"/>
            <w:r w:rsidRPr="00AF1B24">
              <w:rPr>
                <w:iCs/>
                <w:lang w:val="en-US"/>
              </w:rPr>
              <w:t>DirectumRX</w:t>
            </w:r>
            <w:proofErr w:type="spellEnd"/>
            <w:r w:rsidRPr="00AF1B24">
              <w:rPr>
                <w:iCs/>
              </w:rPr>
              <w:t>.</w:t>
            </w:r>
          </w:p>
          <w:p w:rsidR="005A74C0" w:rsidRPr="00AF1B24" w:rsidRDefault="005A74C0" w:rsidP="00544AB3">
            <w:pPr>
              <w:rPr>
                <w:iCs/>
              </w:rPr>
            </w:pPr>
          </w:p>
          <w:p w:rsidR="005A74C0" w:rsidRPr="00AF1B24" w:rsidRDefault="005A74C0" w:rsidP="00544AB3">
            <w:pPr>
              <w:rPr>
                <w:iCs/>
              </w:rPr>
            </w:pPr>
            <w:r w:rsidRPr="00AF1B24">
              <w:rPr>
                <w:iCs/>
              </w:rPr>
              <w:t>ПК-17.1. Знать требования стандартов при оформлении списка литературы.</w:t>
            </w:r>
          </w:p>
          <w:p w:rsidR="005A74C0" w:rsidRPr="00AF1B24" w:rsidRDefault="005A74C0" w:rsidP="00544AB3">
            <w:pPr>
              <w:rPr>
                <w:iCs/>
              </w:rPr>
            </w:pPr>
            <w:r w:rsidRPr="00AF1B24">
              <w:rPr>
                <w:iCs/>
              </w:rPr>
              <w:t>ПК-17.2. Уметь использовать сайты с образцами документов в профессиональной деятельности.</w:t>
            </w:r>
          </w:p>
          <w:p w:rsidR="005A74C0" w:rsidRPr="00AF1B24" w:rsidRDefault="005A74C0" w:rsidP="00544AB3">
            <w:pPr>
              <w:rPr>
                <w:b/>
                <w:iCs/>
              </w:rPr>
            </w:pPr>
            <w:r w:rsidRPr="00AF1B24">
              <w:rPr>
                <w:iCs/>
              </w:rPr>
              <w:t xml:space="preserve">ПК-17.3. Владеть инструментами системы </w:t>
            </w:r>
            <w:proofErr w:type="spellStart"/>
            <w:r w:rsidRPr="00AF1B24">
              <w:rPr>
                <w:iCs/>
                <w:lang w:val="en-US"/>
              </w:rPr>
              <w:t>DirectumRX</w:t>
            </w:r>
            <w:proofErr w:type="spellEnd"/>
            <w:r w:rsidRPr="00AF1B24">
              <w:rPr>
                <w:iCs/>
              </w:rPr>
              <w:t xml:space="preserve"> для обработки и систематизации документов.</w:t>
            </w:r>
          </w:p>
        </w:tc>
        <w:tc>
          <w:tcPr>
            <w:tcW w:w="1984" w:type="dxa"/>
          </w:tcPr>
          <w:p w:rsidR="005A74C0" w:rsidRPr="00AF1B24" w:rsidRDefault="005A74C0" w:rsidP="00BE2C71">
            <w:r w:rsidRPr="00AF1B24">
              <w:lastRenderedPageBreak/>
              <w:t>Опрос</w:t>
            </w:r>
          </w:p>
          <w:p w:rsidR="005A74C0" w:rsidRPr="00AF1B24" w:rsidRDefault="005A74C0" w:rsidP="00BE2C71"/>
          <w:p w:rsidR="005A74C0" w:rsidRDefault="005A74C0" w:rsidP="00BE2C71"/>
          <w:p w:rsidR="00B54A26" w:rsidRPr="00AF1B24" w:rsidRDefault="00B54A26" w:rsidP="00BE2C71"/>
          <w:p w:rsidR="005A74C0" w:rsidRPr="00AF1B24" w:rsidRDefault="005A74C0" w:rsidP="00BE2C71">
            <w:r w:rsidRPr="00AF1B24">
              <w:t>Задания для самостоятельной работы</w:t>
            </w:r>
          </w:p>
          <w:p w:rsidR="005A74C0" w:rsidRPr="00AF1B24" w:rsidRDefault="005A74C0" w:rsidP="00BE2C71"/>
          <w:p w:rsidR="005A74C0" w:rsidRPr="00AF1B24" w:rsidRDefault="005A74C0" w:rsidP="00BE2C71">
            <w:r w:rsidRPr="00AF1B24">
              <w:t>Задания для самостоятельной работы</w:t>
            </w:r>
          </w:p>
          <w:p w:rsidR="005A74C0" w:rsidRPr="00AF1B24" w:rsidRDefault="005A74C0" w:rsidP="00BE2C71"/>
          <w:p w:rsidR="005A74C0" w:rsidRDefault="005A74C0" w:rsidP="00BE2C71"/>
          <w:p w:rsidR="00B54A26" w:rsidRPr="00AF1B24" w:rsidRDefault="00B54A26" w:rsidP="00BE2C71"/>
          <w:p w:rsidR="005A74C0" w:rsidRPr="00AF1B24" w:rsidRDefault="005A74C0" w:rsidP="00BE2C71">
            <w:r w:rsidRPr="00AF1B24">
              <w:t>Опрос</w:t>
            </w:r>
          </w:p>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r w:rsidRPr="00AF1B24">
              <w:t>Задания для самостоятельной работы</w:t>
            </w:r>
          </w:p>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r w:rsidRPr="00AF1B24">
              <w:t>Задания для самостоятельной работы</w:t>
            </w:r>
          </w:p>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r w:rsidRPr="00AF1B24">
              <w:t>Опрос</w:t>
            </w:r>
          </w:p>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r w:rsidRPr="00AF1B24">
              <w:t>Задания для самостоятельной работы</w:t>
            </w:r>
          </w:p>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r w:rsidRPr="00AF1B24">
              <w:t>Задания для самостоятельной работы</w:t>
            </w:r>
          </w:p>
          <w:p w:rsidR="005A74C0" w:rsidRPr="00AF1B24" w:rsidRDefault="005A74C0" w:rsidP="00BE2C71"/>
        </w:tc>
      </w:tr>
      <w:tr w:rsidR="005A74C0" w:rsidRPr="00AF1B24" w:rsidTr="00373726">
        <w:trPr>
          <w:trHeight w:val="551"/>
        </w:trPr>
        <w:tc>
          <w:tcPr>
            <w:tcW w:w="560" w:type="dxa"/>
            <w:shd w:val="clear" w:color="auto" w:fill="auto"/>
          </w:tcPr>
          <w:p w:rsidR="005A74C0" w:rsidRPr="00AF1B24" w:rsidRDefault="005A74C0" w:rsidP="00373726">
            <w:pPr>
              <w:jc w:val="center"/>
            </w:pPr>
            <w:r w:rsidRPr="00AF1B24">
              <w:lastRenderedPageBreak/>
              <w:t>8.</w:t>
            </w:r>
          </w:p>
        </w:tc>
        <w:tc>
          <w:tcPr>
            <w:tcW w:w="2950" w:type="dxa"/>
            <w:shd w:val="clear" w:color="auto" w:fill="auto"/>
          </w:tcPr>
          <w:p w:rsidR="005A74C0" w:rsidRPr="00AF1B24" w:rsidRDefault="005A74C0" w:rsidP="00373726">
            <w:pPr>
              <w:jc w:val="both"/>
            </w:pPr>
            <w:r w:rsidRPr="00AF1B24">
              <w:t>Правила и формы коммерческой переписки с зарубежными партнерами</w:t>
            </w:r>
          </w:p>
          <w:p w:rsidR="005A74C0" w:rsidRPr="00AF1B24" w:rsidRDefault="005A74C0" w:rsidP="00373726">
            <w:pPr>
              <w:jc w:val="center"/>
              <w:rPr>
                <w:b/>
              </w:rPr>
            </w:pPr>
          </w:p>
        </w:tc>
        <w:tc>
          <w:tcPr>
            <w:tcW w:w="1843" w:type="dxa"/>
            <w:shd w:val="clear" w:color="auto" w:fill="auto"/>
          </w:tcPr>
          <w:p w:rsidR="005A74C0" w:rsidRPr="00AF1B24" w:rsidRDefault="005A74C0" w:rsidP="00BE2C71">
            <w:pPr>
              <w:jc w:val="both"/>
            </w:pPr>
            <w:r w:rsidRPr="00AF1B24">
              <w:t>УК-2</w:t>
            </w:r>
          </w:p>
          <w:p w:rsidR="005A74C0" w:rsidRPr="00AF1B24" w:rsidRDefault="005A74C0" w:rsidP="00BE2C71">
            <w:pPr>
              <w:jc w:val="both"/>
            </w:pPr>
          </w:p>
          <w:p w:rsidR="005A74C0" w:rsidRPr="00AF1B24" w:rsidRDefault="005A74C0" w:rsidP="00BE2C71">
            <w:pPr>
              <w:jc w:val="both"/>
            </w:pPr>
          </w:p>
          <w:p w:rsidR="005A74C0" w:rsidRPr="00AF1B24" w:rsidRDefault="005A74C0" w:rsidP="00BE2C71">
            <w:pPr>
              <w:jc w:val="both"/>
            </w:pPr>
          </w:p>
          <w:p w:rsidR="005A74C0" w:rsidRPr="00AF1B24" w:rsidRDefault="005A74C0" w:rsidP="00BE2C71">
            <w:pPr>
              <w:jc w:val="both"/>
            </w:pPr>
          </w:p>
          <w:p w:rsidR="005A74C0" w:rsidRPr="00AF1B24" w:rsidRDefault="005A74C0" w:rsidP="00BE2C71">
            <w:pPr>
              <w:jc w:val="both"/>
            </w:pPr>
          </w:p>
          <w:p w:rsidR="005A74C0" w:rsidRPr="00AF1B24" w:rsidRDefault="005A74C0" w:rsidP="00BE2C71">
            <w:pPr>
              <w:jc w:val="both"/>
            </w:pPr>
          </w:p>
          <w:p w:rsidR="005A74C0" w:rsidRPr="00AF1B24" w:rsidRDefault="005A74C0" w:rsidP="00BE2C71">
            <w:pPr>
              <w:jc w:val="both"/>
            </w:pPr>
          </w:p>
          <w:p w:rsidR="005A74C0" w:rsidRPr="00AF1B24" w:rsidRDefault="005A74C0" w:rsidP="00BE2C71">
            <w:pPr>
              <w:jc w:val="both"/>
            </w:pPr>
          </w:p>
          <w:p w:rsidR="005A74C0" w:rsidRPr="00AF1B24" w:rsidRDefault="005A74C0" w:rsidP="00BE2C71">
            <w:pPr>
              <w:jc w:val="both"/>
            </w:pPr>
          </w:p>
          <w:p w:rsidR="005A74C0" w:rsidRPr="00AF1B24" w:rsidRDefault="005A74C0" w:rsidP="00BE2C71">
            <w:pPr>
              <w:jc w:val="both"/>
            </w:pPr>
          </w:p>
          <w:p w:rsidR="005A74C0" w:rsidRDefault="005A74C0" w:rsidP="00BE2C71">
            <w:pPr>
              <w:jc w:val="both"/>
            </w:pPr>
          </w:p>
          <w:p w:rsidR="00B54A26" w:rsidRDefault="00B54A26" w:rsidP="00BE2C71">
            <w:pPr>
              <w:jc w:val="both"/>
            </w:pPr>
          </w:p>
          <w:p w:rsidR="00B54A26" w:rsidRPr="00AF1B24" w:rsidRDefault="00B54A26" w:rsidP="00BE2C71">
            <w:pPr>
              <w:jc w:val="both"/>
            </w:pPr>
          </w:p>
          <w:p w:rsidR="005A74C0" w:rsidRPr="00AF1B24" w:rsidRDefault="005A74C0" w:rsidP="00BE2C71">
            <w:pPr>
              <w:jc w:val="both"/>
            </w:pPr>
            <w:r w:rsidRPr="00AF1B24">
              <w:t>ПК-1</w:t>
            </w: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r w:rsidRPr="00AF1B24">
              <w:t>ПК-17</w:t>
            </w:r>
          </w:p>
        </w:tc>
        <w:tc>
          <w:tcPr>
            <w:tcW w:w="2410" w:type="dxa"/>
          </w:tcPr>
          <w:p w:rsidR="005A74C0" w:rsidRPr="00AF1B24" w:rsidRDefault="005A74C0" w:rsidP="00544AB3">
            <w:pPr>
              <w:rPr>
                <w:color w:val="000000"/>
              </w:rPr>
            </w:pPr>
            <w:r w:rsidRPr="00AF1B24">
              <w:rPr>
                <w:iCs/>
              </w:rPr>
              <w:lastRenderedPageBreak/>
              <w:t>УК-2.1.</w:t>
            </w:r>
            <w:r w:rsidR="00B54A26">
              <w:rPr>
                <w:iCs/>
              </w:rPr>
              <w:t xml:space="preserve"> </w:t>
            </w:r>
            <w:r w:rsidRPr="00AF1B24">
              <w:rPr>
                <w:iCs/>
              </w:rPr>
              <w:t xml:space="preserve">Знать </w:t>
            </w:r>
            <w:r w:rsidRPr="00AF1B24">
              <w:rPr>
                <w:color w:val="000000"/>
              </w:rPr>
              <w:t>основы документооборота в организации.</w:t>
            </w:r>
          </w:p>
          <w:p w:rsidR="005A74C0" w:rsidRPr="00AF1B24" w:rsidRDefault="005A74C0" w:rsidP="00544AB3">
            <w:pPr>
              <w:rPr>
                <w:color w:val="000000"/>
              </w:rPr>
            </w:pPr>
            <w:r w:rsidRPr="00AF1B24">
              <w:rPr>
                <w:color w:val="000000"/>
              </w:rPr>
              <w:t xml:space="preserve"> УК-2.2. Уметь правильно оформлять типовые документы.</w:t>
            </w:r>
          </w:p>
          <w:p w:rsidR="005A74C0" w:rsidRDefault="005A74C0" w:rsidP="00544AB3">
            <w:pPr>
              <w:rPr>
                <w:color w:val="000000"/>
              </w:rPr>
            </w:pPr>
            <w:r w:rsidRPr="00AF1B24">
              <w:rPr>
                <w:color w:val="000000"/>
              </w:rPr>
              <w:t>УК-2.3. Владеть навыками работы с бумажными и электронными документами.</w:t>
            </w:r>
          </w:p>
          <w:p w:rsidR="00B54A26" w:rsidRPr="00AF1B24" w:rsidRDefault="00B54A26" w:rsidP="00544AB3">
            <w:pPr>
              <w:rPr>
                <w:color w:val="000000"/>
              </w:rPr>
            </w:pPr>
          </w:p>
          <w:p w:rsidR="005A74C0" w:rsidRPr="00AF1B24" w:rsidRDefault="005A74C0" w:rsidP="00544AB3">
            <w:pPr>
              <w:rPr>
                <w:iCs/>
              </w:rPr>
            </w:pPr>
            <w:r w:rsidRPr="00AF1B24">
              <w:rPr>
                <w:iCs/>
              </w:rPr>
              <w:t xml:space="preserve">ПК-1.1. </w:t>
            </w:r>
            <w:proofErr w:type="gramStart"/>
            <w:r w:rsidRPr="00AF1B24">
              <w:rPr>
                <w:iCs/>
              </w:rPr>
              <w:t xml:space="preserve">Знать принципы организации работы </w:t>
            </w:r>
            <w:r w:rsidRPr="00AF1B24">
              <w:rPr>
                <w:iCs/>
              </w:rPr>
              <w:lastRenderedPageBreak/>
              <w:t>с бумажными и электронным документами.</w:t>
            </w:r>
            <w:proofErr w:type="gramEnd"/>
          </w:p>
          <w:p w:rsidR="005A74C0" w:rsidRPr="00AF1B24" w:rsidRDefault="005A74C0" w:rsidP="00544AB3">
            <w:pPr>
              <w:rPr>
                <w:iCs/>
              </w:rPr>
            </w:pPr>
            <w:r w:rsidRPr="00AF1B24">
              <w:rPr>
                <w:iCs/>
              </w:rPr>
              <w:t xml:space="preserve">ПК-1.2. Уметь оформлять основные документы организации с помощью программ, входящих в состав пакета </w:t>
            </w:r>
            <w:r w:rsidRPr="00AF1B24">
              <w:rPr>
                <w:iCs/>
                <w:lang w:val="en-US"/>
              </w:rPr>
              <w:t>Microsoft</w:t>
            </w:r>
            <w:r w:rsidRPr="00AF1B24">
              <w:rPr>
                <w:iCs/>
              </w:rPr>
              <w:t xml:space="preserve"> </w:t>
            </w:r>
            <w:r w:rsidRPr="00AF1B24">
              <w:rPr>
                <w:iCs/>
                <w:lang w:val="en-US"/>
              </w:rPr>
              <w:t>Office</w:t>
            </w:r>
            <w:r w:rsidRPr="00AF1B24">
              <w:rPr>
                <w:iCs/>
              </w:rPr>
              <w:t>.</w:t>
            </w:r>
          </w:p>
          <w:p w:rsidR="005A74C0" w:rsidRPr="00AF1B24" w:rsidRDefault="005A74C0" w:rsidP="00544AB3">
            <w:pPr>
              <w:rPr>
                <w:iCs/>
              </w:rPr>
            </w:pPr>
            <w:r w:rsidRPr="00AF1B24">
              <w:rPr>
                <w:iCs/>
              </w:rPr>
              <w:t xml:space="preserve">ПК-1.3. Владеть инструментами системы электронного документооборота </w:t>
            </w:r>
            <w:proofErr w:type="spellStart"/>
            <w:r w:rsidRPr="00AF1B24">
              <w:rPr>
                <w:iCs/>
                <w:lang w:val="en-US"/>
              </w:rPr>
              <w:t>DirectumRX</w:t>
            </w:r>
            <w:proofErr w:type="spellEnd"/>
            <w:r w:rsidRPr="00AF1B24">
              <w:rPr>
                <w:iCs/>
              </w:rPr>
              <w:t>.</w:t>
            </w:r>
          </w:p>
          <w:p w:rsidR="005A74C0" w:rsidRPr="00AF1B24" w:rsidRDefault="005A74C0" w:rsidP="00544AB3">
            <w:pPr>
              <w:rPr>
                <w:iCs/>
              </w:rPr>
            </w:pPr>
          </w:p>
          <w:p w:rsidR="005A74C0" w:rsidRPr="00AF1B24" w:rsidRDefault="005A74C0" w:rsidP="00544AB3">
            <w:pPr>
              <w:rPr>
                <w:iCs/>
              </w:rPr>
            </w:pPr>
            <w:r w:rsidRPr="00AF1B24">
              <w:rPr>
                <w:iCs/>
              </w:rPr>
              <w:t>ПК-17.1. Знать требования стандартов при оформлении списка литературы.</w:t>
            </w:r>
          </w:p>
          <w:p w:rsidR="005A74C0" w:rsidRPr="00AF1B24" w:rsidRDefault="005A74C0" w:rsidP="00544AB3">
            <w:pPr>
              <w:rPr>
                <w:iCs/>
              </w:rPr>
            </w:pPr>
            <w:r w:rsidRPr="00AF1B24">
              <w:rPr>
                <w:iCs/>
              </w:rPr>
              <w:t>ПК-17.2. Уметь использовать сайты с образцами документов в профессиональной деятельности.</w:t>
            </w:r>
          </w:p>
          <w:p w:rsidR="005A74C0" w:rsidRPr="00AF1B24" w:rsidRDefault="005A74C0" w:rsidP="00544AB3">
            <w:pPr>
              <w:rPr>
                <w:b/>
                <w:iCs/>
              </w:rPr>
            </w:pPr>
            <w:r w:rsidRPr="00AF1B24">
              <w:rPr>
                <w:iCs/>
              </w:rPr>
              <w:t xml:space="preserve">ПК-17.3. Владеть инструментами системы </w:t>
            </w:r>
            <w:proofErr w:type="spellStart"/>
            <w:r w:rsidRPr="00AF1B24">
              <w:rPr>
                <w:iCs/>
                <w:lang w:val="en-US"/>
              </w:rPr>
              <w:t>DirectumRX</w:t>
            </w:r>
            <w:proofErr w:type="spellEnd"/>
            <w:r w:rsidRPr="00AF1B24">
              <w:rPr>
                <w:iCs/>
              </w:rPr>
              <w:t xml:space="preserve"> для обработки и систематизации документов.</w:t>
            </w:r>
          </w:p>
        </w:tc>
        <w:tc>
          <w:tcPr>
            <w:tcW w:w="1984" w:type="dxa"/>
          </w:tcPr>
          <w:p w:rsidR="005A74C0" w:rsidRPr="00AF1B24" w:rsidRDefault="005A74C0" w:rsidP="00BE2C71">
            <w:r w:rsidRPr="00AF1B24">
              <w:lastRenderedPageBreak/>
              <w:t>Опрос</w:t>
            </w:r>
          </w:p>
          <w:p w:rsidR="005A74C0" w:rsidRPr="00AF1B24" w:rsidRDefault="005A74C0" w:rsidP="00BE2C71"/>
          <w:p w:rsidR="005A74C0" w:rsidRPr="00AF1B24" w:rsidRDefault="005A74C0" w:rsidP="00BE2C71"/>
          <w:p w:rsidR="005A74C0" w:rsidRPr="00AF1B24" w:rsidRDefault="005A74C0" w:rsidP="00BE2C71">
            <w:r w:rsidRPr="00AF1B24">
              <w:t>Задания для самостоятельной работы</w:t>
            </w:r>
          </w:p>
          <w:p w:rsidR="005A74C0" w:rsidRPr="00AF1B24" w:rsidRDefault="005A74C0" w:rsidP="00BE2C71"/>
          <w:p w:rsidR="005A74C0" w:rsidRPr="00AF1B24" w:rsidRDefault="005A74C0" w:rsidP="00BE2C71">
            <w:r w:rsidRPr="00AF1B24">
              <w:t>Задания для самостоятельной работы</w:t>
            </w:r>
          </w:p>
          <w:p w:rsidR="005A74C0" w:rsidRPr="00AF1B24" w:rsidRDefault="005A74C0" w:rsidP="00BE2C71"/>
          <w:p w:rsidR="005A74C0" w:rsidRDefault="005A74C0" w:rsidP="00BE2C71"/>
          <w:p w:rsidR="00B54A26" w:rsidRDefault="00B54A26" w:rsidP="00BE2C71"/>
          <w:p w:rsidR="00B54A26" w:rsidRPr="00AF1B24" w:rsidRDefault="00B54A26" w:rsidP="00BE2C71"/>
          <w:p w:rsidR="005A74C0" w:rsidRPr="00AF1B24" w:rsidRDefault="005A74C0" w:rsidP="00BE2C71">
            <w:r w:rsidRPr="00AF1B24">
              <w:t>Опрос</w:t>
            </w:r>
          </w:p>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r w:rsidRPr="00AF1B24">
              <w:t>Задания для самостоятельной работы</w:t>
            </w:r>
          </w:p>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r w:rsidRPr="00AF1B24">
              <w:t>Задания для самостоятельной работы</w:t>
            </w:r>
          </w:p>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r w:rsidRPr="00AF1B24">
              <w:t>Опрос</w:t>
            </w:r>
          </w:p>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r w:rsidRPr="00AF1B24">
              <w:t>Задания для самостоятельной работы</w:t>
            </w:r>
          </w:p>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r w:rsidRPr="00AF1B24">
              <w:t>Задания для самостоятельной работы</w:t>
            </w:r>
          </w:p>
          <w:p w:rsidR="005A74C0" w:rsidRPr="00AF1B24" w:rsidRDefault="005A74C0" w:rsidP="00BE2C71"/>
        </w:tc>
      </w:tr>
      <w:tr w:rsidR="005A74C0" w:rsidRPr="00AF1B24" w:rsidTr="00373726">
        <w:trPr>
          <w:trHeight w:val="551"/>
        </w:trPr>
        <w:tc>
          <w:tcPr>
            <w:tcW w:w="560" w:type="dxa"/>
            <w:shd w:val="clear" w:color="auto" w:fill="auto"/>
          </w:tcPr>
          <w:p w:rsidR="005A74C0" w:rsidRPr="00AF1B24" w:rsidRDefault="005A74C0" w:rsidP="00373726">
            <w:pPr>
              <w:jc w:val="center"/>
            </w:pPr>
            <w:r w:rsidRPr="00AF1B24">
              <w:lastRenderedPageBreak/>
              <w:t>9.</w:t>
            </w:r>
          </w:p>
        </w:tc>
        <w:tc>
          <w:tcPr>
            <w:tcW w:w="2950" w:type="dxa"/>
            <w:shd w:val="clear" w:color="auto" w:fill="auto"/>
          </w:tcPr>
          <w:p w:rsidR="005A74C0" w:rsidRPr="00AF1B24" w:rsidRDefault="005A74C0" w:rsidP="00373726">
            <w:pPr>
              <w:jc w:val="both"/>
            </w:pPr>
            <w:r w:rsidRPr="00AF1B24">
              <w:t>Организация работы с документами, содержащими конфиденциальную информацию</w:t>
            </w:r>
          </w:p>
          <w:p w:rsidR="005A74C0" w:rsidRPr="00AF1B24" w:rsidRDefault="005A74C0" w:rsidP="00373726">
            <w:pPr>
              <w:jc w:val="center"/>
              <w:rPr>
                <w:b/>
              </w:rPr>
            </w:pPr>
          </w:p>
        </w:tc>
        <w:tc>
          <w:tcPr>
            <w:tcW w:w="1843" w:type="dxa"/>
            <w:shd w:val="clear" w:color="auto" w:fill="auto"/>
          </w:tcPr>
          <w:p w:rsidR="005A74C0" w:rsidRPr="00AF1B24" w:rsidRDefault="005A74C0" w:rsidP="00BE2C71">
            <w:pPr>
              <w:jc w:val="both"/>
            </w:pPr>
            <w:r w:rsidRPr="00AF1B24">
              <w:t>УК-2</w:t>
            </w:r>
          </w:p>
          <w:p w:rsidR="005A74C0" w:rsidRPr="00AF1B24" w:rsidRDefault="005A74C0" w:rsidP="00BE2C71">
            <w:pPr>
              <w:jc w:val="both"/>
            </w:pPr>
          </w:p>
          <w:p w:rsidR="005A74C0" w:rsidRPr="00AF1B24" w:rsidRDefault="005A74C0" w:rsidP="00BE2C71">
            <w:pPr>
              <w:jc w:val="both"/>
            </w:pPr>
          </w:p>
          <w:p w:rsidR="005A74C0" w:rsidRPr="00AF1B24" w:rsidRDefault="005A74C0" w:rsidP="00BE2C71">
            <w:pPr>
              <w:jc w:val="both"/>
            </w:pPr>
          </w:p>
          <w:p w:rsidR="005A74C0" w:rsidRPr="00AF1B24" w:rsidRDefault="005A74C0" w:rsidP="00BE2C71">
            <w:pPr>
              <w:jc w:val="both"/>
            </w:pPr>
          </w:p>
          <w:p w:rsidR="005A74C0" w:rsidRPr="00AF1B24" w:rsidRDefault="005A74C0" w:rsidP="00BE2C71">
            <w:pPr>
              <w:jc w:val="both"/>
            </w:pPr>
          </w:p>
          <w:p w:rsidR="005A74C0" w:rsidRPr="00AF1B24" w:rsidRDefault="005A74C0" w:rsidP="00BE2C71">
            <w:pPr>
              <w:jc w:val="both"/>
            </w:pPr>
          </w:p>
          <w:p w:rsidR="005A74C0" w:rsidRPr="00AF1B24" w:rsidRDefault="005A74C0" w:rsidP="00BE2C71">
            <w:pPr>
              <w:jc w:val="both"/>
            </w:pPr>
          </w:p>
          <w:p w:rsidR="005A74C0" w:rsidRPr="00AF1B24" w:rsidRDefault="005A74C0" w:rsidP="00BE2C71">
            <w:pPr>
              <w:jc w:val="both"/>
            </w:pPr>
          </w:p>
          <w:p w:rsidR="005A74C0" w:rsidRPr="00AF1B24" w:rsidRDefault="005A74C0" w:rsidP="00BE2C71">
            <w:pPr>
              <w:jc w:val="both"/>
            </w:pPr>
          </w:p>
          <w:p w:rsidR="005A74C0" w:rsidRDefault="005A74C0" w:rsidP="00BE2C71">
            <w:pPr>
              <w:jc w:val="both"/>
            </w:pPr>
          </w:p>
          <w:p w:rsidR="00B54A26" w:rsidRPr="00AF1B24" w:rsidRDefault="00B54A26" w:rsidP="00BE2C71">
            <w:pPr>
              <w:jc w:val="both"/>
            </w:pPr>
          </w:p>
          <w:p w:rsidR="005A74C0" w:rsidRDefault="005A74C0" w:rsidP="00BE2C71">
            <w:pPr>
              <w:jc w:val="both"/>
            </w:pPr>
          </w:p>
          <w:p w:rsidR="00B54A26" w:rsidRPr="00AF1B24" w:rsidRDefault="00B54A26" w:rsidP="00BE2C71">
            <w:pPr>
              <w:jc w:val="both"/>
            </w:pPr>
          </w:p>
          <w:p w:rsidR="005A74C0" w:rsidRPr="00AF1B24" w:rsidRDefault="005A74C0" w:rsidP="00BE2C71">
            <w:pPr>
              <w:jc w:val="both"/>
            </w:pPr>
            <w:r w:rsidRPr="00AF1B24">
              <w:t>ПК-1</w:t>
            </w: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pPr>
              <w:rPr>
                <w:b/>
              </w:rPr>
            </w:pPr>
          </w:p>
          <w:p w:rsidR="005A74C0" w:rsidRPr="00AF1B24" w:rsidRDefault="005A74C0" w:rsidP="00BE2C71">
            <w:r w:rsidRPr="00AF1B24">
              <w:t>ПК-17</w:t>
            </w:r>
          </w:p>
        </w:tc>
        <w:tc>
          <w:tcPr>
            <w:tcW w:w="2410" w:type="dxa"/>
          </w:tcPr>
          <w:p w:rsidR="005A74C0" w:rsidRPr="00AF1B24" w:rsidRDefault="005A74C0" w:rsidP="00544AB3">
            <w:pPr>
              <w:rPr>
                <w:color w:val="000000"/>
              </w:rPr>
            </w:pPr>
            <w:r w:rsidRPr="00AF1B24">
              <w:rPr>
                <w:iCs/>
              </w:rPr>
              <w:lastRenderedPageBreak/>
              <w:t>УК-2.1.</w:t>
            </w:r>
            <w:r w:rsidR="00B54A26">
              <w:rPr>
                <w:iCs/>
              </w:rPr>
              <w:t xml:space="preserve"> </w:t>
            </w:r>
            <w:r w:rsidRPr="00AF1B24">
              <w:rPr>
                <w:iCs/>
              </w:rPr>
              <w:t xml:space="preserve">Знать </w:t>
            </w:r>
            <w:r w:rsidRPr="00AF1B24">
              <w:rPr>
                <w:color w:val="000000"/>
              </w:rPr>
              <w:t>основы документооборота в организации.</w:t>
            </w:r>
          </w:p>
          <w:p w:rsidR="005A74C0" w:rsidRPr="00AF1B24" w:rsidRDefault="005A74C0" w:rsidP="00544AB3">
            <w:pPr>
              <w:rPr>
                <w:color w:val="000000"/>
              </w:rPr>
            </w:pPr>
            <w:r w:rsidRPr="00AF1B24">
              <w:rPr>
                <w:color w:val="000000"/>
              </w:rPr>
              <w:t xml:space="preserve"> УК-2.2. Уметь правильно оформлять типовые документы.</w:t>
            </w:r>
          </w:p>
          <w:p w:rsidR="005A74C0" w:rsidRDefault="005A74C0" w:rsidP="00544AB3">
            <w:pPr>
              <w:rPr>
                <w:color w:val="000000"/>
              </w:rPr>
            </w:pPr>
            <w:r w:rsidRPr="00AF1B24">
              <w:rPr>
                <w:color w:val="000000"/>
              </w:rPr>
              <w:t>УК-2.3. Владеть навыками работы с бумажными и электронными документами.</w:t>
            </w:r>
          </w:p>
          <w:p w:rsidR="00B54A26" w:rsidRPr="00AF1B24" w:rsidRDefault="00B54A26" w:rsidP="00544AB3">
            <w:pPr>
              <w:rPr>
                <w:color w:val="000000"/>
              </w:rPr>
            </w:pPr>
          </w:p>
          <w:p w:rsidR="005A74C0" w:rsidRPr="00AF1B24" w:rsidRDefault="005A74C0" w:rsidP="00544AB3">
            <w:pPr>
              <w:rPr>
                <w:iCs/>
              </w:rPr>
            </w:pPr>
            <w:r w:rsidRPr="00AF1B24">
              <w:rPr>
                <w:iCs/>
              </w:rPr>
              <w:t xml:space="preserve">ПК-1.1. </w:t>
            </w:r>
            <w:proofErr w:type="gramStart"/>
            <w:r w:rsidRPr="00AF1B24">
              <w:rPr>
                <w:iCs/>
              </w:rPr>
              <w:t xml:space="preserve">Знать принципы организации работы </w:t>
            </w:r>
            <w:r w:rsidRPr="00AF1B24">
              <w:rPr>
                <w:iCs/>
              </w:rPr>
              <w:lastRenderedPageBreak/>
              <w:t>с бумажными и электронным документами.</w:t>
            </w:r>
            <w:proofErr w:type="gramEnd"/>
          </w:p>
          <w:p w:rsidR="005A74C0" w:rsidRPr="00AF1B24" w:rsidRDefault="005A74C0" w:rsidP="00544AB3">
            <w:pPr>
              <w:rPr>
                <w:iCs/>
              </w:rPr>
            </w:pPr>
            <w:r w:rsidRPr="00AF1B24">
              <w:rPr>
                <w:iCs/>
              </w:rPr>
              <w:t xml:space="preserve">ПК-1.2. Уметь оформлять основные документы организации с помощью программ, входящих в состав пакета </w:t>
            </w:r>
            <w:r w:rsidRPr="00AF1B24">
              <w:rPr>
                <w:iCs/>
                <w:lang w:val="en-US"/>
              </w:rPr>
              <w:t>Microsoft</w:t>
            </w:r>
            <w:r w:rsidRPr="00AF1B24">
              <w:rPr>
                <w:iCs/>
              </w:rPr>
              <w:t xml:space="preserve"> </w:t>
            </w:r>
            <w:r w:rsidRPr="00AF1B24">
              <w:rPr>
                <w:iCs/>
                <w:lang w:val="en-US"/>
              </w:rPr>
              <w:t>Office</w:t>
            </w:r>
            <w:r w:rsidRPr="00AF1B24">
              <w:rPr>
                <w:iCs/>
              </w:rPr>
              <w:t>.</w:t>
            </w:r>
          </w:p>
          <w:p w:rsidR="005A74C0" w:rsidRPr="00AF1B24" w:rsidRDefault="005A74C0" w:rsidP="00544AB3">
            <w:pPr>
              <w:rPr>
                <w:iCs/>
              </w:rPr>
            </w:pPr>
            <w:r w:rsidRPr="00AF1B24">
              <w:rPr>
                <w:iCs/>
              </w:rPr>
              <w:t xml:space="preserve">ПК-1.3. Владеть инструментами системы электронного документооборота </w:t>
            </w:r>
            <w:proofErr w:type="spellStart"/>
            <w:r w:rsidRPr="00AF1B24">
              <w:rPr>
                <w:iCs/>
                <w:lang w:val="en-US"/>
              </w:rPr>
              <w:t>DirectumRX</w:t>
            </w:r>
            <w:proofErr w:type="spellEnd"/>
            <w:r w:rsidRPr="00AF1B24">
              <w:rPr>
                <w:iCs/>
              </w:rPr>
              <w:t>.</w:t>
            </w:r>
          </w:p>
          <w:p w:rsidR="005A74C0" w:rsidRPr="00AF1B24" w:rsidRDefault="005A74C0" w:rsidP="00544AB3">
            <w:pPr>
              <w:rPr>
                <w:iCs/>
              </w:rPr>
            </w:pPr>
          </w:p>
          <w:p w:rsidR="005A74C0" w:rsidRPr="00AF1B24" w:rsidRDefault="005A74C0" w:rsidP="00544AB3">
            <w:pPr>
              <w:rPr>
                <w:iCs/>
              </w:rPr>
            </w:pPr>
            <w:r w:rsidRPr="00AF1B24">
              <w:rPr>
                <w:iCs/>
              </w:rPr>
              <w:t>ПК-17.1. Знать требования стандартов при оформлении списка литературы.</w:t>
            </w:r>
          </w:p>
          <w:p w:rsidR="005A74C0" w:rsidRPr="00AF1B24" w:rsidRDefault="005A74C0" w:rsidP="00544AB3">
            <w:pPr>
              <w:rPr>
                <w:iCs/>
              </w:rPr>
            </w:pPr>
            <w:r w:rsidRPr="00AF1B24">
              <w:rPr>
                <w:iCs/>
              </w:rPr>
              <w:t>ПК-17.2. Уметь использовать сайты с образцами документов в профессиональной деятельности.</w:t>
            </w:r>
          </w:p>
          <w:p w:rsidR="005A74C0" w:rsidRPr="00AF1B24" w:rsidRDefault="005A74C0" w:rsidP="00544AB3">
            <w:pPr>
              <w:rPr>
                <w:b/>
                <w:iCs/>
              </w:rPr>
            </w:pPr>
            <w:r w:rsidRPr="00AF1B24">
              <w:rPr>
                <w:iCs/>
              </w:rPr>
              <w:t xml:space="preserve">ПК-17.3. Владеть инструментами системы </w:t>
            </w:r>
            <w:proofErr w:type="spellStart"/>
            <w:r w:rsidRPr="00AF1B24">
              <w:rPr>
                <w:iCs/>
                <w:lang w:val="en-US"/>
              </w:rPr>
              <w:t>DirectumRX</w:t>
            </w:r>
            <w:proofErr w:type="spellEnd"/>
            <w:r w:rsidRPr="00AF1B24">
              <w:rPr>
                <w:iCs/>
              </w:rPr>
              <w:t xml:space="preserve"> для обработки и систематизации документов.</w:t>
            </w:r>
          </w:p>
        </w:tc>
        <w:tc>
          <w:tcPr>
            <w:tcW w:w="1984" w:type="dxa"/>
          </w:tcPr>
          <w:p w:rsidR="005A74C0" w:rsidRPr="00AF1B24" w:rsidRDefault="005A74C0" w:rsidP="00BE2C71">
            <w:r w:rsidRPr="00AF1B24">
              <w:lastRenderedPageBreak/>
              <w:t>Опрос</w:t>
            </w:r>
          </w:p>
          <w:p w:rsidR="005A74C0" w:rsidRPr="00AF1B24" w:rsidRDefault="005A74C0" w:rsidP="00BE2C71"/>
          <w:p w:rsidR="005A74C0" w:rsidRDefault="005A74C0" w:rsidP="00BE2C71"/>
          <w:p w:rsidR="00B54A26" w:rsidRPr="00AF1B24" w:rsidRDefault="00B54A26" w:rsidP="00BE2C71"/>
          <w:p w:rsidR="005A74C0" w:rsidRPr="00AF1B24" w:rsidRDefault="005A74C0" w:rsidP="00BE2C71">
            <w:r w:rsidRPr="00AF1B24">
              <w:t>Задания для самостоятельной работы</w:t>
            </w:r>
          </w:p>
          <w:p w:rsidR="005A74C0" w:rsidRPr="00AF1B24" w:rsidRDefault="005A74C0" w:rsidP="00BE2C71"/>
          <w:p w:rsidR="005A74C0" w:rsidRPr="00AF1B24" w:rsidRDefault="005A74C0" w:rsidP="00BE2C71">
            <w:r w:rsidRPr="00AF1B24">
              <w:t>Задания для самостоятельной работы</w:t>
            </w:r>
          </w:p>
          <w:p w:rsidR="005A74C0" w:rsidRPr="00AF1B24" w:rsidRDefault="005A74C0" w:rsidP="00BE2C71"/>
          <w:p w:rsidR="005A74C0" w:rsidRDefault="005A74C0" w:rsidP="00BE2C71"/>
          <w:p w:rsidR="00B54A26" w:rsidRPr="00AF1B24" w:rsidRDefault="00B54A26" w:rsidP="00BE2C71"/>
          <w:p w:rsidR="005A74C0" w:rsidRPr="00AF1B24" w:rsidRDefault="005A74C0" w:rsidP="00BE2C71">
            <w:r w:rsidRPr="00AF1B24">
              <w:t>Опрос</w:t>
            </w:r>
          </w:p>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r w:rsidRPr="00AF1B24">
              <w:t>Задания для самостоятельной работы</w:t>
            </w:r>
          </w:p>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r w:rsidRPr="00AF1B24">
              <w:t>Задания для самостоятельной работы</w:t>
            </w:r>
          </w:p>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r w:rsidRPr="00AF1B24">
              <w:t>Опрос</w:t>
            </w:r>
          </w:p>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r w:rsidRPr="00AF1B24">
              <w:t>Задания для самостоятельной работы</w:t>
            </w:r>
          </w:p>
          <w:p w:rsidR="005A74C0" w:rsidRPr="00AF1B24" w:rsidRDefault="005A74C0" w:rsidP="00BE2C71"/>
          <w:p w:rsidR="005A74C0" w:rsidRPr="00AF1B24" w:rsidRDefault="005A74C0" w:rsidP="00BE2C71"/>
          <w:p w:rsidR="005A74C0" w:rsidRPr="00AF1B24" w:rsidRDefault="005A74C0" w:rsidP="00BE2C71"/>
          <w:p w:rsidR="005A74C0" w:rsidRPr="00AF1B24" w:rsidRDefault="005A74C0" w:rsidP="00BE2C71">
            <w:r w:rsidRPr="00AF1B24">
              <w:t>Задания для самостоятельной работы</w:t>
            </w:r>
          </w:p>
          <w:p w:rsidR="005A74C0" w:rsidRPr="00AF1B24" w:rsidRDefault="005A74C0" w:rsidP="00BE2C71"/>
        </w:tc>
      </w:tr>
      <w:tr w:rsidR="009D3B8B" w:rsidRPr="00AF1B24" w:rsidTr="00373726">
        <w:tc>
          <w:tcPr>
            <w:tcW w:w="7763" w:type="dxa"/>
            <w:gridSpan w:val="4"/>
            <w:shd w:val="clear" w:color="auto" w:fill="auto"/>
          </w:tcPr>
          <w:p w:rsidR="009D3B8B" w:rsidRPr="00AF1B24" w:rsidRDefault="009D3B8B" w:rsidP="00373726">
            <w:pPr>
              <w:jc w:val="both"/>
            </w:pPr>
            <w:r w:rsidRPr="00AF1B24">
              <w:rPr>
                <w:b/>
                <w:i/>
              </w:rPr>
              <w:lastRenderedPageBreak/>
              <w:t xml:space="preserve">Результат достижения планируемых результатов изучения дисциплины  </w:t>
            </w:r>
          </w:p>
        </w:tc>
        <w:tc>
          <w:tcPr>
            <w:tcW w:w="1984" w:type="dxa"/>
          </w:tcPr>
          <w:p w:rsidR="009D3B8B" w:rsidRPr="00AF1B24" w:rsidRDefault="009D3B8B" w:rsidP="00373726">
            <w:r w:rsidRPr="00AF1B24">
              <w:t>Зачёт</w:t>
            </w:r>
          </w:p>
        </w:tc>
      </w:tr>
      <w:bookmarkEnd w:id="21"/>
    </w:tbl>
    <w:p w:rsidR="00D003C3" w:rsidRDefault="00D003C3" w:rsidP="00D003C3">
      <w:pPr>
        <w:ind w:firstLine="708"/>
        <w:jc w:val="both"/>
      </w:pPr>
    </w:p>
    <w:p w:rsidR="00B54A26" w:rsidRDefault="00B54A26" w:rsidP="00D003C3">
      <w:pPr>
        <w:ind w:firstLine="708"/>
        <w:jc w:val="both"/>
      </w:pPr>
    </w:p>
    <w:p w:rsidR="00B54A26" w:rsidRDefault="00B54A26" w:rsidP="00D003C3">
      <w:pPr>
        <w:ind w:firstLine="708"/>
        <w:jc w:val="both"/>
      </w:pPr>
    </w:p>
    <w:p w:rsidR="00B54A26" w:rsidRDefault="00B54A26" w:rsidP="00D003C3">
      <w:pPr>
        <w:ind w:firstLine="708"/>
        <w:jc w:val="both"/>
      </w:pPr>
    </w:p>
    <w:p w:rsidR="00B54A26" w:rsidRDefault="00B54A26" w:rsidP="00D003C3">
      <w:pPr>
        <w:ind w:firstLine="708"/>
        <w:jc w:val="both"/>
      </w:pPr>
    </w:p>
    <w:p w:rsidR="00B54A26" w:rsidRPr="00AF1B24" w:rsidRDefault="00B54A26" w:rsidP="00D003C3">
      <w:pPr>
        <w:ind w:firstLine="708"/>
        <w:jc w:val="both"/>
      </w:pPr>
    </w:p>
    <w:p w:rsidR="009C60FC" w:rsidRPr="00AF1B24" w:rsidRDefault="009C60FC" w:rsidP="00B54A26">
      <w:pPr>
        <w:widowControl w:val="0"/>
        <w:numPr>
          <w:ilvl w:val="0"/>
          <w:numId w:val="11"/>
        </w:numPr>
        <w:ind w:left="0" w:firstLine="0"/>
        <w:jc w:val="both"/>
        <w:rPr>
          <w:b/>
        </w:rPr>
      </w:pPr>
      <w:r w:rsidRPr="00AF1B24">
        <w:rPr>
          <w:b/>
        </w:rPr>
        <w:t>Описание показателей и критериев оценивания компетенций, шкал оценивания.</w:t>
      </w:r>
    </w:p>
    <w:p w:rsidR="009C60FC" w:rsidRPr="00AF1B24" w:rsidRDefault="009C60FC" w:rsidP="009C60FC">
      <w:pPr>
        <w:widowControl w:val="0"/>
        <w:jc w:val="both"/>
        <w:rPr>
          <w:b/>
        </w:rPr>
      </w:pPr>
    </w:p>
    <w:p w:rsidR="009C60FC" w:rsidRPr="00AF1B24" w:rsidRDefault="009C60FC" w:rsidP="009C60FC">
      <w:pPr>
        <w:widowControl w:val="0"/>
        <w:jc w:val="both"/>
        <w:rPr>
          <w:b/>
        </w:rPr>
      </w:pPr>
      <w:bookmarkStart w:id="22" w:name="_Hlk32599113"/>
      <w:r w:rsidRPr="00AF1B24">
        <w:rPr>
          <w:b/>
        </w:rPr>
        <w:t>Критерии оценивания (текущий контроль)</w:t>
      </w:r>
    </w:p>
    <w:p w:rsidR="009C60FC" w:rsidRPr="00AF1B24" w:rsidRDefault="009C60FC" w:rsidP="009C60FC">
      <w:pPr>
        <w:jc w:val="both"/>
      </w:pPr>
      <w:r w:rsidRPr="00AF1B24">
        <w:t>Знания, умения, навыки и компетенции студентов оцениваются следующими оценками: «отлично», «хорошо», «удовлетворительно», «неудовлетворительно».</w:t>
      </w:r>
    </w:p>
    <w:p w:rsidR="009C60FC" w:rsidRPr="00AF1B24" w:rsidRDefault="009C60FC" w:rsidP="009C60FC">
      <w:pPr>
        <w:widowControl w:val="0"/>
        <w:jc w:val="both"/>
      </w:pPr>
      <w:r w:rsidRPr="00AF1B24">
        <w:t xml:space="preserve">1.Оценка </w:t>
      </w:r>
      <w:r w:rsidRPr="00AF1B24">
        <w:rPr>
          <w:b/>
        </w:rPr>
        <w:t>«отлично»</w:t>
      </w:r>
      <w:r w:rsidRPr="00AF1B24">
        <w:t xml:space="preserve"> выставляется студенту, если студент имеет глубокие знания учебного материала по теме практического задания, в логической последовательности излагает материал; аргументирует свою точку зрения, смог ответить на все уточняющие и </w:t>
      </w:r>
      <w:r w:rsidRPr="00AF1B24">
        <w:lastRenderedPageBreak/>
        <w:t>дополнительные вопросы; сумел решить практическое задание.</w:t>
      </w:r>
    </w:p>
    <w:p w:rsidR="009C60FC" w:rsidRPr="00AF1B24" w:rsidRDefault="009C60FC" w:rsidP="009C60FC">
      <w:pPr>
        <w:widowControl w:val="0"/>
        <w:jc w:val="both"/>
      </w:pPr>
      <w:r w:rsidRPr="00AF1B24">
        <w:t xml:space="preserve">2.Оценка </w:t>
      </w:r>
      <w:r w:rsidRPr="00AF1B24">
        <w:rPr>
          <w:b/>
        </w:rPr>
        <w:t>«хорошо»</w:t>
      </w:r>
      <w:r w:rsidRPr="00AF1B24">
        <w:t xml:space="preserve"> выставляется, если студент показал знание учебного материала, смог ответить почти полностью на все заданные дополнительные и уточняющие вопросы; решил, в основном, практическое задание.</w:t>
      </w:r>
    </w:p>
    <w:p w:rsidR="009C60FC" w:rsidRPr="00AF1B24" w:rsidRDefault="009C60FC" w:rsidP="009C60FC">
      <w:pPr>
        <w:widowControl w:val="0"/>
        <w:jc w:val="both"/>
      </w:pPr>
      <w:r w:rsidRPr="00AF1B24">
        <w:t xml:space="preserve">3.Оценка </w:t>
      </w:r>
      <w:r w:rsidRPr="00AF1B24">
        <w:rPr>
          <w:b/>
        </w:rPr>
        <w:t>«удовлетворительно»</w:t>
      </w:r>
      <w:r w:rsidRPr="00AF1B24">
        <w:t xml:space="preserve"> выставляется, если студент в целом освоил материал; однако, ответил не на все уточняющие и дополнительные вопросы; допустил ошибки при решении задачи.</w:t>
      </w:r>
    </w:p>
    <w:p w:rsidR="009C60FC" w:rsidRPr="00AF1B24" w:rsidRDefault="009C60FC" w:rsidP="009C60FC">
      <w:pPr>
        <w:widowControl w:val="0"/>
        <w:jc w:val="both"/>
      </w:pPr>
      <w:r w:rsidRPr="00AF1B24">
        <w:t xml:space="preserve">4.Оценка </w:t>
      </w:r>
      <w:r w:rsidRPr="00AF1B24">
        <w:rPr>
          <w:b/>
        </w:rPr>
        <w:t>«неудовлетворительно»</w:t>
      </w:r>
      <w:r w:rsidRPr="00AF1B24">
        <w:t xml:space="preserve">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уточняющие и дополнительные вопросы; не сумел решить конкретную задачу.</w:t>
      </w:r>
    </w:p>
    <w:p w:rsidR="009C60FC" w:rsidRPr="00AF1B24" w:rsidRDefault="009C60FC" w:rsidP="009C60FC">
      <w:pPr>
        <w:widowControl w:val="0"/>
        <w:jc w:val="center"/>
        <w:rPr>
          <w:b/>
        </w:rPr>
      </w:pPr>
    </w:p>
    <w:bookmarkEnd w:id="22"/>
    <w:p w:rsidR="00592319" w:rsidRPr="00AF1B24" w:rsidRDefault="00592319" w:rsidP="00592319">
      <w:pPr>
        <w:jc w:val="both"/>
        <w:rPr>
          <w:b/>
        </w:rPr>
      </w:pPr>
      <w:r w:rsidRPr="00AF1B24">
        <w:rPr>
          <w:b/>
        </w:rPr>
        <w:t>Критерии оценивания (зачет)</w:t>
      </w:r>
    </w:p>
    <w:p w:rsidR="00C7261A" w:rsidRPr="00232912" w:rsidRDefault="00C7261A" w:rsidP="00C7261A">
      <w:pPr>
        <w:jc w:val="both"/>
      </w:pPr>
      <w:r w:rsidRPr="00232912">
        <w:t>Знания, умения, навыки и компетенции студентов оценива</w:t>
      </w:r>
      <w:r>
        <w:t>ются следующими оценками: «зачтено</w:t>
      </w:r>
      <w:r w:rsidRPr="00232912">
        <w:t>», «не</w:t>
      </w:r>
      <w:r>
        <w:t xml:space="preserve"> зачтено</w:t>
      </w:r>
      <w:r w:rsidRPr="00232912">
        <w:t>».</w:t>
      </w:r>
    </w:p>
    <w:p w:rsidR="00C7261A" w:rsidRPr="00232912" w:rsidRDefault="00C7261A" w:rsidP="00C7261A">
      <w:pPr>
        <w:jc w:val="both"/>
        <w:rPr>
          <w:b/>
        </w:rPr>
      </w:pPr>
    </w:p>
    <w:p w:rsidR="00C7261A" w:rsidRPr="000570D9" w:rsidRDefault="00C7261A" w:rsidP="00C7261A">
      <w:pPr>
        <w:jc w:val="both"/>
      </w:pPr>
      <w:r w:rsidRPr="000570D9">
        <w:rPr>
          <w:b/>
        </w:rPr>
        <w:t>- «зач</w:t>
      </w:r>
      <w:r>
        <w:rPr>
          <w:b/>
        </w:rPr>
        <w:t>тено</w:t>
      </w:r>
      <w:r w:rsidRPr="000570D9">
        <w:rPr>
          <w:b/>
        </w:rPr>
        <w:t xml:space="preserve">» - </w:t>
      </w:r>
      <w:r w:rsidRPr="000570D9">
        <w:t>студент хорошо и прочно усвоил весь программный материал, исчерпывающе, последовательно, грамотно и логически стройно его излагает, увязывает с практикой, свободно справляется с решением ситуационных задач и  тестовыми заданиями, правильно обосновывает принятие решений, умеет самостоятельно обобщать программный материал, не допуская ошибок, знает дополнительную литературу по изучаемой дисциплине.</w:t>
      </w:r>
    </w:p>
    <w:p w:rsidR="00C7261A" w:rsidRPr="000570D9" w:rsidRDefault="00C7261A" w:rsidP="00C7261A">
      <w:pPr>
        <w:jc w:val="both"/>
      </w:pPr>
      <w:r w:rsidRPr="000570D9">
        <w:t>- «</w:t>
      </w:r>
      <w:r w:rsidRPr="000570D9">
        <w:rPr>
          <w:b/>
        </w:rPr>
        <w:t>не</w:t>
      </w:r>
      <w:r>
        <w:rPr>
          <w:b/>
        </w:rPr>
        <w:t xml:space="preserve"> </w:t>
      </w:r>
      <w:r w:rsidRPr="000570D9">
        <w:rPr>
          <w:b/>
        </w:rPr>
        <w:t>зач</w:t>
      </w:r>
      <w:r>
        <w:rPr>
          <w:b/>
        </w:rPr>
        <w:t>тено</w:t>
      </w:r>
      <w:r w:rsidRPr="000570D9">
        <w:rPr>
          <w:b/>
        </w:rPr>
        <w:t>»</w:t>
      </w:r>
      <w:r w:rsidRPr="000570D9">
        <w:t xml:space="preserve"> - студент не знает значительной части основного программного материала, в ответах допускает существенные ошибки, не владеет умениями и навыками в выполнении тестовых заданий и решении задач, не способен ответить на дополнительные  вопросы.</w:t>
      </w:r>
    </w:p>
    <w:p w:rsidR="009C60FC" w:rsidRPr="00AF1B24" w:rsidRDefault="009C60FC" w:rsidP="009C60FC">
      <w:pPr>
        <w:widowControl w:val="0"/>
        <w:jc w:val="center"/>
        <w:rPr>
          <w:b/>
        </w:rPr>
      </w:pPr>
    </w:p>
    <w:p w:rsidR="00D003C3" w:rsidRPr="00AF1B24" w:rsidRDefault="00D003C3" w:rsidP="000923DF">
      <w:pPr>
        <w:pStyle w:val="ConsPlusNormal"/>
        <w:numPr>
          <w:ilvl w:val="0"/>
          <w:numId w:val="9"/>
        </w:numPr>
        <w:jc w:val="center"/>
        <w:rPr>
          <w:rFonts w:ascii="Times New Roman" w:hAnsi="Times New Roman"/>
          <w:b/>
          <w:sz w:val="24"/>
          <w:szCs w:val="24"/>
        </w:rPr>
      </w:pPr>
      <w:r w:rsidRPr="00AF1B24">
        <w:rPr>
          <w:rFonts w:ascii="Times New Roman" w:hAnsi="Times New Roman"/>
          <w:b/>
          <w:sz w:val="24"/>
          <w:szCs w:val="24"/>
        </w:rPr>
        <w:t xml:space="preserve">Типовые контрольные задания и методические материалы, процедуры оценивания знаний, умений и навыков </w:t>
      </w:r>
    </w:p>
    <w:p w:rsidR="00AC05B1" w:rsidRPr="00AF1B24" w:rsidRDefault="00AC05B1" w:rsidP="00AC05B1">
      <w:pPr>
        <w:pStyle w:val="ConsPlusNormal"/>
        <w:ind w:firstLine="709"/>
        <w:jc w:val="both"/>
        <w:rPr>
          <w:rFonts w:ascii="Times New Roman" w:hAnsi="Times New Roman"/>
          <w:sz w:val="24"/>
          <w:szCs w:val="24"/>
        </w:rPr>
      </w:pPr>
      <w:bookmarkStart w:id="23" w:name="_Hlk32599179"/>
      <w:r w:rsidRPr="00AF1B24">
        <w:rPr>
          <w:rFonts w:ascii="Times New Roman" w:hAnsi="Times New Roman"/>
          <w:sz w:val="24"/>
          <w:szCs w:val="24"/>
        </w:rPr>
        <w:t xml:space="preserve">Дискуссионные столы и </w:t>
      </w:r>
      <w:proofErr w:type="gramStart"/>
      <w:r w:rsidRPr="00AF1B24">
        <w:rPr>
          <w:rFonts w:ascii="Times New Roman" w:hAnsi="Times New Roman"/>
          <w:sz w:val="24"/>
          <w:szCs w:val="24"/>
        </w:rPr>
        <w:t>кейс-задачи</w:t>
      </w:r>
      <w:proofErr w:type="gramEnd"/>
      <w:r w:rsidRPr="00AF1B24">
        <w:rPr>
          <w:rFonts w:ascii="Times New Roman" w:hAnsi="Times New Roman"/>
          <w:sz w:val="24"/>
          <w:szCs w:val="24"/>
        </w:rPr>
        <w:t xml:space="preserve"> в программе не предусмотрены. Текущий контроль осуществляется по результатам выполнения заданий для самостоятельной работы по дисциплине «Документоведение и документальное обеспечение управления».</w:t>
      </w:r>
    </w:p>
    <w:bookmarkEnd w:id="23"/>
    <w:p w:rsidR="00AC05B1" w:rsidRDefault="00AC05B1" w:rsidP="00AC05B1">
      <w:pPr>
        <w:jc w:val="center"/>
        <w:rPr>
          <w:b/>
          <w:lang w:eastAsia="ru-RU"/>
        </w:rPr>
      </w:pPr>
      <w:r w:rsidRPr="00AF1B24">
        <w:rPr>
          <w:b/>
          <w:lang w:eastAsia="ru-RU"/>
        </w:rPr>
        <w:t>Тестовые матери</w:t>
      </w:r>
      <w:bookmarkStart w:id="24" w:name="test"/>
      <w:bookmarkEnd w:id="24"/>
      <w:r w:rsidRPr="00AF1B24">
        <w:rPr>
          <w:b/>
          <w:lang w:eastAsia="ru-RU"/>
        </w:rPr>
        <w:t>алы</w:t>
      </w:r>
    </w:p>
    <w:p w:rsidR="00F00463" w:rsidRPr="00AF1B24" w:rsidRDefault="00F00463" w:rsidP="00AC05B1">
      <w:pPr>
        <w:jc w:val="center"/>
      </w:pPr>
    </w:p>
    <w:p w:rsidR="00D003C3" w:rsidRPr="00AF1B24" w:rsidRDefault="00D003C3" w:rsidP="00AC05B1">
      <w:pPr>
        <w:suppressAutoHyphens w:val="0"/>
        <w:jc w:val="center"/>
        <w:rPr>
          <w:b/>
          <w:bCs/>
          <w:lang w:eastAsia="ru-RU"/>
        </w:rPr>
      </w:pPr>
      <w:r w:rsidRPr="00AF1B24">
        <w:rPr>
          <w:b/>
          <w:bCs/>
          <w:lang w:eastAsia="ru-RU"/>
        </w:rPr>
        <w:t>Пример тестовых заданий для текущего контроля представлен ниже:</w:t>
      </w:r>
    </w:p>
    <w:p w:rsidR="00AC05B1" w:rsidRPr="00AF1B24" w:rsidRDefault="00AC05B1" w:rsidP="00AC05B1">
      <w:pPr>
        <w:ind w:firstLine="709"/>
        <w:jc w:val="both"/>
      </w:pPr>
      <w:r w:rsidRPr="00AF1B24">
        <w:t>Вопрос №1 (верно/ не верно). Верно ли, что акт и протокол являются информационно-справочными документами?</w:t>
      </w:r>
    </w:p>
    <w:p w:rsidR="00AC05B1" w:rsidRPr="00AF1B24" w:rsidRDefault="00AC05B1" w:rsidP="00AC05B1">
      <w:pPr>
        <w:ind w:firstLine="709"/>
        <w:jc w:val="both"/>
      </w:pPr>
      <w:r w:rsidRPr="00AF1B24">
        <w:t>Вопрос №2 (один вариант ответа). Какой документ издаётся коллегиальным органом по важнейшим вопросам или для введения норм или положений?</w:t>
      </w:r>
    </w:p>
    <w:p w:rsidR="00AC05B1" w:rsidRPr="00AF1B24" w:rsidRDefault="00AC05B1" w:rsidP="000923DF">
      <w:pPr>
        <w:numPr>
          <w:ilvl w:val="0"/>
          <w:numId w:val="19"/>
        </w:numPr>
        <w:suppressAutoHyphens w:val="0"/>
        <w:jc w:val="both"/>
      </w:pPr>
      <w:r w:rsidRPr="00AF1B24">
        <w:t>Приказ.</w:t>
      </w:r>
    </w:p>
    <w:p w:rsidR="00AC05B1" w:rsidRPr="00AF1B24" w:rsidRDefault="00AC05B1" w:rsidP="000923DF">
      <w:pPr>
        <w:numPr>
          <w:ilvl w:val="0"/>
          <w:numId w:val="19"/>
        </w:numPr>
        <w:suppressAutoHyphens w:val="0"/>
        <w:jc w:val="both"/>
      </w:pPr>
      <w:r w:rsidRPr="00AF1B24">
        <w:t>Указание.</w:t>
      </w:r>
    </w:p>
    <w:p w:rsidR="00AC05B1" w:rsidRPr="00AF1B24" w:rsidRDefault="00AC05B1" w:rsidP="000923DF">
      <w:pPr>
        <w:numPr>
          <w:ilvl w:val="0"/>
          <w:numId w:val="19"/>
        </w:numPr>
        <w:suppressAutoHyphens w:val="0"/>
        <w:jc w:val="both"/>
      </w:pPr>
      <w:r w:rsidRPr="00AF1B24">
        <w:t>Решение.</w:t>
      </w:r>
    </w:p>
    <w:p w:rsidR="00AC05B1" w:rsidRPr="00AF1B24" w:rsidRDefault="00AC05B1" w:rsidP="000923DF">
      <w:pPr>
        <w:numPr>
          <w:ilvl w:val="0"/>
          <w:numId w:val="19"/>
        </w:numPr>
        <w:suppressAutoHyphens w:val="0"/>
        <w:jc w:val="both"/>
      </w:pPr>
      <w:r w:rsidRPr="00AF1B24">
        <w:t>Распоряжение.</w:t>
      </w:r>
    </w:p>
    <w:p w:rsidR="00AC05B1" w:rsidRPr="00AF1B24" w:rsidRDefault="00AC05B1" w:rsidP="000923DF">
      <w:pPr>
        <w:numPr>
          <w:ilvl w:val="0"/>
          <w:numId w:val="19"/>
        </w:numPr>
        <w:suppressAutoHyphens w:val="0"/>
        <w:jc w:val="both"/>
      </w:pPr>
      <w:r w:rsidRPr="00AF1B24">
        <w:t>Постановление.</w:t>
      </w:r>
    </w:p>
    <w:p w:rsidR="00AC05B1" w:rsidRPr="00AF1B24" w:rsidRDefault="00AC05B1" w:rsidP="00AC05B1">
      <w:pPr>
        <w:ind w:firstLine="709"/>
        <w:jc w:val="both"/>
      </w:pPr>
      <w:r w:rsidRPr="00AF1B24">
        <w:t>Вопрос №3 (один вариант ответа). К какому документу юристы составляют протокол разногласий?</w:t>
      </w:r>
    </w:p>
    <w:p w:rsidR="00AC05B1" w:rsidRPr="00AF1B24" w:rsidRDefault="00AC05B1" w:rsidP="000923DF">
      <w:pPr>
        <w:numPr>
          <w:ilvl w:val="0"/>
          <w:numId w:val="20"/>
        </w:numPr>
        <w:suppressAutoHyphens w:val="0"/>
        <w:jc w:val="both"/>
      </w:pPr>
      <w:r w:rsidRPr="00AF1B24">
        <w:t>К дополнительному соглашению.</w:t>
      </w:r>
    </w:p>
    <w:p w:rsidR="00AC05B1" w:rsidRPr="00AF1B24" w:rsidRDefault="00AC05B1" w:rsidP="000923DF">
      <w:pPr>
        <w:numPr>
          <w:ilvl w:val="0"/>
          <w:numId w:val="20"/>
        </w:numPr>
        <w:suppressAutoHyphens w:val="0"/>
        <w:jc w:val="both"/>
      </w:pPr>
      <w:r w:rsidRPr="00AF1B24">
        <w:t>К трудовой книжке.</w:t>
      </w:r>
    </w:p>
    <w:p w:rsidR="00AC05B1" w:rsidRPr="00AF1B24" w:rsidRDefault="00AC05B1" w:rsidP="000923DF">
      <w:pPr>
        <w:numPr>
          <w:ilvl w:val="0"/>
          <w:numId w:val="20"/>
        </w:numPr>
        <w:suppressAutoHyphens w:val="0"/>
        <w:jc w:val="both"/>
      </w:pPr>
      <w:r w:rsidRPr="00AF1B24">
        <w:t>К договору.</w:t>
      </w:r>
    </w:p>
    <w:p w:rsidR="00AC05B1" w:rsidRPr="00AF1B24" w:rsidRDefault="00AC05B1" w:rsidP="000923DF">
      <w:pPr>
        <w:numPr>
          <w:ilvl w:val="0"/>
          <w:numId w:val="20"/>
        </w:numPr>
        <w:suppressAutoHyphens w:val="0"/>
        <w:jc w:val="both"/>
      </w:pPr>
      <w:r w:rsidRPr="00AF1B24">
        <w:t>К приказу.</w:t>
      </w:r>
    </w:p>
    <w:p w:rsidR="00AC05B1" w:rsidRPr="00AF1B24" w:rsidRDefault="00AC05B1" w:rsidP="000923DF">
      <w:pPr>
        <w:numPr>
          <w:ilvl w:val="0"/>
          <w:numId w:val="20"/>
        </w:numPr>
        <w:suppressAutoHyphens w:val="0"/>
        <w:jc w:val="both"/>
      </w:pPr>
      <w:r w:rsidRPr="00AF1B24">
        <w:t>К уставу.</w:t>
      </w:r>
    </w:p>
    <w:p w:rsidR="00AC05B1" w:rsidRPr="00AF1B24" w:rsidRDefault="00AC05B1" w:rsidP="00AC05B1">
      <w:pPr>
        <w:tabs>
          <w:tab w:val="left" w:pos="1155"/>
        </w:tabs>
        <w:ind w:firstLine="709"/>
        <w:jc w:val="both"/>
      </w:pPr>
      <w:r w:rsidRPr="00AF1B24">
        <w:lastRenderedPageBreak/>
        <w:tab/>
        <w:t xml:space="preserve">Вопрос №4 (несколько вариантов ответов). Какие из указанных документов относятся </w:t>
      </w:r>
      <w:proofErr w:type="gramStart"/>
      <w:r w:rsidRPr="00AF1B24">
        <w:t>к</w:t>
      </w:r>
      <w:proofErr w:type="gramEnd"/>
      <w:r w:rsidRPr="00AF1B24">
        <w:t xml:space="preserve"> информационно-справочным?</w:t>
      </w:r>
    </w:p>
    <w:p w:rsidR="00AC05B1" w:rsidRPr="00AF1B24" w:rsidRDefault="00AC05B1" w:rsidP="000923DF">
      <w:pPr>
        <w:numPr>
          <w:ilvl w:val="0"/>
          <w:numId w:val="21"/>
        </w:numPr>
        <w:suppressAutoHyphens w:val="0"/>
        <w:jc w:val="both"/>
      </w:pPr>
      <w:r w:rsidRPr="00AF1B24">
        <w:t>Приказ.</w:t>
      </w:r>
    </w:p>
    <w:p w:rsidR="00AC05B1" w:rsidRPr="00AF1B24" w:rsidRDefault="00AC05B1" w:rsidP="000923DF">
      <w:pPr>
        <w:numPr>
          <w:ilvl w:val="0"/>
          <w:numId w:val="21"/>
        </w:numPr>
        <w:suppressAutoHyphens w:val="0"/>
        <w:jc w:val="both"/>
      </w:pPr>
      <w:r w:rsidRPr="00AF1B24">
        <w:t>Решение.</w:t>
      </w:r>
    </w:p>
    <w:p w:rsidR="00AC05B1" w:rsidRPr="00AF1B24" w:rsidRDefault="00AC05B1" w:rsidP="000923DF">
      <w:pPr>
        <w:numPr>
          <w:ilvl w:val="0"/>
          <w:numId w:val="21"/>
        </w:numPr>
        <w:suppressAutoHyphens w:val="0"/>
        <w:jc w:val="both"/>
      </w:pPr>
      <w:r w:rsidRPr="00AF1B24">
        <w:t>Протокол.</w:t>
      </w:r>
    </w:p>
    <w:p w:rsidR="00AC05B1" w:rsidRPr="00AF1B24" w:rsidRDefault="00AC05B1" w:rsidP="000923DF">
      <w:pPr>
        <w:numPr>
          <w:ilvl w:val="0"/>
          <w:numId w:val="21"/>
        </w:numPr>
        <w:suppressAutoHyphens w:val="0"/>
        <w:jc w:val="both"/>
      </w:pPr>
      <w:r w:rsidRPr="00AF1B24">
        <w:t>Акт.</w:t>
      </w:r>
    </w:p>
    <w:p w:rsidR="00AC05B1" w:rsidRPr="00AF1B24" w:rsidRDefault="00AC05B1" w:rsidP="000923DF">
      <w:pPr>
        <w:numPr>
          <w:ilvl w:val="0"/>
          <w:numId w:val="21"/>
        </w:numPr>
        <w:suppressAutoHyphens w:val="0"/>
        <w:jc w:val="both"/>
      </w:pPr>
      <w:r w:rsidRPr="00AF1B24">
        <w:t>Указание.</w:t>
      </w:r>
    </w:p>
    <w:p w:rsidR="00AC05B1" w:rsidRPr="00AF1B24" w:rsidRDefault="00AC05B1" w:rsidP="00AC05B1">
      <w:pPr>
        <w:ind w:firstLine="709"/>
        <w:jc w:val="both"/>
      </w:pPr>
      <w:r w:rsidRPr="00AF1B24">
        <w:t>Вопрос №5 (один вариант ответа). Какой из распорядительных документов создаётся для выполнения мер по оказанию информационно-методической поддержки в организации?</w:t>
      </w:r>
    </w:p>
    <w:p w:rsidR="00AC05B1" w:rsidRPr="00AF1B24" w:rsidRDefault="00AC05B1" w:rsidP="000923DF">
      <w:pPr>
        <w:numPr>
          <w:ilvl w:val="0"/>
          <w:numId w:val="22"/>
        </w:numPr>
        <w:suppressAutoHyphens w:val="0"/>
        <w:jc w:val="both"/>
      </w:pPr>
      <w:r w:rsidRPr="00AF1B24">
        <w:t>Приказ.</w:t>
      </w:r>
    </w:p>
    <w:p w:rsidR="00AC05B1" w:rsidRPr="00AF1B24" w:rsidRDefault="00AC05B1" w:rsidP="000923DF">
      <w:pPr>
        <w:numPr>
          <w:ilvl w:val="0"/>
          <w:numId w:val="22"/>
        </w:numPr>
        <w:suppressAutoHyphens w:val="0"/>
        <w:jc w:val="both"/>
      </w:pPr>
      <w:r w:rsidRPr="00AF1B24">
        <w:t>Распоряжение.</w:t>
      </w:r>
    </w:p>
    <w:p w:rsidR="00AC05B1" w:rsidRPr="00AF1B24" w:rsidRDefault="00AC05B1" w:rsidP="000923DF">
      <w:pPr>
        <w:numPr>
          <w:ilvl w:val="0"/>
          <w:numId w:val="22"/>
        </w:numPr>
        <w:suppressAutoHyphens w:val="0"/>
        <w:jc w:val="both"/>
      </w:pPr>
      <w:r w:rsidRPr="00AF1B24">
        <w:t>Указание.</w:t>
      </w:r>
    </w:p>
    <w:p w:rsidR="00AC05B1" w:rsidRPr="00AF1B24" w:rsidRDefault="00AC05B1" w:rsidP="000923DF">
      <w:pPr>
        <w:numPr>
          <w:ilvl w:val="0"/>
          <w:numId w:val="22"/>
        </w:numPr>
        <w:suppressAutoHyphens w:val="0"/>
        <w:jc w:val="both"/>
      </w:pPr>
      <w:r w:rsidRPr="00AF1B24">
        <w:t>Решение.</w:t>
      </w:r>
    </w:p>
    <w:p w:rsidR="00AC05B1" w:rsidRPr="00AF1B24" w:rsidRDefault="00AC05B1" w:rsidP="00AC05B1">
      <w:pPr>
        <w:ind w:firstLine="709"/>
        <w:jc w:val="both"/>
      </w:pPr>
      <w:r w:rsidRPr="00AF1B24">
        <w:t>Вопрос №6 (верно/ не верно). Верно ли, что официальные документы создаются должностными лицами и оформляются в определённом порядке?</w:t>
      </w:r>
    </w:p>
    <w:p w:rsidR="00AC05B1" w:rsidRPr="00AF1B24" w:rsidRDefault="00AC05B1" w:rsidP="00AC05B1">
      <w:pPr>
        <w:ind w:firstLine="709"/>
        <w:jc w:val="both"/>
      </w:pPr>
      <w:r w:rsidRPr="00AF1B24">
        <w:t xml:space="preserve">Вопрос №7 (несколько вариантов ответов). Какие из указанных документов относятся </w:t>
      </w:r>
      <w:proofErr w:type="gramStart"/>
      <w:r w:rsidRPr="00AF1B24">
        <w:t>к</w:t>
      </w:r>
      <w:proofErr w:type="gramEnd"/>
      <w:r w:rsidRPr="00AF1B24">
        <w:t xml:space="preserve"> организационным?</w:t>
      </w:r>
    </w:p>
    <w:p w:rsidR="00AC05B1" w:rsidRPr="00AF1B24" w:rsidRDefault="00AC05B1" w:rsidP="000923DF">
      <w:pPr>
        <w:numPr>
          <w:ilvl w:val="0"/>
          <w:numId w:val="23"/>
        </w:numPr>
        <w:suppressAutoHyphens w:val="0"/>
        <w:jc w:val="both"/>
      </w:pPr>
      <w:r w:rsidRPr="00AF1B24">
        <w:t>Инструкции.</w:t>
      </w:r>
    </w:p>
    <w:p w:rsidR="00AC05B1" w:rsidRPr="00AF1B24" w:rsidRDefault="00AC05B1" w:rsidP="000923DF">
      <w:pPr>
        <w:numPr>
          <w:ilvl w:val="0"/>
          <w:numId w:val="23"/>
        </w:numPr>
        <w:suppressAutoHyphens w:val="0"/>
        <w:jc w:val="both"/>
      </w:pPr>
      <w:r w:rsidRPr="00AF1B24">
        <w:t>Уставы.</w:t>
      </w:r>
    </w:p>
    <w:p w:rsidR="00AC05B1" w:rsidRPr="00AF1B24" w:rsidRDefault="00AC05B1" w:rsidP="000923DF">
      <w:pPr>
        <w:numPr>
          <w:ilvl w:val="0"/>
          <w:numId w:val="23"/>
        </w:numPr>
        <w:suppressAutoHyphens w:val="0"/>
        <w:jc w:val="both"/>
      </w:pPr>
      <w:r w:rsidRPr="00AF1B24">
        <w:t>Правила.</w:t>
      </w:r>
    </w:p>
    <w:p w:rsidR="00AC05B1" w:rsidRPr="00AF1B24" w:rsidRDefault="00AC05B1" w:rsidP="000923DF">
      <w:pPr>
        <w:numPr>
          <w:ilvl w:val="0"/>
          <w:numId w:val="23"/>
        </w:numPr>
        <w:suppressAutoHyphens w:val="0"/>
        <w:jc w:val="both"/>
      </w:pPr>
      <w:r w:rsidRPr="00AF1B24">
        <w:t>Акты.</w:t>
      </w:r>
    </w:p>
    <w:p w:rsidR="00AC05B1" w:rsidRPr="00AF1B24" w:rsidRDefault="00AC05B1" w:rsidP="000923DF">
      <w:pPr>
        <w:numPr>
          <w:ilvl w:val="0"/>
          <w:numId w:val="23"/>
        </w:numPr>
        <w:suppressAutoHyphens w:val="0"/>
        <w:jc w:val="both"/>
      </w:pPr>
      <w:r w:rsidRPr="00AF1B24">
        <w:t>Положения.</w:t>
      </w:r>
    </w:p>
    <w:p w:rsidR="00AC05B1" w:rsidRPr="00AF1B24" w:rsidRDefault="00AC05B1" w:rsidP="000923DF">
      <w:pPr>
        <w:numPr>
          <w:ilvl w:val="0"/>
          <w:numId w:val="23"/>
        </w:numPr>
        <w:suppressAutoHyphens w:val="0"/>
        <w:jc w:val="both"/>
      </w:pPr>
      <w:r w:rsidRPr="00AF1B24">
        <w:t>Приказы.</w:t>
      </w:r>
    </w:p>
    <w:p w:rsidR="00AC05B1" w:rsidRPr="00AF1B24" w:rsidRDefault="00AC05B1" w:rsidP="000923DF">
      <w:pPr>
        <w:numPr>
          <w:ilvl w:val="0"/>
          <w:numId w:val="23"/>
        </w:numPr>
        <w:suppressAutoHyphens w:val="0"/>
        <w:jc w:val="both"/>
      </w:pPr>
      <w:r w:rsidRPr="00AF1B24">
        <w:t>Личные листки.</w:t>
      </w:r>
    </w:p>
    <w:p w:rsidR="00AC05B1" w:rsidRPr="00AF1B24" w:rsidRDefault="00AC05B1" w:rsidP="000923DF">
      <w:pPr>
        <w:numPr>
          <w:ilvl w:val="0"/>
          <w:numId w:val="23"/>
        </w:numPr>
        <w:suppressAutoHyphens w:val="0"/>
        <w:jc w:val="both"/>
      </w:pPr>
      <w:r w:rsidRPr="00AF1B24">
        <w:t>Факсы.</w:t>
      </w:r>
    </w:p>
    <w:p w:rsidR="00AC05B1" w:rsidRPr="00AF1B24" w:rsidRDefault="00AC05B1" w:rsidP="00AC05B1">
      <w:pPr>
        <w:ind w:firstLine="709"/>
        <w:jc w:val="both"/>
      </w:pPr>
      <w:r w:rsidRPr="00AF1B24">
        <w:t>Вопрос №8 (на соответствие). Установите соответствие между понятиями и их определениями.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2"/>
        <w:gridCol w:w="4644"/>
      </w:tblGrid>
      <w:tr w:rsidR="00AC05B1" w:rsidRPr="00AF1B24" w:rsidTr="00BE2C71">
        <w:tc>
          <w:tcPr>
            <w:tcW w:w="4642" w:type="dxa"/>
            <w:shd w:val="clear" w:color="auto" w:fill="auto"/>
          </w:tcPr>
          <w:p w:rsidR="00AC05B1" w:rsidRPr="00AF1B24" w:rsidRDefault="00AC05B1" w:rsidP="00BE2C71">
            <w:pPr>
              <w:jc w:val="both"/>
            </w:pPr>
            <w:r w:rsidRPr="00AF1B24">
              <w:t>Система документации</w:t>
            </w:r>
          </w:p>
        </w:tc>
        <w:tc>
          <w:tcPr>
            <w:tcW w:w="4644" w:type="dxa"/>
            <w:shd w:val="clear" w:color="auto" w:fill="auto"/>
          </w:tcPr>
          <w:p w:rsidR="00AC05B1" w:rsidRPr="00AF1B24" w:rsidRDefault="00AC05B1" w:rsidP="00BE2C71">
            <w:pPr>
              <w:jc w:val="both"/>
            </w:pPr>
            <w:r w:rsidRPr="00AF1B24">
              <w:t>совокупность документов, взаимосвязанных по признакам происхождения, назначения, вида, сферы деятельности, единых требований к их оформлению</w:t>
            </w:r>
          </w:p>
        </w:tc>
      </w:tr>
      <w:tr w:rsidR="00AC05B1" w:rsidRPr="00AF1B24" w:rsidTr="00BE2C71">
        <w:tc>
          <w:tcPr>
            <w:tcW w:w="4642" w:type="dxa"/>
            <w:shd w:val="clear" w:color="auto" w:fill="auto"/>
          </w:tcPr>
          <w:p w:rsidR="00AC05B1" w:rsidRPr="00AF1B24" w:rsidRDefault="00AC05B1" w:rsidP="00BE2C71">
            <w:pPr>
              <w:jc w:val="both"/>
            </w:pPr>
            <w:r w:rsidRPr="00AF1B24">
              <w:t>Унифицированная система документации</w:t>
            </w:r>
          </w:p>
        </w:tc>
        <w:tc>
          <w:tcPr>
            <w:tcW w:w="4644" w:type="dxa"/>
            <w:shd w:val="clear" w:color="auto" w:fill="auto"/>
          </w:tcPr>
          <w:p w:rsidR="00AC05B1" w:rsidRPr="00AF1B24" w:rsidRDefault="00AC05B1" w:rsidP="00BE2C71">
            <w:pPr>
              <w:jc w:val="both"/>
            </w:pPr>
            <w:r w:rsidRPr="00AF1B24">
              <w:t>система документации, созданная по единым правилам и требованиям, содержащая информацию, необходимую для управления в определённой сфере деятельности</w:t>
            </w:r>
          </w:p>
        </w:tc>
      </w:tr>
      <w:tr w:rsidR="00AC05B1" w:rsidRPr="00AF1B24" w:rsidTr="00BE2C71">
        <w:tc>
          <w:tcPr>
            <w:tcW w:w="4642" w:type="dxa"/>
            <w:shd w:val="clear" w:color="auto" w:fill="auto"/>
          </w:tcPr>
          <w:p w:rsidR="00AC05B1" w:rsidRPr="00AF1B24" w:rsidRDefault="00AC05B1" w:rsidP="00BE2C71">
            <w:pPr>
              <w:jc w:val="both"/>
            </w:pPr>
            <w:r w:rsidRPr="00AF1B24">
              <w:t>Унифицированная система организационно-распорядительной документации</w:t>
            </w:r>
          </w:p>
        </w:tc>
        <w:tc>
          <w:tcPr>
            <w:tcW w:w="4644" w:type="dxa"/>
            <w:shd w:val="clear" w:color="auto" w:fill="auto"/>
          </w:tcPr>
          <w:p w:rsidR="00AC05B1" w:rsidRPr="00AF1B24" w:rsidRDefault="00AC05B1" w:rsidP="00BE2C71">
            <w:pPr>
              <w:jc w:val="both"/>
            </w:pPr>
            <w:r w:rsidRPr="00AF1B24">
              <w:t>совокупность реквизитов (обязательных компонентов), установленных в соответствии с решаемыми в данной сфере деятельности задачами и расположенных в определённом порядке на носителе информации</w:t>
            </w:r>
          </w:p>
        </w:tc>
      </w:tr>
      <w:tr w:rsidR="00AC05B1" w:rsidRPr="00AF1B24" w:rsidTr="00BE2C71">
        <w:tc>
          <w:tcPr>
            <w:tcW w:w="4642" w:type="dxa"/>
            <w:shd w:val="clear" w:color="auto" w:fill="auto"/>
          </w:tcPr>
          <w:p w:rsidR="00AC05B1" w:rsidRPr="00AF1B24" w:rsidRDefault="00AC05B1" w:rsidP="00BE2C71">
            <w:pPr>
              <w:jc w:val="both"/>
            </w:pPr>
            <w:r w:rsidRPr="00AF1B24">
              <w:t>Унифицированная форма документа</w:t>
            </w:r>
          </w:p>
        </w:tc>
        <w:tc>
          <w:tcPr>
            <w:tcW w:w="4644" w:type="dxa"/>
            <w:shd w:val="clear" w:color="auto" w:fill="auto"/>
          </w:tcPr>
          <w:p w:rsidR="00AC05B1" w:rsidRPr="00AF1B24" w:rsidRDefault="00AC05B1" w:rsidP="00BE2C71">
            <w:pPr>
              <w:jc w:val="both"/>
            </w:pPr>
            <w:r w:rsidRPr="00AF1B24">
              <w:t>набор реквизитов официального письменного документа, расположенных в определённой последовательности</w:t>
            </w:r>
          </w:p>
        </w:tc>
      </w:tr>
      <w:tr w:rsidR="00AC05B1" w:rsidRPr="00AF1B24" w:rsidTr="00BE2C71">
        <w:tc>
          <w:tcPr>
            <w:tcW w:w="4642" w:type="dxa"/>
            <w:shd w:val="clear" w:color="auto" w:fill="auto"/>
          </w:tcPr>
          <w:p w:rsidR="00AC05B1" w:rsidRPr="00AF1B24" w:rsidRDefault="00AC05B1" w:rsidP="00BE2C71">
            <w:pPr>
              <w:jc w:val="both"/>
            </w:pPr>
            <w:r w:rsidRPr="00AF1B24">
              <w:t>Формуляр документа</w:t>
            </w:r>
          </w:p>
        </w:tc>
        <w:tc>
          <w:tcPr>
            <w:tcW w:w="4644" w:type="dxa"/>
            <w:shd w:val="clear" w:color="auto" w:fill="auto"/>
          </w:tcPr>
          <w:p w:rsidR="00AC05B1" w:rsidRPr="00AF1B24" w:rsidRDefault="00AC05B1" w:rsidP="00BE2C71">
            <w:pPr>
              <w:jc w:val="both"/>
            </w:pPr>
            <w:r w:rsidRPr="00AF1B24">
              <w:t>система документации, применяемая в любой организации, учреждении, предприятии</w:t>
            </w:r>
          </w:p>
        </w:tc>
      </w:tr>
    </w:tbl>
    <w:p w:rsidR="00AC05B1" w:rsidRPr="00AF1B24" w:rsidRDefault="00AC05B1" w:rsidP="00AC05B1">
      <w:pPr>
        <w:ind w:firstLine="709"/>
        <w:jc w:val="both"/>
      </w:pPr>
    </w:p>
    <w:p w:rsidR="00AC05B1" w:rsidRPr="00AF1B24" w:rsidRDefault="00AC05B1" w:rsidP="00AC05B1">
      <w:pPr>
        <w:ind w:firstLine="709"/>
        <w:jc w:val="both"/>
      </w:pPr>
      <w:r w:rsidRPr="00AF1B24">
        <w:lastRenderedPageBreak/>
        <w:t>Вопрос №9 (верно/ не верно). Верно ли, что документ "Договор" можно определить, как соглашение двух или нескольких лиц об установлении, изменении или прекращении гражданских прав и обязанностей?</w:t>
      </w:r>
    </w:p>
    <w:p w:rsidR="00AC05B1" w:rsidRPr="00AF1B24" w:rsidRDefault="00AC05B1" w:rsidP="00AC05B1">
      <w:pPr>
        <w:ind w:firstLine="709"/>
        <w:jc w:val="both"/>
      </w:pPr>
      <w:r w:rsidRPr="00AF1B24">
        <w:t>Вопрос №10 (верно/ не верно). Верно ли, что унификации и стандартизации подлежат: носители информации, форма и содержание документов, а также процессы работы с документами?</w:t>
      </w:r>
    </w:p>
    <w:p w:rsidR="00AC05B1" w:rsidRPr="00AF1B24" w:rsidRDefault="00AC05B1" w:rsidP="00AC05B1">
      <w:pPr>
        <w:ind w:firstLine="709"/>
        <w:jc w:val="both"/>
      </w:pPr>
      <w:r w:rsidRPr="00AF1B24">
        <w:t>Вопрос №11 (один вариант ответа). Как называется нормативно-технический документ, который устанавливает комплекс норм, правил, требований к объекту стандартизации и утверждается компетентным органом?</w:t>
      </w:r>
    </w:p>
    <w:p w:rsidR="00AC05B1" w:rsidRPr="00AF1B24" w:rsidRDefault="00AC05B1" w:rsidP="000923DF">
      <w:pPr>
        <w:numPr>
          <w:ilvl w:val="0"/>
          <w:numId w:val="24"/>
        </w:numPr>
        <w:suppressAutoHyphens w:val="0"/>
        <w:ind w:left="0" w:firstLine="180"/>
        <w:jc w:val="both"/>
      </w:pPr>
      <w:r w:rsidRPr="00AF1B24">
        <w:t>Положение о работе ведомства.</w:t>
      </w:r>
    </w:p>
    <w:p w:rsidR="00AC05B1" w:rsidRPr="00AF1B24" w:rsidRDefault="00AC05B1" w:rsidP="000923DF">
      <w:pPr>
        <w:numPr>
          <w:ilvl w:val="0"/>
          <w:numId w:val="24"/>
        </w:numPr>
        <w:suppressAutoHyphens w:val="0"/>
        <w:ind w:left="0" w:firstLine="180"/>
        <w:jc w:val="both"/>
      </w:pPr>
      <w:r w:rsidRPr="00AF1B24">
        <w:t>Договор.</w:t>
      </w:r>
    </w:p>
    <w:p w:rsidR="00AC05B1" w:rsidRPr="00AF1B24" w:rsidRDefault="00AC05B1" w:rsidP="000923DF">
      <w:pPr>
        <w:numPr>
          <w:ilvl w:val="0"/>
          <w:numId w:val="24"/>
        </w:numPr>
        <w:suppressAutoHyphens w:val="0"/>
        <w:ind w:left="0" w:firstLine="180"/>
        <w:jc w:val="both"/>
      </w:pPr>
      <w:r w:rsidRPr="00AF1B24">
        <w:t xml:space="preserve">Стандарт. </w:t>
      </w:r>
    </w:p>
    <w:p w:rsidR="00AC05B1" w:rsidRPr="00AF1B24" w:rsidRDefault="00AC05B1" w:rsidP="000923DF">
      <w:pPr>
        <w:numPr>
          <w:ilvl w:val="0"/>
          <w:numId w:val="24"/>
        </w:numPr>
        <w:suppressAutoHyphens w:val="0"/>
        <w:ind w:left="0" w:firstLine="180"/>
        <w:jc w:val="both"/>
      </w:pPr>
      <w:r w:rsidRPr="00AF1B24">
        <w:t>Приказ.</w:t>
      </w:r>
    </w:p>
    <w:p w:rsidR="00AC05B1" w:rsidRPr="00AF1B24" w:rsidRDefault="00AC05B1" w:rsidP="000923DF">
      <w:pPr>
        <w:numPr>
          <w:ilvl w:val="0"/>
          <w:numId w:val="24"/>
        </w:numPr>
        <w:suppressAutoHyphens w:val="0"/>
        <w:ind w:left="0" w:firstLine="180"/>
        <w:jc w:val="both"/>
      </w:pPr>
      <w:r w:rsidRPr="00AF1B24">
        <w:t>Регламент.</w:t>
      </w:r>
    </w:p>
    <w:p w:rsidR="00AC05B1" w:rsidRPr="00AF1B24" w:rsidRDefault="00AC05B1" w:rsidP="00AC05B1">
      <w:pPr>
        <w:ind w:firstLine="709"/>
        <w:jc w:val="both"/>
      </w:pPr>
      <w:r w:rsidRPr="00AF1B24">
        <w:t xml:space="preserve">Вопрос №12 (один вариант ответа). Служебные документы административного характера относятся </w:t>
      </w:r>
      <w:proofErr w:type="gramStart"/>
      <w:r w:rsidRPr="00AF1B24">
        <w:t>к</w:t>
      </w:r>
      <w:proofErr w:type="gramEnd"/>
      <w:r w:rsidRPr="00AF1B24">
        <w:t>:</w:t>
      </w:r>
    </w:p>
    <w:p w:rsidR="00AC05B1" w:rsidRPr="00AF1B24" w:rsidRDefault="00AC05B1" w:rsidP="000923DF">
      <w:pPr>
        <w:numPr>
          <w:ilvl w:val="0"/>
          <w:numId w:val="30"/>
        </w:numPr>
        <w:suppressAutoHyphens w:val="0"/>
        <w:ind w:left="567"/>
        <w:jc w:val="both"/>
      </w:pPr>
      <w:r w:rsidRPr="00AF1B24">
        <w:t>Кадровым документам.</w:t>
      </w:r>
    </w:p>
    <w:p w:rsidR="00AC05B1" w:rsidRPr="00AF1B24" w:rsidRDefault="00AC05B1" w:rsidP="000923DF">
      <w:pPr>
        <w:numPr>
          <w:ilvl w:val="0"/>
          <w:numId w:val="30"/>
        </w:numPr>
        <w:suppressAutoHyphens w:val="0"/>
        <w:ind w:left="567"/>
        <w:jc w:val="both"/>
      </w:pPr>
      <w:r w:rsidRPr="00AF1B24">
        <w:t>Распорядительным документам.</w:t>
      </w:r>
    </w:p>
    <w:p w:rsidR="00AC05B1" w:rsidRPr="00AF1B24" w:rsidRDefault="00AC05B1" w:rsidP="000923DF">
      <w:pPr>
        <w:numPr>
          <w:ilvl w:val="0"/>
          <w:numId w:val="30"/>
        </w:numPr>
        <w:suppressAutoHyphens w:val="0"/>
        <w:ind w:left="567"/>
        <w:jc w:val="both"/>
      </w:pPr>
      <w:r w:rsidRPr="00AF1B24">
        <w:t>Информационно-справочным документам.</w:t>
      </w:r>
    </w:p>
    <w:p w:rsidR="00AC05B1" w:rsidRPr="00AF1B24" w:rsidRDefault="00AC05B1" w:rsidP="000923DF">
      <w:pPr>
        <w:numPr>
          <w:ilvl w:val="0"/>
          <w:numId w:val="30"/>
        </w:numPr>
        <w:suppressAutoHyphens w:val="0"/>
        <w:ind w:left="567"/>
        <w:jc w:val="both"/>
      </w:pPr>
      <w:r w:rsidRPr="00AF1B24">
        <w:t>Организационным документам.</w:t>
      </w:r>
    </w:p>
    <w:p w:rsidR="00AC05B1" w:rsidRPr="00AF1B24" w:rsidRDefault="00AC05B1" w:rsidP="000923DF">
      <w:pPr>
        <w:numPr>
          <w:ilvl w:val="0"/>
          <w:numId w:val="30"/>
        </w:numPr>
        <w:suppressAutoHyphens w:val="0"/>
        <w:ind w:left="567"/>
        <w:jc w:val="both"/>
      </w:pPr>
      <w:r w:rsidRPr="00AF1B24">
        <w:t>Документам по снабжению и сбыту.</w:t>
      </w:r>
    </w:p>
    <w:p w:rsidR="00AC05B1" w:rsidRPr="00AF1B24" w:rsidRDefault="00AC05B1" w:rsidP="00AC05B1">
      <w:pPr>
        <w:ind w:firstLine="709"/>
        <w:jc w:val="both"/>
      </w:pPr>
      <w:r w:rsidRPr="00AF1B24">
        <w:t>Вопрос №13 (один вариант ответа).  В каком разделе положения обычно указываются направления деятельности структурного подразделения ведомства или организации?</w:t>
      </w:r>
    </w:p>
    <w:p w:rsidR="00AC05B1" w:rsidRPr="00AF1B24" w:rsidRDefault="00AC05B1" w:rsidP="000923DF">
      <w:pPr>
        <w:numPr>
          <w:ilvl w:val="0"/>
          <w:numId w:val="25"/>
        </w:numPr>
        <w:suppressAutoHyphens w:val="0"/>
        <w:ind w:left="426"/>
        <w:jc w:val="both"/>
      </w:pPr>
      <w:r w:rsidRPr="00AF1B24">
        <w:t>Организация работы.</w:t>
      </w:r>
    </w:p>
    <w:p w:rsidR="00AC05B1" w:rsidRPr="00AF1B24" w:rsidRDefault="00AC05B1" w:rsidP="000923DF">
      <w:pPr>
        <w:numPr>
          <w:ilvl w:val="0"/>
          <w:numId w:val="25"/>
        </w:numPr>
        <w:suppressAutoHyphens w:val="0"/>
        <w:ind w:left="426"/>
        <w:jc w:val="both"/>
      </w:pPr>
      <w:r w:rsidRPr="00AF1B24">
        <w:t>Основные задачи.</w:t>
      </w:r>
    </w:p>
    <w:p w:rsidR="00AC05B1" w:rsidRPr="00AF1B24" w:rsidRDefault="00AC05B1" w:rsidP="000923DF">
      <w:pPr>
        <w:numPr>
          <w:ilvl w:val="0"/>
          <w:numId w:val="25"/>
        </w:numPr>
        <w:suppressAutoHyphens w:val="0"/>
        <w:ind w:left="426"/>
        <w:jc w:val="both"/>
      </w:pPr>
      <w:r w:rsidRPr="00AF1B24">
        <w:t>Взаимоотношения и связи.</w:t>
      </w:r>
    </w:p>
    <w:p w:rsidR="00AC05B1" w:rsidRPr="00AF1B24" w:rsidRDefault="00AC05B1" w:rsidP="000923DF">
      <w:pPr>
        <w:numPr>
          <w:ilvl w:val="0"/>
          <w:numId w:val="25"/>
        </w:numPr>
        <w:suppressAutoHyphens w:val="0"/>
        <w:ind w:left="426"/>
        <w:jc w:val="both"/>
      </w:pPr>
      <w:r w:rsidRPr="00AF1B24">
        <w:t>Функции.</w:t>
      </w:r>
    </w:p>
    <w:p w:rsidR="00AC05B1" w:rsidRPr="00AF1B24" w:rsidRDefault="00AC05B1" w:rsidP="000923DF">
      <w:pPr>
        <w:numPr>
          <w:ilvl w:val="0"/>
          <w:numId w:val="25"/>
        </w:numPr>
        <w:suppressAutoHyphens w:val="0"/>
        <w:ind w:left="426"/>
        <w:jc w:val="both"/>
      </w:pPr>
      <w:r w:rsidRPr="00AF1B24">
        <w:t>Права и обязанности.</w:t>
      </w:r>
    </w:p>
    <w:p w:rsidR="00AC05B1" w:rsidRPr="00AF1B24" w:rsidRDefault="00AC05B1" w:rsidP="00AC05B1">
      <w:pPr>
        <w:ind w:firstLine="709"/>
        <w:jc w:val="both"/>
      </w:pPr>
      <w:r w:rsidRPr="00AF1B24">
        <w:t>Вопрос №14 (один вариант ответа). Какой из перечисленных распорядительных документов является основным и самым распространённым в делопроизводстве организации?</w:t>
      </w:r>
    </w:p>
    <w:p w:rsidR="00AC05B1" w:rsidRPr="00AF1B24" w:rsidRDefault="00AC05B1" w:rsidP="000923DF">
      <w:pPr>
        <w:numPr>
          <w:ilvl w:val="0"/>
          <w:numId w:val="26"/>
        </w:numPr>
        <w:suppressAutoHyphens w:val="0"/>
        <w:ind w:left="426"/>
        <w:jc w:val="both"/>
      </w:pPr>
      <w:r w:rsidRPr="00AF1B24">
        <w:t>Указ.</w:t>
      </w:r>
    </w:p>
    <w:p w:rsidR="00AC05B1" w:rsidRPr="00AF1B24" w:rsidRDefault="00AC05B1" w:rsidP="000923DF">
      <w:pPr>
        <w:numPr>
          <w:ilvl w:val="0"/>
          <w:numId w:val="26"/>
        </w:numPr>
        <w:suppressAutoHyphens w:val="0"/>
        <w:ind w:left="426"/>
        <w:jc w:val="both"/>
      </w:pPr>
      <w:r w:rsidRPr="00AF1B24">
        <w:t>Приказ.</w:t>
      </w:r>
    </w:p>
    <w:p w:rsidR="00AC05B1" w:rsidRPr="00AF1B24" w:rsidRDefault="00AC05B1" w:rsidP="000923DF">
      <w:pPr>
        <w:numPr>
          <w:ilvl w:val="0"/>
          <w:numId w:val="26"/>
        </w:numPr>
        <w:suppressAutoHyphens w:val="0"/>
        <w:ind w:left="426"/>
        <w:jc w:val="both"/>
      </w:pPr>
      <w:r w:rsidRPr="00AF1B24">
        <w:t>Постановление.</w:t>
      </w:r>
    </w:p>
    <w:p w:rsidR="00AC05B1" w:rsidRPr="00AF1B24" w:rsidRDefault="00AC05B1" w:rsidP="000923DF">
      <w:pPr>
        <w:numPr>
          <w:ilvl w:val="0"/>
          <w:numId w:val="26"/>
        </w:numPr>
        <w:suppressAutoHyphens w:val="0"/>
        <w:ind w:left="426"/>
        <w:jc w:val="both"/>
      </w:pPr>
      <w:r w:rsidRPr="00AF1B24">
        <w:t>Решение.</w:t>
      </w:r>
    </w:p>
    <w:p w:rsidR="00AC05B1" w:rsidRPr="00AF1B24" w:rsidRDefault="00AC05B1" w:rsidP="000923DF">
      <w:pPr>
        <w:numPr>
          <w:ilvl w:val="0"/>
          <w:numId w:val="26"/>
        </w:numPr>
        <w:suppressAutoHyphens w:val="0"/>
        <w:ind w:left="426"/>
        <w:jc w:val="both"/>
      </w:pPr>
      <w:r w:rsidRPr="00AF1B24">
        <w:t>Указание.</w:t>
      </w:r>
    </w:p>
    <w:p w:rsidR="00AC05B1" w:rsidRPr="00AF1B24" w:rsidRDefault="00AC05B1" w:rsidP="00AC05B1">
      <w:pPr>
        <w:ind w:firstLine="709"/>
        <w:jc w:val="both"/>
      </w:pPr>
      <w:r w:rsidRPr="00AF1B24">
        <w:t>Вопрос №15 (один вариант ответа). Какой организационный документ определяется следующим образом: нормативно-правовой акт, регламентирующий порядок образования, структуру, функцию, компетенцию, обязанности и организацию работы системы органов управления государства (либо учреждения или структурного подразделения)?</w:t>
      </w:r>
    </w:p>
    <w:p w:rsidR="00AC05B1" w:rsidRPr="00AF1B24" w:rsidRDefault="00AC05B1" w:rsidP="000923DF">
      <w:pPr>
        <w:numPr>
          <w:ilvl w:val="0"/>
          <w:numId w:val="27"/>
        </w:numPr>
        <w:suppressAutoHyphens w:val="0"/>
        <w:ind w:left="567"/>
        <w:jc w:val="both"/>
      </w:pPr>
      <w:r w:rsidRPr="00AF1B24">
        <w:t>Устав.</w:t>
      </w:r>
    </w:p>
    <w:p w:rsidR="00AC05B1" w:rsidRPr="00AF1B24" w:rsidRDefault="00AC05B1" w:rsidP="000923DF">
      <w:pPr>
        <w:numPr>
          <w:ilvl w:val="0"/>
          <w:numId w:val="27"/>
        </w:numPr>
        <w:suppressAutoHyphens w:val="0"/>
        <w:ind w:left="567"/>
        <w:jc w:val="both"/>
      </w:pPr>
      <w:r w:rsidRPr="00AF1B24">
        <w:t>Правила.</w:t>
      </w:r>
    </w:p>
    <w:p w:rsidR="00AC05B1" w:rsidRPr="00AF1B24" w:rsidRDefault="00AC05B1" w:rsidP="000923DF">
      <w:pPr>
        <w:numPr>
          <w:ilvl w:val="0"/>
          <w:numId w:val="27"/>
        </w:numPr>
        <w:suppressAutoHyphens w:val="0"/>
        <w:ind w:left="567"/>
        <w:jc w:val="both"/>
      </w:pPr>
      <w:r w:rsidRPr="00AF1B24">
        <w:t>Штатное расписание.</w:t>
      </w:r>
    </w:p>
    <w:p w:rsidR="00AC05B1" w:rsidRPr="00AF1B24" w:rsidRDefault="00AC05B1" w:rsidP="000923DF">
      <w:pPr>
        <w:numPr>
          <w:ilvl w:val="0"/>
          <w:numId w:val="27"/>
        </w:numPr>
        <w:suppressAutoHyphens w:val="0"/>
        <w:ind w:left="567"/>
        <w:jc w:val="both"/>
      </w:pPr>
      <w:r w:rsidRPr="00AF1B24">
        <w:t>Инструкция.</w:t>
      </w:r>
    </w:p>
    <w:p w:rsidR="00AC05B1" w:rsidRPr="00AF1B24" w:rsidRDefault="00AC05B1" w:rsidP="000923DF">
      <w:pPr>
        <w:numPr>
          <w:ilvl w:val="0"/>
          <w:numId w:val="27"/>
        </w:numPr>
        <w:suppressAutoHyphens w:val="0"/>
        <w:ind w:left="567"/>
        <w:jc w:val="both"/>
      </w:pPr>
      <w:r w:rsidRPr="00AF1B24">
        <w:t>Положение.</w:t>
      </w:r>
    </w:p>
    <w:p w:rsidR="00AC05B1" w:rsidRPr="00AF1B24" w:rsidRDefault="00AC05B1" w:rsidP="00AC05B1">
      <w:pPr>
        <w:ind w:firstLine="709"/>
        <w:jc w:val="both"/>
      </w:pPr>
      <w:r w:rsidRPr="00AF1B24">
        <w:t>Вопрос №16 (верно/ не верно). Верно ли, что в качестве исполнителей приказа указываются как должностные лица, так и структурные подразделения?</w:t>
      </w:r>
    </w:p>
    <w:p w:rsidR="00AC05B1" w:rsidRPr="00AF1B24" w:rsidRDefault="00AC05B1" w:rsidP="00AC05B1">
      <w:pPr>
        <w:ind w:firstLine="709"/>
        <w:jc w:val="both"/>
      </w:pPr>
      <w:r w:rsidRPr="00AF1B24">
        <w:t>Вопрос №17(один вариант ответа). Каким документом оформляется порядок деятельности предприятия?</w:t>
      </w:r>
    </w:p>
    <w:p w:rsidR="00AC05B1" w:rsidRPr="00AF1B24" w:rsidRDefault="00AC05B1" w:rsidP="000923DF">
      <w:pPr>
        <w:numPr>
          <w:ilvl w:val="0"/>
          <w:numId w:val="27"/>
        </w:numPr>
        <w:suppressAutoHyphens w:val="0"/>
        <w:ind w:left="567"/>
        <w:jc w:val="both"/>
      </w:pPr>
      <w:r w:rsidRPr="00AF1B24">
        <w:t>Постановлением.</w:t>
      </w:r>
    </w:p>
    <w:p w:rsidR="00AC05B1" w:rsidRPr="00AF1B24" w:rsidRDefault="00AC05B1" w:rsidP="000923DF">
      <w:pPr>
        <w:numPr>
          <w:ilvl w:val="0"/>
          <w:numId w:val="27"/>
        </w:numPr>
        <w:suppressAutoHyphens w:val="0"/>
        <w:ind w:left="567"/>
        <w:jc w:val="both"/>
      </w:pPr>
      <w:r w:rsidRPr="00AF1B24">
        <w:lastRenderedPageBreak/>
        <w:t>Приказом.</w:t>
      </w:r>
    </w:p>
    <w:p w:rsidR="00AC05B1" w:rsidRPr="00AF1B24" w:rsidRDefault="00AC05B1" w:rsidP="000923DF">
      <w:pPr>
        <w:numPr>
          <w:ilvl w:val="0"/>
          <w:numId w:val="27"/>
        </w:numPr>
        <w:suppressAutoHyphens w:val="0"/>
        <w:ind w:left="567"/>
        <w:jc w:val="both"/>
      </w:pPr>
      <w:r w:rsidRPr="00AF1B24">
        <w:t>Протоколом.</w:t>
      </w:r>
    </w:p>
    <w:p w:rsidR="00AC05B1" w:rsidRPr="00AF1B24" w:rsidRDefault="00AC05B1" w:rsidP="000923DF">
      <w:pPr>
        <w:numPr>
          <w:ilvl w:val="0"/>
          <w:numId w:val="27"/>
        </w:numPr>
        <w:suppressAutoHyphens w:val="0"/>
        <w:ind w:left="567"/>
        <w:jc w:val="both"/>
      </w:pPr>
      <w:r w:rsidRPr="00AF1B24">
        <w:t>Решением.</w:t>
      </w:r>
    </w:p>
    <w:p w:rsidR="00AC05B1" w:rsidRPr="00AF1B24" w:rsidRDefault="00AC05B1" w:rsidP="000923DF">
      <w:pPr>
        <w:numPr>
          <w:ilvl w:val="0"/>
          <w:numId w:val="27"/>
        </w:numPr>
        <w:suppressAutoHyphens w:val="0"/>
        <w:ind w:left="567"/>
        <w:jc w:val="both"/>
      </w:pPr>
      <w:r w:rsidRPr="00AF1B24">
        <w:t>Положением.</w:t>
      </w:r>
    </w:p>
    <w:p w:rsidR="00AC05B1" w:rsidRPr="00AF1B24" w:rsidRDefault="00AC05B1" w:rsidP="00AC05B1">
      <w:pPr>
        <w:ind w:firstLine="709"/>
        <w:jc w:val="both"/>
      </w:pPr>
      <w:r w:rsidRPr="00AF1B24">
        <w:t>Вопрос №18 (один вариант ответа). Какое понятие определяется как «совокупность реквизитов, устанавливаемых в соответствии с решаемыми в данной сфере деятельности задачами и расположенных в определённом порядке на носителе информации»?</w:t>
      </w:r>
    </w:p>
    <w:p w:rsidR="00AC05B1" w:rsidRPr="00AF1B24" w:rsidRDefault="00AC05B1" w:rsidP="000923DF">
      <w:pPr>
        <w:numPr>
          <w:ilvl w:val="0"/>
          <w:numId w:val="28"/>
        </w:numPr>
        <w:suppressAutoHyphens w:val="0"/>
        <w:ind w:left="567" w:hanging="425"/>
        <w:jc w:val="both"/>
      </w:pPr>
      <w:r w:rsidRPr="00AF1B24">
        <w:t>Унифицированная форма документа.</w:t>
      </w:r>
    </w:p>
    <w:p w:rsidR="00AC05B1" w:rsidRPr="00AF1B24" w:rsidRDefault="00AC05B1" w:rsidP="000923DF">
      <w:pPr>
        <w:numPr>
          <w:ilvl w:val="0"/>
          <w:numId w:val="28"/>
        </w:numPr>
        <w:suppressAutoHyphens w:val="0"/>
        <w:ind w:left="567" w:hanging="425"/>
        <w:jc w:val="both"/>
      </w:pPr>
      <w:r w:rsidRPr="00AF1B24">
        <w:t>Структура документа.</w:t>
      </w:r>
    </w:p>
    <w:p w:rsidR="00AC05B1" w:rsidRPr="00AF1B24" w:rsidRDefault="00AC05B1" w:rsidP="000923DF">
      <w:pPr>
        <w:numPr>
          <w:ilvl w:val="0"/>
          <w:numId w:val="28"/>
        </w:numPr>
        <w:suppressAutoHyphens w:val="0"/>
        <w:ind w:left="567" w:hanging="425"/>
        <w:jc w:val="both"/>
      </w:pPr>
      <w:r w:rsidRPr="00AF1B24">
        <w:t>Унифицированная система документации.</w:t>
      </w:r>
    </w:p>
    <w:p w:rsidR="00AC05B1" w:rsidRPr="00AF1B24" w:rsidRDefault="00AC05B1" w:rsidP="000923DF">
      <w:pPr>
        <w:numPr>
          <w:ilvl w:val="0"/>
          <w:numId w:val="28"/>
        </w:numPr>
        <w:suppressAutoHyphens w:val="0"/>
        <w:ind w:left="567" w:hanging="425"/>
        <w:jc w:val="both"/>
      </w:pPr>
      <w:r w:rsidRPr="00AF1B24">
        <w:t>Формуляр документа.</w:t>
      </w:r>
    </w:p>
    <w:p w:rsidR="00AC05B1" w:rsidRPr="00AF1B24" w:rsidRDefault="00AC05B1" w:rsidP="000923DF">
      <w:pPr>
        <w:numPr>
          <w:ilvl w:val="0"/>
          <w:numId w:val="28"/>
        </w:numPr>
        <w:suppressAutoHyphens w:val="0"/>
        <w:ind w:left="567" w:hanging="425"/>
        <w:jc w:val="both"/>
      </w:pPr>
      <w:r w:rsidRPr="00AF1B24">
        <w:t>Реквизит документа.</w:t>
      </w:r>
    </w:p>
    <w:p w:rsidR="00AC05B1" w:rsidRPr="00AF1B24" w:rsidRDefault="00AC05B1" w:rsidP="00AC05B1">
      <w:pPr>
        <w:ind w:firstLine="709"/>
        <w:jc w:val="both"/>
      </w:pPr>
      <w:r w:rsidRPr="00AF1B24">
        <w:t>Вопрос №19 (один вариант ответа). Совокупность реквизитов, устанавливаемых в соответствии с решаемыми в данной сфере деятельности задачами и расположенных в определённом порядке на носителе информации – это:</w:t>
      </w:r>
    </w:p>
    <w:p w:rsidR="00AC05B1" w:rsidRPr="00AF1B24" w:rsidRDefault="00AC05B1" w:rsidP="000923DF">
      <w:pPr>
        <w:numPr>
          <w:ilvl w:val="0"/>
          <w:numId w:val="31"/>
        </w:numPr>
        <w:suppressAutoHyphens w:val="0"/>
        <w:ind w:left="426"/>
        <w:jc w:val="both"/>
      </w:pPr>
      <w:r w:rsidRPr="00AF1B24">
        <w:t>Реквизит.</w:t>
      </w:r>
    </w:p>
    <w:p w:rsidR="00AC05B1" w:rsidRPr="00AF1B24" w:rsidRDefault="00AC05B1" w:rsidP="000923DF">
      <w:pPr>
        <w:numPr>
          <w:ilvl w:val="0"/>
          <w:numId w:val="31"/>
        </w:numPr>
        <w:suppressAutoHyphens w:val="0"/>
        <w:ind w:left="426"/>
        <w:jc w:val="both"/>
      </w:pPr>
      <w:r w:rsidRPr="00AF1B24">
        <w:t>Бланк.</w:t>
      </w:r>
    </w:p>
    <w:p w:rsidR="00AC05B1" w:rsidRPr="00AF1B24" w:rsidRDefault="00AC05B1" w:rsidP="000923DF">
      <w:pPr>
        <w:numPr>
          <w:ilvl w:val="0"/>
          <w:numId w:val="31"/>
        </w:numPr>
        <w:suppressAutoHyphens w:val="0"/>
        <w:ind w:left="426"/>
        <w:jc w:val="both"/>
      </w:pPr>
      <w:r w:rsidRPr="00AF1B24">
        <w:t>Форма документа.</w:t>
      </w:r>
    </w:p>
    <w:p w:rsidR="00AC05B1" w:rsidRPr="00AF1B24" w:rsidRDefault="00AC05B1" w:rsidP="000923DF">
      <w:pPr>
        <w:numPr>
          <w:ilvl w:val="0"/>
          <w:numId w:val="31"/>
        </w:numPr>
        <w:suppressAutoHyphens w:val="0"/>
        <w:ind w:left="426"/>
        <w:jc w:val="both"/>
      </w:pPr>
      <w:r w:rsidRPr="00AF1B24">
        <w:t>Формуляр документа.</w:t>
      </w:r>
    </w:p>
    <w:p w:rsidR="00AC05B1" w:rsidRPr="00AF1B24" w:rsidRDefault="00AC05B1" w:rsidP="000923DF">
      <w:pPr>
        <w:numPr>
          <w:ilvl w:val="0"/>
          <w:numId w:val="31"/>
        </w:numPr>
        <w:suppressAutoHyphens w:val="0"/>
        <w:ind w:left="426"/>
        <w:jc w:val="both"/>
      </w:pPr>
      <w:r w:rsidRPr="00AF1B24">
        <w:t>Унифицированная форма документа.</w:t>
      </w:r>
    </w:p>
    <w:p w:rsidR="00AC05B1" w:rsidRPr="00AF1B24" w:rsidRDefault="00AC05B1" w:rsidP="00D003C3">
      <w:pPr>
        <w:widowControl w:val="0"/>
        <w:suppressAutoHyphens w:val="0"/>
        <w:autoSpaceDE w:val="0"/>
        <w:autoSpaceDN w:val="0"/>
        <w:adjustRightInd w:val="0"/>
        <w:jc w:val="center"/>
        <w:rPr>
          <w:b/>
          <w:bCs/>
          <w:lang w:eastAsia="ru-RU"/>
        </w:rPr>
      </w:pPr>
    </w:p>
    <w:p w:rsidR="00AC05B1" w:rsidRPr="00AF1B24" w:rsidRDefault="00AC05B1" w:rsidP="0022437F">
      <w:pPr>
        <w:suppressAutoHyphens w:val="0"/>
        <w:rPr>
          <w:bCs/>
          <w:lang w:eastAsia="ru-RU"/>
        </w:rPr>
      </w:pPr>
      <w:r w:rsidRPr="00AF1B24">
        <w:rPr>
          <w:bCs/>
          <w:lang w:eastAsia="ru-RU"/>
        </w:rPr>
        <w:t>ПРОМЕЖУТОЧНАЯ АТТЕСТАЦИЯ</w:t>
      </w:r>
    </w:p>
    <w:p w:rsidR="008D4E45" w:rsidRPr="00AF1B24" w:rsidRDefault="008D4E45" w:rsidP="00AC05B1">
      <w:pPr>
        <w:widowControl w:val="0"/>
        <w:suppressAutoHyphens w:val="0"/>
        <w:autoSpaceDE w:val="0"/>
        <w:autoSpaceDN w:val="0"/>
        <w:adjustRightInd w:val="0"/>
        <w:jc w:val="center"/>
        <w:rPr>
          <w:b/>
          <w:bCs/>
          <w:lang w:eastAsia="ru-RU"/>
        </w:rPr>
      </w:pPr>
      <w:bookmarkStart w:id="25" w:name="_Hlk32599222"/>
      <w:r w:rsidRPr="00AF1B24">
        <w:rPr>
          <w:b/>
          <w:bCs/>
          <w:lang w:eastAsia="ru-RU"/>
        </w:rPr>
        <w:t>Вопросы для подготовки к промежуточной аттестации по дисциплине (</w:t>
      </w:r>
      <w:r w:rsidR="00921C11" w:rsidRPr="00AF1B24">
        <w:rPr>
          <w:b/>
          <w:bCs/>
          <w:lang w:eastAsia="ru-RU"/>
        </w:rPr>
        <w:t>зачет</w:t>
      </w:r>
      <w:r w:rsidR="00AC05B1" w:rsidRPr="00AF1B24">
        <w:rPr>
          <w:b/>
          <w:bCs/>
          <w:lang w:eastAsia="ru-RU"/>
        </w:rPr>
        <w:t>у</w:t>
      </w:r>
      <w:r w:rsidRPr="00AF1B24">
        <w:rPr>
          <w:b/>
          <w:bCs/>
          <w:lang w:eastAsia="ru-RU"/>
        </w:rPr>
        <w:t>)</w:t>
      </w:r>
    </w:p>
    <w:bookmarkEnd w:id="25"/>
    <w:p w:rsidR="00D003C3" w:rsidRPr="00AF1B24" w:rsidRDefault="002C5A57" w:rsidP="000923DF">
      <w:pPr>
        <w:numPr>
          <w:ilvl w:val="0"/>
          <w:numId w:val="8"/>
        </w:numPr>
        <w:jc w:val="both"/>
        <w:rPr>
          <w:color w:val="000000"/>
        </w:rPr>
      </w:pPr>
      <w:r w:rsidRPr="00AF1B24">
        <w:rPr>
          <w:color w:val="000000"/>
        </w:rPr>
        <w:t>К</w:t>
      </w:r>
      <w:r w:rsidR="00D003C3" w:rsidRPr="00AF1B24">
        <w:rPr>
          <w:color w:val="000000"/>
        </w:rPr>
        <w:t>лассификаци</w:t>
      </w:r>
      <w:r w:rsidRPr="00AF1B24">
        <w:rPr>
          <w:color w:val="000000"/>
        </w:rPr>
        <w:t>я</w:t>
      </w:r>
      <w:r w:rsidR="00D003C3" w:rsidRPr="00AF1B24">
        <w:rPr>
          <w:color w:val="000000"/>
        </w:rPr>
        <w:t xml:space="preserve"> документов по в</w:t>
      </w:r>
      <w:r w:rsidR="00AC05B1" w:rsidRPr="00AF1B24">
        <w:rPr>
          <w:color w:val="000000"/>
        </w:rPr>
        <w:t>иду деятельности и наименованию.</w:t>
      </w:r>
    </w:p>
    <w:p w:rsidR="00D003C3" w:rsidRPr="00AF1B24" w:rsidRDefault="002C5A57" w:rsidP="000923DF">
      <w:pPr>
        <w:numPr>
          <w:ilvl w:val="0"/>
          <w:numId w:val="8"/>
        </w:numPr>
        <w:jc w:val="both"/>
        <w:rPr>
          <w:color w:val="000000"/>
        </w:rPr>
      </w:pPr>
      <w:r w:rsidRPr="00AF1B24">
        <w:rPr>
          <w:color w:val="000000"/>
        </w:rPr>
        <w:t>Т</w:t>
      </w:r>
      <w:r w:rsidR="00D003C3" w:rsidRPr="00AF1B24">
        <w:rPr>
          <w:color w:val="000000"/>
        </w:rPr>
        <w:t>ребования Государственной системы документационного обеспечен</w:t>
      </w:r>
      <w:r w:rsidR="00AC05B1" w:rsidRPr="00AF1B24">
        <w:rPr>
          <w:color w:val="000000"/>
        </w:rPr>
        <w:t>ия управления.</w:t>
      </w:r>
    </w:p>
    <w:p w:rsidR="00D003C3" w:rsidRPr="00AF1B24" w:rsidRDefault="002C5A57" w:rsidP="000923DF">
      <w:pPr>
        <w:numPr>
          <w:ilvl w:val="0"/>
          <w:numId w:val="8"/>
        </w:numPr>
        <w:jc w:val="both"/>
        <w:rPr>
          <w:color w:val="000000"/>
        </w:rPr>
      </w:pPr>
      <w:r w:rsidRPr="00AF1B24">
        <w:rPr>
          <w:color w:val="000000"/>
        </w:rPr>
        <w:t>О</w:t>
      </w:r>
      <w:r w:rsidR="00D003C3" w:rsidRPr="00AF1B24">
        <w:rPr>
          <w:color w:val="000000"/>
        </w:rPr>
        <w:t>сновн</w:t>
      </w:r>
      <w:r w:rsidR="00AC05B1" w:rsidRPr="00AF1B24">
        <w:rPr>
          <w:color w:val="000000"/>
        </w:rPr>
        <w:t>ые составляющие текста договора.</w:t>
      </w:r>
    </w:p>
    <w:p w:rsidR="00D003C3" w:rsidRPr="00AF1B24" w:rsidRDefault="002C5A57" w:rsidP="000923DF">
      <w:pPr>
        <w:numPr>
          <w:ilvl w:val="0"/>
          <w:numId w:val="8"/>
        </w:numPr>
        <w:jc w:val="both"/>
        <w:rPr>
          <w:color w:val="000000"/>
        </w:rPr>
      </w:pPr>
      <w:r w:rsidRPr="00AF1B24">
        <w:rPr>
          <w:color w:val="000000"/>
        </w:rPr>
        <w:t>Краткая характеристика</w:t>
      </w:r>
      <w:r w:rsidR="00D003C3" w:rsidRPr="00AF1B24">
        <w:rPr>
          <w:color w:val="000000"/>
        </w:rPr>
        <w:t xml:space="preserve"> основн</w:t>
      </w:r>
      <w:r w:rsidR="00AC05B1" w:rsidRPr="00AF1B24">
        <w:rPr>
          <w:color w:val="000000"/>
        </w:rPr>
        <w:t>ы</w:t>
      </w:r>
      <w:r w:rsidRPr="00AF1B24">
        <w:rPr>
          <w:color w:val="000000"/>
        </w:rPr>
        <w:t>х</w:t>
      </w:r>
      <w:r w:rsidR="00AC05B1" w:rsidRPr="00AF1B24">
        <w:rPr>
          <w:color w:val="000000"/>
        </w:rPr>
        <w:t xml:space="preserve"> составляющи</w:t>
      </w:r>
      <w:r w:rsidRPr="00AF1B24">
        <w:rPr>
          <w:color w:val="000000"/>
        </w:rPr>
        <w:t>х</w:t>
      </w:r>
      <w:r w:rsidR="00AC05B1" w:rsidRPr="00AF1B24">
        <w:rPr>
          <w:color w:val="000000"/>
        </w:rPr>
        <w:t xml:space="preserve"> текста договора.</w:t>
      </w:r>
    </w:p>
    <w:p w:rsidR="00D003C3" w:rsidRPr="00AF1B24" w:rsidRDefault="009E1438" w:rsidP="000923DF">
      <w:pPr>
        <w:numPr>
          <w:ilvl w:val="0"/>
          <w:numId w:val="8"/>
        </w:numPr>
        <w:jc w:val="both"/>
        <w:rPr>
          <w:color w:val="000000"/>
        </w:rPr>
      </w:pPr>
      <w:r w:rsidRPr="00AF1B24">
        <w:rPr>
          <w:color w:val="000000"/>
        </w:rPr>
        <w:t>Принципы</w:t>
      </w:r>
      <w:r w:rsidR="00AC05B1" w:rsidRPr="00AF1B24">
        <w:rPr>
          <w:color w:val="000000"/>
        </w:rPr>
        <w:t xml:space="preserve"> организации и задачах архивов.</w:t>
      </w:r>
    </w:p>
    <w:p w:rsidR="00D003C3" w:rsidRPr="00AF1B24" w:rsidRDefault="009E1438" w:rsidP="000923DF">
      <w:pPr>
        <w:numPr>
          <w:ilvl w:val="0"/>
          <w:numId w:val="8"/>
        </w:numPr>
        <w:jc w:val="both"/>
        <w:rPr>
          <w:color w:val="000000"/>
        </w:rPr>
      </w:pPr>
      <w:r w:rsidRPr="00AF1B24">
        <w:rPr>
          <w:color w:val="000000"/>
        </w:rPr>
        <w:t>Правила</w:t>
      </w:r>
      <w:r w:rsidR="00D003C3" w:rsidRPr="00AF1B24">
        <w:rPr>
          <w:color w:val="000000"/>
        </w:rPr>
        <w:t xml:space="preserve"> оформле</w:t>
      </w:r>
      <w:r w:rsidR="00AC05B1" w:rsidRPr="00AF1B24">
        <w:rPr>
          <w:color w:val="000000"/>
        </w:rPr>
        <w:t>ния распорядительных документов.</w:t>
      </w:r>
    </w:p>
    <w:p w:rsidR="00AC05B1" w:rsidRPr="00AF1B24" w:rsidRDefault="00AC05B1" w:rsidP="000923DF">
      <w:pPr>
        <w:numPr>
          <w:ilvl w:val="0"/>
          <w:numId w:val="8"/>
        </w:numPr>
        <w:jc w:val="both"/>
        <w:rPr>
          <w:color w:val="000000"/>
        </w:rPr>
      </w:pPr>
      <w:r w:rsidRPr="00AF1B24">
        <w:rPr>
          <w:color w:val="000000"/>
        </w:rPr>
        <w:t>Системы электронного документооборота.</w:t>
      </w:r>
    </w:p>
    <w:p w:rsidR="00D003C3" w:rsidRPr="00AF1B24" w:rsidRDefault="009E1438" w:rsidP="000923DF">
      <w:pPr>
        <w:numPr>
          <w:ilvl w:val="0"/>
          <w:numId w:val="8"/>
        </w:numPr>
        <w:jc w:val="both"/>
        <w:rPr>
          <w:color w:val="000000"/>
        </w:rPr>
      </w:pPr>
      <w:r w:rsidRPr="00AF1B24">
        <w:rPr>
          <w:color w:val="000000"/>
        </w:rPr>
        <w:t>Н</w:t>
      </w:r>
      <w:r w:rsidR="00D003C3" w:rsidRPr="00AF1B24">
        <w:rPr>
          <w:color w:val="000000"/>
        </w:rPr>
        <w:t>едостатки, встреча</w:t>
      </w:r>
      <w:r w:rsidR="00AC05B1" w:rsidRPr="00AF1B24">
        <w:rPr>
          <w:color w:val="000000"/>
        </w:rPr>
        <w:t>ющиеся при составлении приказов.</w:t>
      </w:r>
    </w:p>
    <w:p w:rsidR="00D003C3" w:rsidRPr="00AF1B24" w:rsidRDefault="009E1438" w:rsidP="000923DF">
      <w:pPr>
        <w:numPr>
          <w:ilvl w:val="0"/>
          <w:numId w:val="8"/>
        </w:numPr>
        <w:jc w:val="both"/>
        <w:rPr>
          <w:color w:val="000000"/>
        </w:rPr>
      </w:pPr>
      <w:r w:rsidRPr="00AF1B24">
        <w:rPr>
          <w:color w:val="000000"/>
        </w:rPr>
        <w:t>Т</w:t>
      </w:r>
      <w:r w:rsidR="00D003C3" w:rsidRPr="00AF1B24">
        <w:rPr>
          <w:color w:val="000000"/>
        </w:rPr>
        <w:t>ребования</w:t>
      </w:r>
      <w:r w:rsidRPr="00AF1B24">
        <w:rPr>
          <w:color w:val="000000"/>
        </w:rPr>
        <w:t xml:space="preserve"> </w:t>
      </w:r>
      <w:r w:rsidR="00D003C3" w:rsidRPr="00AF1B24">
        <w:rPr>
          <w:color w:val="000000"/>
        </w:rPr>
        <w:t>к состав</w:t>
      </w:r>
      <w:r w:rsidR="00AC05B1" w:rsidRPr="00AF1B24">
        <w:rPr>
          <w:color w:val="000000"/>
        </w:rPr>
        <w:t>лению актов и докладных записок.</w:t>
      </w:r>
    </w:p>
    <w:p w:rsidR="00D003C3" w:rsidRPr="00AF1B24" w:rsidRDefault="009E1438" w:rsidP="000923DF">
      <w:pPr>
        <w:numPr>
          <w:ilvl w:val="0"/>
          <w:numId w:val="8"/>
        </w:numPr>
        <w:jc w:val="both"/>
        <w:rPr>
          <w:color w:val="000000"/>
        </w:rPr>
      </w:pPr>
      <w:r w:rsidRPr="00AF1B24">
        <w:rPr>
          <w:color w:val="000000"/>
        </w:rPr>
        <w:t>П</w:t>
      </w:r>
      <w:r w:rsidR="00D003C3" w:rsidRPr="00AF1B24">
        <w:rPr>
          <w:color w:val="000000"/>
        </w:rPr>
        <w:t>роцесс</w:t>
      </w:r>
      <w:r w:rsidRPr="00AF1B24">
        <w:rPr>
          <w:color w:val="000000"/>
        </w:rPr>
        <w:t xml:space="preserve"> </w:t>
      </w:r>
      <w:r w:rsidR="00D003C3" w:rsidRPr="00AF1B24">
        <w:rPr>
          <w:color w:val="000000"/>
        </w:rPr>
        <w:t>согласования проек</w:t>
      </w:r>
      <w:r w:rsidR="00AC05B1" w:rsidRPr="00AF1B24">
        <w:rPr>
          <w:color w:val="000000"/>
        </w:rPr>
        <w:t>тов распорядительных документов.</w:t>
      </w:r>
    </w:p>
    <w:p w:rsidR="00D003C3" w:rsidRPr="00AF1B24" w:rsidRDefault="000923DF" w:rsidP="000923DF">
      <w:pPr>
        <w:numPr>
          <w:ilvl w:val="0"/>
          <w:numId w:val="8"/>
        </w:numPr>
        <w:jc w:val="both"/>
        <w:rPr>
          <w:color w:val="000000"/>
        </w:rPr>
      </w:pPr>
      <w:r w:rsidRPr="00AF1B24">
        <w:rPr>
          <w:color w:val="000000"/>
        </w:rPr>
        <w:t>Самые распространённые р</w:t>
      </w:r>
      <w:r w:rsidR="00D003C3" w:rsidRPr="00AF1B24">
        <w:rPr>
          <w:color w:val="000000"/>
        </w:rPr>
        <w:t>еквизиты</w:t>
      </w:r>
      <w:r w:rsidR="009E1438" w:rsidRPr="00AF1B24">
        <w:rPr>
          <w:color w:val="000000"/>
        </w:rPr>
        <w:t xml:space="preserve"> документов</w:t>
      </w:r>
      <w:r w:rsidRPr="00AF1B24">
        <w:rPr>
          <w:color w:val="000000"/>
        </w:rPr>
        <w:t>. П</w:t>
      </w:r>
      <w:r w:rsidR="00AC05B1" w:rsidRPr="00AF1B24">
        <w:rPr>
          <w:color w:val="000000"/>
        </w:rPr>
        <w:t>остоянные и переменные</w:t>
      </w:r>
      <w:r w:rsidRPr="00AF1B24">
        <w:rPr>
          <w:color w:val="000000"/>
        </w:rPr>
        <w:t xml:space="preserve"> реквизиты</w:t>
      </w:r>
      <w:r w:rsidR="00AC05B1" w:rsidRPr="00AF1B24">
        <w:rPr>
          <w:color w:val="000000"/>
        </w:rPr>
        <w:t>.</w:t>
      </w:r>
    </w:p>
    <w:p w:rsidR="00D003C3" w:rsidRPr="00AF1B24" w:rsidRDefault="00AC05B1" w:rsidP="000923DF">
      <w:pPr>
        <w:numPr>
          <w:ilvl w:val="0"/>
          <w:numId w:val="8"/>
        </w:numPr>
        <w:jc w:val="both"/>
        <w:rPr>
          <w:color w:val="000000"/>
        </w:rPr>
      </w:pPr>
      <w:r w:rsidRPr="00AF1B24">
        <w:rPr>
          <w:color w:val="000000"/>
        </w:rPr>
        <w:t xml:space="preserve">Характеристика </w:t>
      </w:r>
      <w:r w:rsidR="00D003C3" w:rsidRPr="00AF1B24">
        <w:rPr>
          <w:color w:val="000000"/>
        </w:rPr>
        <w:t>наиболее часто в</w:t>
      </w:r>
      <w:r w:rsidRPr="00AF1B24">
        <w:rPr>
          <w:color w:val="000000"/>
        </w:rPr>
        <w:t>стречающихся грифов в документах.</w:t>
      </w:r>
    </w:p>
    <w:p w:rsidR="00D003C3" w:rsidRPr="00AF1B24" w:rsidRDefault="00D003C3" w:rsidP="000923DF">
      <w:pPr>
        <w:numPr>
          <w:ilvl w:val="0"/>
          <w:numId w:val="8"/>
        </w:numPr>
        <w:jc w:val="both"/>
        <w:rPr>
          <w:color w:val="000000"/>
        </w:rPr>
      </w:pPr>
      <w:r w:rsidRPr="00AF1B24">
        <w:rPr>
          <w:color w:val="000000"/>
        </w:rPr>
        <w:t>Назовите основные требов</w:t>
      </w:r>
      <w:r w:rsidR="00AC05B1" w:rsidRPr="00AF1B24">
        <w:rPr>
          <w:color w:val="000000"/>
        </w:rPr>
        <w:t>ания к тексту деловой переписки.</w:t>
      </w:r>
    </w:p>
    <w:p w:rsidR="00D003C3" w:rsidRPr="00AF1B24" w:rsidRDefault="00D003C3" w:rsidP="000923DF">
      <w:pPr>
        <w:numPr>
          <w:ilvl w:val="0"/>
          <w:numId w:val="8"/>
        </w:numPr>
        <w:jc w:val="both"/>
        <w:rPr>
          <w:color w:val="000000"/>
        </w:rPr>
      </w:pPr>
      <w:r w:rsidRPr="00AF1B24">
        <w:rPr>
          <w:color w:val="000000"/>
        </w:rPr>
        <w:t>Классифи</w:t>
      </w:r>
      <w:r w:rsidR="00AC05B1" w:rsidRPr="00AF1B24">
        <w:rPr>
          <w:color w:val="000000"/>
        </w:rPr>
        <w:t>кация</w:t>
      </w:r>
      <w:r w:rsidRPr="00AF1B24">
        <w:rPr>
          <w:color w:val="000000"/>
        </w:rPr>
        <w:t xml:space="preserve"> документ</w:t>
      </w:r>
      <w:r w:rsidR="00AC05B1" w:rsidRPr="00AF1B24">
        <w:rPr>
          <w:color w:val="000000"/>
        </w:rPr>
        <w:t>ов</w:t>
      </w:r>
      <w:r w:rsidRPr="00AF1B24">
        <w:rPr>
          <w:color w:val="000000"/>
        </w:rPr>
        <w:t xml:space="preserve"> в </w:t>
      </w:r>
      <w:r w:rsidR="00AC05B1" w:rsidRPr="00AF1B24">
        <w:rPr>
          <w:color w:val="000000"/>
        </w:rPr>
        <w:t>зависимости от способа передачи.</w:t>
      </w:r>
    </w:p>
    <w:p w:rsidR="00D003C3" w:rsidRPr="00AF1B24" w:rsidRDefault="00AC05B1" w:rsidP="000923DF">
      <w:pPr>
        <w:numPr>
          <w:ilvl w:val="0"/>
          <w:numId w:val="8"/>
        </w:numPr>
        <w:jc w:val="both"/>
        <w:rPr>
          <w:color w:val="000000"/>
        </w:rPr>
      </w:pPr>
      <w:r w:rsidRPr="00AF1B24">
        <w:rPr>
          <w:color w:val="000000"/>
        </w:rPr>
        <w:t>О</w:t>
      </w:r>
      <w:r w:rsidR="00D003C3" w:rsidRPr="00AF1B24">
        <w:rPr>
          <w:color w:val="000000"/>
        </w:rPr>
        <w:t>бщие требования к машинописному и лексико-грамматическому оф</w:t>
      </w:r>
      <w:r w:rsidRPr="00AF1B24">
        <w:rPr>
          <w:color w:val="000000"/>
        </w:rPr>
        <w:t>ормлению исходящей документации.</w:t>
      </w:r>
    </w:p>
    <w:p w:rsidR="00D003C3" w:rsidRPr="00AF1B24" w:rsidRDefault="00AC05B1" w:rsidP="000923DF">
      <w:pPr>
        <w:numPr>
          <w:ilvl w:val="0"/>
          <w:numId w:val="8"/>
        </w:numPr>
        <w:jc w:val="both"/>
        <w:rPr>
          <w:color w:val="000000"/>
        </w:rPr>
      </w:pPr>
      <w:r w:rsidRPr="00AF1B24">
        <w:rPr>
          <w:color w:val="000000"/>
        </w:rPr>
        <w:t>С</w:t>
      </w:r>
      <w:r w:rsidR="00D003C3" w:rsidRPr="00AF1B24">
        <w:rPr>
          <w:color w:val="000000"/>
        </w:rPr>
        <w:t>труктур</w:t>
      </w:r>
      <w:r w:rsidRPr="00AF1B24">
        <w:rPr>
          <w:color w:val="000000"/>
        </w:rPr>
        <w:t>а</w:t>
      </w:r>
      <w:r w:rsidR="00D003C3" w:rsidRPr="00AF1B24">
        <w:rPr>
          <w:color w:val="000000"/>
        </w:rPr>
        <w:t xml:space="preserve"> деловых и коммерческих писем и пр</w:t>
      </w:r>
      <w:r w:rsidRPr="00AF1B24">
        <w:rPr>
          <w:color w:val="000000"/>
        </w:rPr>
        <w:t>иведите примеры структуры писем.</w:t>
      </w:r>
    </w:p>
    <w:p w:rsidR="00D003C3" w:rsidRPr="00AF1B24" w:rsidRDefault="00AC05B1" w:rsidP="000923DF">
      <w:pPr>
        <w:numPr>
          <w:ilvl w:val="0"/>
          <w:numId w:val="8"/>
        </w:numPr>
        <w:jc w:val="both"/>
        <w:rPr>
          <w:color w:val="000000"/>
        </w:rPr>
      </w:pPr>
      <w:r w:rsidRPr="00AF1B24">
        <w:rPr>
          <w:color w:val="000000"/>
        </w:rPr>
        <w:t>О</w:t>
      </w:r>
      <w:r w:rsidR="00D003C3" w:rsidRPr="00AF1B24">
        <w:rPr>
          <w:color w:val="000000"/>
        </w:rPr>
        <w:t>сновные реквизиты, содержащиеся в зарубежных письмах, и назовите их отлич</w:t>
      </w:r>
      <w:r w:rsidRPr="00AF1B24">
        <w:rPr>
          <w:color w:val="000000"/>
        </w:rPr>
        <w:t>ия от реквизитов писем в России.</w:t>
      </w:r>
    </w:p>
    <w:p w:rsidR="00D003C3" w:rsidRPr="00AF1B24" w:rsidRDefault="00AC05B1" w:rsidP="000923DF">
      <w:pPr>
        <w:numPr>
          <w:ilvl w:val="0"/>
          <w:numId w:val="8"/>
        </w:numPr>
        <w:jc w:val="both"/>
        <w:rPr>
          <w:color w:val="000000"/>
        </w:rPr>
      </w:pPr>
      <w:r w:rsidRPr="00AF1B24">
        <w:rPr>
          <w:color w:val="000000"/>
        </w:rPr>
        <w:t>П</w:t>
      </w:r>
      <w:r w:rsidR="00D003C3" w:rsidRPr="00AF1B24">
        <w:rPr>
          <w:color w:val="000000"/>
        </w:rPr>
        <w:t>равила оформления писе</w:t>
      </w:r>
      <w:r w:rsidRPr="00AF1B24">
        <w:rPr>
          <w:color w:val="000000"/>
        </w:rPr>
        <w:t>м</w:t>
      </w:r>
      <w:r w:rsidR="00B54A26">
        <w:rPr>
          <w:color w:val="000000"/>
        </w:rPr>
        <w:t>,</w:t>
      </w:r>
      <w:r w:rsidRPr="00AF1B24">
        <w:rPr>
          <w:color w:val="000000"/>
        </w:rPr>
        <w:t xml:space="preserve"> приняты</w:t>
      </w:r>
      <w:r w:rsidR="00B54A26">
        <w:rPr>
          <w:color w:val="000000"/>
        </w:rPr>
        <w:t>е</w:t>
      </w:r>
      <w:r w:rsidRPr="00AF1B24">
        <w:rPr>
          <w:color w:val="000000"/>
        </w:rPr>
        <w:t xml:space="preserve"> в зарубежных странах.</w:t>
      </w:r>
    </w:p>
    <w:p w:rsidR="00D003C3" w:rsidRPr="00AF1B24" w:rsidRDefault="00AC05B1" w:rsidP="000923DF">
      <w:pPr>
        <w:numPr>
          <w:ilvl w:val="0"/>
          <w:numId w:val="8"/>
        </w:numPr>
        <w:jc w:val="both"/>
        <w:rPr>
          <w:color w:val="000000"/>
        </w:rPr>
      </w:pPr>
      <w:r w:rsidRPr="00AF1B24">
        <w:rPr>
          <w:color w:val="000000"/>
        </w:rPr>
        <w:t>О</w:t>
      </w:r>
      <w:r w:rsidR="00D003C3" w:rsidRPr="00AF1B24">
        <w:rPr>
          <w:color w:val="000000"/>
        </w:rPr>
        <w:t>течественные и зарубежные стандарты, р</w:t>
      </w:r>
      <w:r w:rsidRPr="00AF1B24">
        <w:rPr>
          <w:color w:val="000000"/>
        </w:rPr>
        <w:t>егламентирующие документооборот.</w:t>
      </w:r>
    </w:p>
    <w:p w:rsidR="00D003C3" w:rsidRPr="00AF1B24" w:rsidRDefault="00D003C3" w:rsidP="000923DF">
      <w:pPr>
        <w:numPr>
          <w:ilvl w:val="0"/>
          <w:numId w:val="8"/>
        </w:numPr>
        <w:jc w:val="both"/>
        <w:rPr>
          <w:color w:val="000000"/>
        </w:rPr>
      </w:pPr>
      <w:r w:rsidRPr="00AF1B24">
        <w:rPr>
          <w:color w:val="000000"/>
        </w:rPr>
        <w:t>Примерный перечень сведений составляющих коммер</w:t>
      </w:r>
      <w:r w:rsidR="00AC05B1" w:rsidRPr="00AF1B24">
        <w:rPr>
          <w:color w:val="000000"/>
        </w:rPr>
        <w:t>ческую тайну организации.</w:t>
      </w:r>
    </w:p>
    <w:p w:rsidR="00EA0077" w:rsidRPr="00296CD6" w:rsidRDefault="00AC05B1" w:rsidP="00296CD6">
      <w:pPr>
        <w:numPr>
          <w:ilvl w:val="0"/>
          <w:numId w:val="8"/>
        </w:numPr>
        <w:suppressAutoHyphens w:val="0"/>
        <w:spacing w:after="200" w:line="276" w:lineRule="auto"/>
        <w:jc w:val="both"/>
        <w:rPr>
          <w:b/>
          <w:bCs/>
        </w:rPr>
      </w:pPr>
      <w:r w:rsidRPr="00296CD6">
        <w:rPr>
          <w:color w:val="000000"/>
        </w:rPr>
        <w:t>У</w:t>
      </w:r>
      <w:r w:rsidR="00D003C3" w:rsidRPr="00296CD6">
        <w:rPr>
          <w:color w:val="000000"/>
        </w:rPr>
        <w:t>чет документов составляющих коммерческую тайну и назовите сроки их хранения.</w:t>
      </w:r>
      <w:bookmarkStart w:id="26" w:name="_Toc401933301"/>
    </w:p>
    <w:p w:rsidR="00C80F23" w:rsidRDefault="00C80F23">
      <w:pPr>
        <w:suppressAutoHyphens w:val="0"/>
        <w:spacing w:after="200" w:line="276" w:lineRule="auto"/>
        <w:rPr>
          <w:b/>
          <w:bCs/>
        </w:rPr>
      </w:pPr>
      <w:r>
        <w:br w:type="page"/>
      </w:r>
    </w:p>
    <w:p w:rsidR="00D003C3" w:rsidRPr="00AF1B24" w:rsidRDefault="000923DF" w:rsidP="00F66855">
      <w:pPr>
        <w:pStyle w:val="1"/>
        <w:numPr>
          <w:ilvl w:val="0"/>
          <w:numId w:val="0"/>
        </w:numPr>
        <w:rPr>
          <w:sz w:val="24"/>
        </w:rPr>
      </w:pPr>
      <w:r w:rsidRPr="00AF1B24">
        <w:rPr>
          <w:sz w:val="24"/>
        </w:rPr>
        <w:lastRenderedPageBreak/>
        <w:t>ГЛОССАРИЙ</w:t>
      </w:r>
      <w:bookmarkStart w:id="27" w:name="sl"/>
      <w:bookmarkEnd w:id="26"/>
      <w:bookmarkEnd w:id="27"/>
    </w:p>
    <w:p w:rsidR="00D003C3" w:rsidRPr="00AF1B24" w:rsidRDefault="00D003C3" w:rsidP="000923DF">
      <w:pPr>
        <w:shd w:val="clear" w:color="auto" w:fill="FFFFFF"/>
        <w:ind w:firstLine="540"/>
        <w:jc w:val="both"/>
        <w:rPr>
          <w:color w:val="000000"/>
        </w:rPr>
      </w:pPr>
      <w:r w:rsidRPr="00AF1B24">
        <w:rPr>
          <w:b/>
          <w:bCs/>
          <w:color w:val="000000"/>
        </w:rPr>
        <w:t>Автор документа</w:t>
      </w:r>
      <w:r w:rsidRPr="00AF1B24">
        <w:rPr>
          <w:rStyle w:val="apple-converted-space"/>
          <w:color w:val="000000"/>
        </w:rPr>
        <w:t> </w:t>
      </w:r>
      <w:r w:rsidR="000923DF" w:rsidRPr="00AF1B24">
        <w:rPr>
          <w:color w:val="000000"/>
        </w:rPr>
        <w:t xml:space="preserve">– </w:t>
      </w:r>
      <w:r w:rsidRPr="00AF1B24">
        <w:rPr>
          <w:color w:val="000000"/>
        </w:rPr>
        <w:t xml:space="preserve"> физическое или юридическое лицо, создавшее документ.</w:t>
      </w:r>
    </w:p>
    <w:p w:rsidR="00D003C3" w:rsidRPr="00AF1B24" w:rsidRDefault="00D003C3" w:rsidP="00D003C3">
      <w:pPr>
        <w:shd w:val="clear" w:color="auto" w:fill="FFFFFF"/>
        <w:ind w:firstLine="540"/>
        <w:jc w:val="both"/>
        <w:rPr>
          <w:color w:val="000000"/>
        </w:rPr>
      </w:pPr>
      <w:r w:rsidRPr="00AF1B24">
        <w:rPr>
          <w:b/>
          <w:bCs/>
          <w:color w:val="000000"/>
        </w:rPr>
        <w:t>Администрация</w:t>
      </w:r>
      <w:r w:rsidRPr="00AF1B24">
        <w:rPr>
          <w:rStyle w:val="apple-converted-space"/>
          <w:color w:val="000000"/>
        </w:rPr>
        <w:t> </w:t>
      </w:r>
      <w:r w:rsidR="000923DF" w:rsidRPr="00AF1B24">
        <w:rPr>
          <w:color w:val="000000"/>
        </w:rPr>
        <w:t>–</w:t>
      </w:r>
      <w:r w:rsidRPr="00AF1B24">
        <w:rPr>
          <w:color w:val="000000"/>
        </w:rPr>
        <w:t xml:space="preserve"> органы или должностные лица учреждения (руководитель, его заместители, коллегиальные и совещательные органы, руководители структурных подразделений), осуществляющие исполнитель</w:t>
      </w:r>
      <w:r w:rsidRPr="00AF1B24">
        <w:rPr>
          <w:color w:val="000000"/>
        </w:rPr>
        <w:softHyphen/>
        <w:t>но-распорядительную деятельность.</w:t>
      </w:r>
    </w:p>
    <w:p w:rsidR="00D003C3" w:rsidRPr="00AF1B24" w:rsidRDefault="00D003C3" w:rsidP="00D003C3">
      <w:pPr>
        <w:shd w:val="clear" w:color="auto" w:fill="FFFFFF"/>
        <w:ind w:firstLine="540"/>
        <w:jc w:val="both"/>
        <w:rPr>
          <w:color w:val="000000"/>
        </w:rPr>
      </w:pPr>
      <w:r w:rsidRPr="00AF1B24">
        <w:rPr>
          <w:b/>
          <w:bCs/>
          <w:color w:val="000000"/>
        </w:rPr>
        <w:t>Адреса</w:t>
      </w:r>
      <w:r w:rsidRPr="00AF1B24">
        <w:rPr>
          <w:color w:val="000000"/>
        </w:rPr>
        <w:t xml:space="preserve">т </w:t>
      </w:r>
      <w:r w:rsidR="000923DF" w:rsidRPr="00AF1B24">
        <w:rPr>
          <w:color w:val="000000"/>
        </w:rPr>
        <w:t>–</w:t>
      </w:r>
      <w:r w:rsidRPr="00AF1B24">
        <w:rPr>
          <w:color w:val="000000"/>
        </w:rPr>
        <w:t xml:space="preserve"> 1) получатель документа; 2) реквизит документа, включаю</w:t>
      </w:r>
      <w:r w:rsidRPr="00AF1B24">
        <w:rPr>
          <w:color w:val="000000"/>
        </w:rPr>
        <w:softHyphen/>
        <w:t>щий наименование получателя документа и в необходимых случаях его почтовый адрес.</w:t>
      </w:r>
    </w:p>
    <w:p w:rsidR="00D003C3" w:rsidRPr="00AF1B24" w:rsidRDefault="00D003C3" w:rsidP="00D003C3">
      <w:pPr>
        <w:shd w:val="clear" w:color="auto" w:fill="FFFFFF"/>
        <w:ind w:firstLine="540"/>
        <w:jc w:val="both"/>
        <w:rPr>
          <w:color w:val="000000"/>
        </w:rPr>
      </w:pPr>
      <w:r w:rsidRPr="00AF1B24">
        <w:rPr>
          <w:b/>
          <w:bCs/>
          <w:color w:val="000000"/>
        </w:rPr>
        <w:t>Акт</w:t>
      </w:r>
      <w:r w:rsidRPr="00AF1B24">
        <w:rPr>
          <w:rStyle w:val="apple-converted-space"/>
          <w:color w:val="000000"/>
        </w:rPr>
        <w:t> </w:t>
      </w:r>
      <w:r w:rsidR="000923DF" w:rsidRPr="00AF1B24">
        <w:rPr>
          <w:color w:val="000000"/>
        </w:rPr>
        <w:t>–</w:t>
      </w:r>
      <w:r w:rsidRPr="00AF1B24">
        <w:rPr>
          <w:color w:val="000000"/>
        </w:rPr>
        <w:t xml:space="preserve"> 1) обобщенное наименование документов, имеющих правовое значение и оформленных в установленном порядке (законодательный А., правовой А.); 2) официальный документ, составленный несколькими ли</w:t>
      </w:r>
      <w:r w:rsidRPr="00AF1B24">
        <w:rPr>
          <w:color w:val="000000"/>
        </w:rPr>
        <w:softHyphen/>
        <w:t xml:space="preserve">цами (лицом) или комиссией и подтверждающий установленные факты или события (например: </w:t>
      </w:r>
      <w:proofErr w:type="gramStart"/>
      <w:r w:rsidRPr="00AF1B24">
        <w:rPr>
          <w:color w:val="000000"/>
        </w:rPr>
        <w:t>А. ревизии, А. проверки, А. приемки и др.).</w:t>
      </w:r>
      <w:proofErr w:type="gramEnd"/>
    </w:p>
    <w:p w:rsidR="00D003C3" w:rsidRPr="00AF1B24" w:rsidRDefault="00D003C3" w:rsidP="00D003C3">
      <w:pPr>
        <w:shd w:val="clear" w:color="auto" w:fill="FFFFFF"/>
        <w:ind w:firstLine="540"/>
        <w:jc w:val="both"/>
        <w:rPr>
          <w:color w:val="000000"/>
        </w:rPr>
      </w:pPr>
      <w:r w:rsidRPr="00AF1B24">
        <w:rPr>
          <w:b/>
          <w:bCs/>
          <w:color w:val="000000"/>
        </w:rPr>
        <w:t>Анкета</w:t>
      </w:r>
      <w:r w:rsidRPr="00AF1B24">
        <w:rPr>
          <w:rStyle w:val="apple-converted-space"/>
          <w:color w:val="000000"/>
        </w:rPr>
        <w:t> </w:t>
      </w:r>
      <w:r w:rsidR="000923DF" w:rsidRPr="00AF1B24">
        <w:rPr>
          <w:color w:val="000000"/>
        </w:rPr>
        <w:t>–</w:t>
      </w:r>
      <w:r w:rsidRPr="00AF1B24">
        <w:rPr>
          <w:color w:val="000000"/>
        </w:rPr>
        <w:t xml:space="preserve"> 1) перечень вопросов, используемых для тестирования в целях получения каких-либо сведений; 2) форма представления текста документа, построенная по принципу "вопрос - ответ".</w:t>
      </w:r>
    </w:p>
    <w:p w:rsidR="00D003C3" w:rsidRPr="00AF1B24" w:rsidRDefault="00D003C3" w:rsidP="00D003C3">
      <w:pPr>
        <w:shd w:val="clear" w:color="auto" w:fill="FFFFFF"/>
        <w:ind w:firstLine="540"/>
        <w:jc w:val="both"/>
        <w:rPr>
          <w:color w:val="000000"/>
        </w:rPr>
      </w:pPr>
      <w:r w:rsidRPr="00AF1B24">
        <w:rPr>
          <w:b/>
          <w:bCs/>
          <w:color w:val="000000"/>
        </w:rPr>
        <w:t>Аппарат управления</w:t>
      </w:r>
      <w:r w:rsidRPr="00AF1B24">
        <w:rPr>
          <w:rStyle w:val="apple-converted-space"/>
          <w:color w:val="000000"/>
        </w:rPr>
        <w:t> </w:t>
      </w:r>
      <w:r w:rsidR="000923DF" w:rsidRPr="00AF1B24">
        <w:rPr>
          <w:color w:val="000000"/>
        </w:rPr>
        <w:t>–</w:t>
      </w:r>
      <w:r w:rsidRPr="00AF1B24">
        <w:rPr>
          <w:color w:val="000000"/>
        </w:rPr>
        <w:t xml:space="preserve"> 1) система органов государственного управления, совокупность учреждений и организаций, обеспечивающих управление в какой-либо сфере деятельности; 2) совокупность работников (руководителей, специалистов, технических исполнителей) учреждения или организации, выполняющих управленческие функции.</w:t>
      </w:r>
    </w:p>
    <w:p w:rsidR="00D003C3" w:rsidRPr="00AF1B24" w:rsidRDefault="00D003C3" w:rsidP="00D003C3">
      <w:pPr>
        <w:shd w:val="clear" w:color="auto" w:fill="FFFFFF"/>
        <w:ind w:firstLine="540"/>
        <w:jc w:val="both"/>
        <w:rPr>
          <w:color w:val="000000"/>
        </w:rPr>
      </w:pPr>
      <w:r w:rsidRPr="00AF1B24">
        <w:rPr>
          <w:b/>
          <w:bCs/>
          <w:color w:val="000000"/>
        </w:rPr>
        <w:t>Бланк документа</w:t>
      </w:r>
      <w:r w:rsidRPr="00AF1B24">
        <w:rPr>
          <w:rStyle w:val="apple-converted-space"/>
          <w:color w:val="000000"/>
        </w:rPr>
        <w:t> </w:t>
      </w:r>
      <w:r w:rsidR="000923DF" w:rsidRPr="00AF1B24">
        <w:rPr>
          <w:color w:val="000000"/>
        </w:rPr>
        <w:t>–</w:t>
      </w:r>
      <w:r w:rsidRPr="00AF1B24">
        <w:rPr>
          <w:color w:val="000000"/>
        </w:rPr>
        <w:t xml:space="preserve"> стандартный лист бумаги с реквизитами, идентифицирующими автора официального письменного документа.</w:t>
      </w:r>
    </w:p>
    <w:p w:rsidR="00D003C3" w:rsidRPr="00AF1B24" w:rsidRDefault="00D003C3" w:rsidP="00D003C3">
      <w:pPr>
        <w:shd w:val="clear" w:color="auto" w:fill="FFFFFF"/>
        <w:ind w:firstLine="540"/>
        <w:jc w:val="both"/>
        <w:rPr>
          <w:color w:val="000000"/>
        </w:rPr>
      </w:pPr>
      <w:r w:rsidRPr="00AF1B24">
        <w:rPr>
          <w:b/>
          <w:bCs/>
          <w:color w:val="000000"/>
        </w:rPr>
        <w:t>Бланк должностного лица</w:t>
      </w:r>
      <w:r w:rsidRPr="00AF1B24">
        <w:rPr>
          <w:rStyle w:val="apple-converted-space"/>
          <w:color w:val="000000"/>
        </w:rPr>
        <w:t> </w:t>
      </w:r>
      <w:r w:rsidR="000923DF" w:rsidRPr="00AF1B24">
        <w:rPr>
          <w:color w:val="000000"/>
        </w:rPr>
        <w:t>–</w:t>
      </w:r>
      <w:r w:rsidRPr="00AF1B24">
        <w:rPr>
          <w:color w:val="000000"/>
        </w:rPr>
        <w:t xml:space="preserve"> бланк документа, на котором воспроизведена должность автора документа.</w:t>
      </w:r>
    </w:p>
    <w:p w:rsidR="00D003C3" w:rsidRPr="00AF1B24" w:rsidRDefault="00D003C3" w:rsidP="00D003C3">
      <w:pPr>
        <w:shd w:val="clear" w:color="auto" w:fill="FFFFFF"/>
        <w:ind w:firstLine="540"/>
        <w:jc w:val="both"/>
        <w:rPr>
          <w:color w:val="000000"/>
        </w:rPr>
      </w:pPr>
      <w:r w:rsidRPr="00AF1B24">
        <w:rPr>
          <w:b/>
          <w:bCs/>
          <w:color w:val="000000"/>
        </w:rPr>
        <w:t>Бланк конкретного вида документа</w:t>
      </w:r>
      <w:r w:rsidRPr="00AF1B24">
        <w:rPr>
          <w:rStyle w:val="apple-converted-space"/>
          <w:color w:val="000000"/>
        </w:rPr>
        <w:t> </w:t>
      </w:r>
      <w:r w:rsidR="000923DF" w:rsidRPr="00AF1B24">
        <w:rPr>
          <w:color w:val="000000"/>
        </w:rPr>
        <w:t>–</w:t>
      </w:r>
      <w:r w:rsidRPr="00AF1B24">
        <w:rPr>
          <w:color w:val="000000"/>
        </w:rPr>
        <w:t xml:space="preserve"> бланк документа, предназначенный для составления документов определенного вида.</w:t>
      </w:r>
    </w:p>
    <w:p w:rsidR="00D003C3" w:rsidRPr="00AF1B24" w:rsidRDefault="00D003C3" w:rsidP="00D003C3">
      <w:pPr>
        <w:shd w:val="clear" w:color="auto" w:fill="FFFFFF"/>
        <w:ind w:firstLine="540"/>
        <w:jc w:val="both"/>
        <w:rPr>
          <w:color w:val="000000"/>
        </w:rPr>
      </w:pPr>
      <w:r w:rsidRPr="00AF1B24">
        <w:rPr>
          <w:b/>
          <w:bCs/>
          <w:color w:val="000000"/>
        </w:rPr>
        <w:t>Бланк письма</w:t>
      </w:r>
      <w:r w:rsidRPr="00AF1B24">
        <w:rPr>
          <w:rStyle w:val="apple-converted-space"/>
          <w:color w:val="000000"/>
        </w:rPr>
        <w:t> </w:t>
      </w:r>
      <w:r w:rsidR="000923DF" w:rsidRPr="00AF1B24">
        <w:rPr>
          <w:color w:val="000000"/>
        </w:rPr>
        <w:t>–</w:t>
      </w:r>
      <w:r w:rsidRPr="00AF1B24">
        <w:rPr>
          <w:color w:val="000000"/>
        </w:rPr>
        <w:t xml:space="preserve"> бланк документа, используемый для ведения переписки.</w:t>
      </w:r>
    </w:p>
    <w:p w:rsidR="00D003C3" w:rsidRPr="00AF1B24" w:rsidRDefault="00D003C3" w:rsidP="00D003C3">
      <w:pPr>
        <w:shd w:val="clear" w:color="auto" w:fill="FFFFFF"/>
        <w:ind w:firstLine="540"/>
        <w:jc w:val="both"/>
        <w:rPr>
          <w:color w:val="000000"/>
        </w:rPr>
      </w:pPr>
      <w:r w:rsidRPr="00AF1B24">
        <w:rPr>
          <w:b/>
          <w:bCs/>
          <w:color w:val="000000"/>
        </w:rPr>
        <w:t>Вид документа</w:t>
      </w:r>
      <w:r w:rsidRPr="00AF1B24">
        <w:rPr>
          <w:rStyle w:val="apple-converted-space"/>
          <w:color w:val="000000"/>
        </w:rPr>
        <w:t> </w:t>
      </w:r>
      <w:r w:rsidR="000923DF" w:rsidRPr="00AF1B24">
        <w:rPr>
          <w:color w:val="000000"/>
        </w:rPr>
        <w:t>–</w:t>
      </w:r>
      <w:r w:rsidRPr="00AF1B24">
        <w:rPr>
          <w:color w:val="000000"/>
        </w:rPr>
        <w:t xml:space="preserve"> принадлежность письменного документа к системе документации по признакам содержания и целевого назначения.</w:t>
      </w:r>
      <w:proofErr w:type="gramStart"/>
      <w:r w:rsidRPr="00AF1B24">
        <w:rPr>
          <w:color w:val="000000"/>
        </w:rPr>
        <w:t xml:space="preserve"> .</w:t>
      </w:r>
      <w:proofErr w:type="gramEnd"/>
    </w:p>
    <w:p w:rsidR="00D003C3" w:rsidRPr="00AF1B24" w:rsidRDefault="00D003C3" w:rsidP="00D003C3">
      <w:pPr>
        <w:shd w:val="clear" w:color="auto" w:fill="FFFFFF"/>
        <w:ind w:firstLine="540"/>
        <w:jc w:val="both"/>
        <w:rPr>
          <w:color w:val="000000"/>
        </w:rPr>
      </w:pPr>
      <w:r w:rsidRPr="00AF1B24">
        <w:rPr>
          <w:b/>
          <w:bCs/>
          <w:color w:val="000000"/>
        </w:rPr>
        <w:t>Виза согласования документа</w:t>
      </w:r>
      <w:r w:rsidRPr="00AF1B24">
        <w:rPr>
          <w:rStyle w:val="apple-converted-space"/>
          <w:color w:val="000000"/>
        </w:rPr>
        <w:t> </w:t>
      </w:r>
      <w:r w:rsidR="000923DF" w:rsidRPr="00AF1B24">
        <w:rPr>
          <w:color w:val="000000"/>
        </w:rPr>
        <w:t>–</w:t>
      </w:r>
      <w:r w:rsidRPr="00AF1B24">
        <w:rPr>
          <w:color w:val="000000"/>
        </w:rPr>
        <w:t xml:space="preserve"> реквизит документа, выражающий согласие или несогласие должностного лица с содержанием документа.</w:t>
      </w:r>
    </w:p>
    <w:p w:rsidR="00D003C3" w:rsidRPr="00AF1B24" w:rsidRDefault="00D003C3" w:rsidP="00D003C3">
      <w:pPr>
        <w:shd w:val="clear" w:color="auto" w:fill="FFFFFF"/>
        <w:ind w:firstLine="540"/>
        <w:jc w:val="both"/>
        <w:rPr>
          <w:color w:val="000000"/>
        </w:rPr>
      </w:pPr>
      <w:r w:rsidRPr="00AF1B24">
        <w:rPr>
          <w:b/>
          <w:bCs/>
          <w:color w:val="000000"/>
        </w:rPr>
        <w:t>Внешние признаки документа</w:t>
      </w:r>
      <w:r w:rsidRPr="00AF1B24">
        <w:rPr>
          <w:rStyle w:val="apple-converted-space"/>
          <w:color w:val="000000"/>
        </w:rPr>
        <w:t> </w:t>
      </w:r>
      <w:r w:rsidR="000923DF" w:rsidRPr="00AF1B24">
        <w:rPr>
          <w:color w:val="000000"/>
        </w:rPr>
        <w:t xml:space="preserve">– </w:t>
      </w:r>
      <w:r w:rsidRPr="00AF1B24">
        <w:rPr>
          <w:color w:val="000000"/>
        </w:rPr>
        <w:t>признаки, отражающие форму и размер документа, носитель информации, способ записи, элементы оформления и др.</w:t>
      </w:r>
    </w:p>
    <w:p w:rsidR="00D003C3" w:rsidRPr="00AF1B24" w:rsidRDefault="00D003C3" w:rsidP="00D003C3">
      <w:pPr>
        <w:shd w:val="clear" w:color="auto" w:fill="FFFFFF"/>
        <w:ind w:firstLine="540"/>
        <w:jc w:val="both"/>
        <w:rPr>
          <w:color w:val="000000"/>
        </w:rPr>
      </w:pPr>
      <w:r w:rsidRPr="00AF1B24">
        <w:rPr>
          <w:b/>
          <w:bCs/>
          <w:color w:val="000000"/>
        </w:rPr>
        <w:t>Внутренний документ</w:t>
      </w:r>
      <w:r w:rsidRPr="00AF1B24">
        <w:rPr>
          <w:rStyle w:val="apple-converted-space"/>
          <w:color w:val="000000"/>
        </w:rPr>
        <w:t> </w:t>
      </w:r>
      <w:r w:rsidR="000923DF" w:rsidRPr="00AF1B24">
        <w:rPr>
          <w:color w:val="000000"/>
        </w:rPr>
        <w:t>–</w:t>
      </w:r>
      <w:r w:rsidRPr="00AF1B24">
        <w:rPr>
          <w:color w:val="000000"/>
        </w:rPr>
        <w:t xml:space="preserve"> документ, не выходящий за пределы подготовившей его организации.</w:t>
      </w:r>
    </w:p>
    <w:p w:rsidR="00D003C3" w:rsidRPr="00AF1B24" w:rsidRDefault="00D003C3" w:rsidP="00D003C3">
      <w:pPr>
        <w:shd w:val="clear" w:color="auto" w:fill="FFFFFF"/>
        <w:ind w:firstLine="540"/>
        <w:jc w:val="both"/>
        <w:rPr>
          <w:color w:val="000000"/>
        </w:rPr>
      </w:pPr>
      <w:r w:rsidRPr="00AF1B24">
        <w:rPr>
          <w:b/>
          <w:bCs/>
          <w:color w:val="000000"/>
        </w:rPr>
        <w:t>Выписка из официального документа</w:t>
      </w:r>
      <w:r w:rsidRPr="00AF1B24">
        <w:rPr>
          <w:rStyle w:val="apple-converted-space"/>
          <w:color w:val="000000"/>
        </w:rPr>
        <w:t> </w:t>
      </w:r>
      <w:r w:rsidR="000923DF" w:rsidRPr="00AF1B24">
        <w:rPr>
          <w:color w:val="000000"/>
        </w:rPr>
        <w:t>–</w:t>
      </w:r>
      <w:r w:rsidRPr="00AF1B24">
        <w:rPr>
          <w:color w:val="000000"/>
        </w:rPr>
        <w:t xml:space="preserve"> копия официального документа, воспроизводящая его часть и заверенная в установленном порядке.</w:t>
      </w:r>
    </w:p>
    <w:p w:rsidR="00D003C3" w:rsidRPr="00AF1B24" w:rsidRDefault="00D003C3" w:rsidP="00D003C3">
      <w:pPr>
        <w:shd w:val="clear" w:color="auto" w:fill="FFFFFF"/>
        <w:ind w:firstLine="540"/>
        <w:jc w:val="both"/>
        <w:rPr>
          <w:color w:val="000000"/>
        </w:rPr>
      </w:pPr>
      <w:proofErr w:type="gramStart"/>
      <w:r w:rsidRPr="00AF1B24">
        <w:rPr>
          <w:b/>
          <w:bCs/>
          <w:color w:val="000000"/>
        </w:rPr>
        <w:t>Гарантийное письмо</w:t>
      </w:r>
      <w:r w:rsidRPr="00AF1B24">
        <w:rPr>
          <w:rStyle w:val="apple-converted-space"/>
          <w:color w:val="000000"/>
        </w:rPr>
        <w:t> </w:t>
      </w:r>
      <w:r w:rsidR="000923DF" w:rsidRPr="00AF1B24">
        <w:rPr>
          <w:color w:val="000000"/>
        </w:rPr>
        <w:t>–</w:t>
      </w:r>
      <w:r w:rsidRPr="00AF1B24">
        <w:rPr>
          <w:color w:val="000000"/>
        </w:rPr>
        <w:t xml:space="preserve"> 1) служебное письмо, содержащее гарантию оплаты или предоставления услуг; 2) во внешней торговле - документ, излагающий характер и объем обязательств, которые применяет получатель по части определённых условий контракта (условий транспортировки, платежа и др.); 3) в банковском деле – документ, подтверждающий представленные к оплате документы, если они не вполне соответствуют предусмотренным условиям.</w:t>
      </w:r>
      <w:proofErr w:type="gramEnd"/>
    </w:p>
    <w:p w:rsidR="00D003C3" w:rsidRPr="00AF1B24" w:rsidRDefault="00D003C3" w:rsidP="00D003C3">
      <w:pPr>
        <w:shd w:val="clear" w:color="auto" w:fill="FFFFFF"/>
        <w:ind w:firstLine="540"/>
        <w:jc w:val="both"/>
        <w:rPr>
          <w:color w:val="000000"/>
        </w:rPr>
      </w:pPr>
      <w:r w:rsidRPr="00AF1B24">
        <w:rPr>
          <w:b/>
          <w:bCs/>
          <w:color w:val="000000"/>
        </w:rPr>
        <w:t>Гербовый бланк</w:t>
      </w:r>
      <w:r w:rsidRPr="00AF1B24">
        <w:rPr>
          <w:rStyle w:val="apple-converted-space"/>
          <w:color w:val="000000"/>
        </w:rPr>
        <w:t> </w:t>
      </w:r>
      <w:r w:rsidRPr="00AF1B24">
        <w:rPr>
          <w:color w:val="000000"/>
        </w:rPr>
        <w:t>– бланк документа с воспроизведением Государственного герба Российской Федерации, герба субъекта Российской Федерации или муниципального образования.</w:t>
      </w:r>
    </w:p>
    <w:p w:rsidR="00D003C3" w:rsidRPr="00AF1B24" w:rsidRDefault="00D003C3" w:rsidP="00D003C3">
      <w:pPr>
        <w:shd w:val="clear" w:color="auto" w:fill="FFFFFF"/>
        <w:ind w:firstLine="540"/>
        <w:jc w:val="both"/>
        <w:rPr>
          <w:color w:val="000000"/>
        </w:rPr>
      </w:pPr>
      <w:r w:rsidRPr="00AF1B24">
        <w:rPr>
          <w:b/>
          <w:bCs/>
          <w:color w:val="000000"/>
        </w:rPr>
        <w:t>Государственная тайна</w:t>
      </w:r>
      <w:r w:rsidRPr="00AF1B24">
        <w:rPr>
          <w:rStyle w:val="apple-converted-space"/>
          <w:color w:val="000000"/>
        </w:rPr>
        <w:t> </w:t>
      </w:r>
      <w:r w:rsidRPr="00AF1B24">
        <w:rPr>
          <w:color w:val="000000"/>
        </w:rPr>
        <w:t>– защищаемые государством сведения в области его военной, внешнеполитической, экономической, контрразведывательной и оперативно-розыскной деятельности, распространение которой может нанести ущерб безопасности Российской Федерации</w:t>
      </w:r>
    </w:p>
    <w:p w:rsidR="00D003C3" w:rsidRPr="00AF1B24" w:rsidRDefault="00D003C3" w:rsidP="00D003C3">
      <w:pPr>
        <w:ind w:firstLine="540"/>
        <w:jc w:val="both"/>
        <w:rPr>
          <w:color w:val="000000"/>
        </w:rPr>
      </w:pPr>
      <w:r w:rsidRPr="00AF1B24">
        <w:rPr>
          <w:b/>
          <w:bCs/>
          <w:color w:val="000000"/>
        </w:rPr>
        <w:lastRenderedPageBreak/>
        <w:t>Государственный стандарт</w:t>
      </w:r>
      <w:r w:rsidRPr="00AF1B24">
        <w:rPr>
          <w:rStyle w:val="apple-converted-space"/>
          <w:b/>
          <w:bCs/>
          <w:color w:val="000000"/>
        </w:rPr>
        <w:t> </w:t>
      </w:r>
      <w:r w:rsidRPr="00AF1B24">
        <w:rPr>
          <w:color w:val="000000"/>
        </w:rPr>
        <w:t>– нормативный документ, разрабатываемый на продукцию, работы и услуги, имеющие межотраслевое значение, содержащий требования и основные характеристики продукции, работ и услуг.</w:t>
      </w:r>
    </w:p>
    <w:p w:rsidR="00D003C3" w:rsidRPr="00AF1B24" w:rsidRDefault="00D003C3" w:rsidP="00D003C3">
      <w:pPr>
        <w:ind w:firstLine="540"/>
        <w:jc w:val="both"/>
        <w:rPr>
          <w:color w:val="000000"/>
        </w:rPr>
      </w:pPr>
      <w:r w:rsidRPr="00AF1B24">
        <w:rPr>
          <w:b/>
          <w:bCs/>
          <w:color w:val="000000"/>
        </w:rPr>
        <w:t>Гриф ограничения доступа к документу</w:t>
      </w:r>
      <w:r w:rsidRPr="00AF1B24">
        <w:rPr>
          <w:rStyle w:val="apple-converted-space"/>
          <w:color w:val="000000"/>
        </w:rPr>
        <w:t> </w:t>
      </w:r>
      <w:r w:rsidRPr="00AF1B24">
        <w:rPr>
          <w:color w:val="000000"/>
        </w:rPr>
        <w:t>– реквизит официального документа, свидетельствующий об особом характере информации, ограничивающей круг пользователей документа.</w:t>
      </w:r>
    </w:p>
    <w:p w:rsidR="00D003C3" w:rsidRPr="00AF1B24" w:rsidRDefault="00D003C3" w:rsidP="00D003C3">
      <w:pPr>
        <w:ind w:firstLine="540"/>
        <w:jc w:val="both"/>
        <w:rPr>
          <w:color w:val="000000"/>
        </w:rPr>
      </w:pPr>
      <w:r w:rsidRPr="00AF1B24">
        <w:rPr>
          <w:b/>
          <w:bCs/>
          <w:color w:val="000000"/>
        </w:rPr>
        <w:t>Гриф согласования</w:t>
      </w:r>
      <w:r w:rsidRPr="00AF1B24">
        <w:rPr>
          <w:rStyle w:val="apple-converted-space"/>
          <w:color w:val="000000"/>
        </w:rPr>
        <w:t> </w:t>
      </w:r>
      <w:r w:rsidR="000923DF" w:rsidRPr="00AF1B24">
        <w:rPr>
          <w:color w:val="000000"/>
        </w:rPr>
        <w:t>–</w:t>
      </w:r>
      <w:r w:rsidRPr="00AF1B24">
        <w:rPr>
          <w:color w:val="000000"/>
        </w:rPr>
        <w:t xml:space="preserve"> реквизит официального документа, выражающий согласие учреждения или его органа, не являющегося автором документа, с его содержанием.</w:t>
      </w:r>
    </w:p>
    <w:p w:rsidR="00D003C3" w:rsidRPr="00AF1B24" w:rsidRDefault="00D003C3" w:rsidP="00D003C3">
      <w:pPr>
        <w:ind w:firstLine="540"/>
        <w:jc w:val="both"/>
        <w:rPr>
          <w:color w:val="000000"/>
        </w:rPr>
      </w:pPr>
      <w:r w:rsidRPr="00AF1B24">
        <w:rPr>
          <w:b/>
          <w:bCs/>
          <w:color w:val="000000"/>
        </w:rPr>
        <w:t>Гриф утверждения</w:t>
      </w:r>
      <w:r w:rsidRPr="00AF1B24">
        <w:rPr>
          <w:rStyle w:val="apple-converted-space"/>
          <w:color w:val="000000"/>
        </w:rPr>
        <w:t> </w:t>
      </w:r>
      <w:r w:rsidR="000923DF" w:rsidRPr="00AF1B24">
        <w:rPr>
          <w:color w:val="000000"/>
        </w:rPr>
        <w:t>–</w:t>
      </w:r>
      <w:r w:rsidRPr="00AF1B24">
        <w:rPr>
          <w:color w:val="000000"/>
        </w:rPr>
        <w:t xml:space="preserve"> реквизит официального документа, придающий нормативный или характер его содержанию.</w:t>
      </w:r>
    </w:p>
    <w:p w:rsidR="00D003C3" w:rsidRPr="00AF1B24" w:rsidRDefault="00D003C3" w:rsidP="00D003C3">
      <w:pPr>
        <w:ind w:firstLine="540"/>
        <w:jc w:val="both"/>
        <w:rPr>
          <w:color w:val="000000"/>
        </w:rPr>
      </w:pPr>
      <w:r w:rsidRPr="00AF1B24">
        <w:rPr>
          <w:b/>
          <w:bCs/>
          <w:color w:val="000000"/>
        </w:rPr>
        <w:t>Дата документа</w:t>
      </w:r>
      <w:r w:rsidRPr="00AF1B24">
        <w:rPr>
          <w:rStyle w:val="apple-converted-space"/>
          <w:color w:val="000000"/>
        </w:rPr>
        <w:t> </w:t>
      </w:r>
      <w:r w:rsidRPr="00AF1B24">
        <w:rPr>
          <w:color w:val="000000"/>
        </w:rPr>
        <w:t>– реквизит официального документа, свидетельствующий о времени его подписания, утверждения или принятия.</w:t>
      </w:r>
    </w:p>
    <w:p w:rsidR="00D003C3" w:rsidRPr="00AF1B24" w:rsidRDefault="00D003C3" w:rsidP="00D003C3">
      <w:pPr>
        <w:ind w:firstLine="540"/>
        <w:jc w:val="both"/>
        <w:rPr>
          <w:color w:val="000000"/>
        </w:rPr>
      </w:pPr>
      <w:r w:rsidRPr="00AF1B24">
        <w:rPr>
          <w:b/>
          <w:bCs/>
          <w:color w:val="000000"/>
        </w:rPr>
        <w:t>Делопроизводство (Документационное обеспечение управления)</w:t>
      </w:r>
      <w:r w:rsidRPr="00AF1B24">
        <w:rPr>
          <w:rStyle w:val="apple-converted-space"/>
          <w:color w:val="000000"/>
        </w:rPr>
        <w:t> </w:t>
      </w:r>
      <w:r w:rsidRPr="00AF1B24">
        <w:rPr>
          <w:color w:val="000000"/>
        </w:rPr>
        <w:t>– отрасль деятельности, обеспечивающая документирование и организацию работы с официальными документами.</w:t>
      </w:r>
    </w:p>
    <w:p w:rsidR="00D003C3" w:rsidRPr="00AF1B24" w:rsidRDefault="00D003C3" w:rsidP="00D003C3">
      <w:pPr>
        <w:ind w:firstLine="540"/>
        <w:jc w:val="both"/>
        <w:rPr>
          <w:color w:val="000000"/>
        </w:rPr>
      </w:pPr>
      <w:r w:rsidRPr="00AF1B24">
        <w:rPr>
          <w:b/>
          <w:bCs/>
          <w:color w:val="000000"/>
        </w:rPr>
        <w:t>Доверенность</w:t>
      </w:r>
      <w:r w:rsidRPr="00AF1B24">
        <w:rPr>
          <w:rStyle w:val="apple-converted-space"/>
          <w:b/>
          <w:bCs/>
          <w:color w:val="000000"/>
        </w:rPr>
        <w:t> </w:t>
      </w:r>
      <w:r w:rsidRPr="00AF1B24">
        <w:rPr>
          <w:color w:val="000000"/>
        </w:rPr>
        <w:t>– документ, дающий полномочия предъявителю на выполнение каких-либо действий от имени доверителя.</w:t>
      </w:r>
    </w:p>
    <w:p w:rsidR="00D003C3" w:rsidRPr="00AF1B24" w:rsidRDefault="00D003C3" w:rsidP="00D003C3">
      <w:pPr>
        <w:ind w:firstLine="540"/>
        <w:jc w:val="both"/>
        <w:rPr>
          <w:color w:val="000000"/>
        </w:rPr>
      </w:pPr>
      <w:r w:rsidRPr="00AF1B24">
        <w:rPr>
          <w:b/>
          <w:bCs/>
          <w:color w:val="000000"/>
        </w:rPr>
        <w:t>Договор</w:t>
      </w:r>
      <w:r w:rsidRPr="00AF1B24">
        <w:rPr>
          <w:rStyle w:val="apple-converted-space"/>
          <w:color w:val="000000"/>
        </w:rPr>
        <w:t> </w:t>
      </w:r>
      <w:r w:rsidRPr="00AF1B24">
        <w:rPr>
          <w:color w:val="000000"/>
        </w:rPr>
        <w:t>– документ, фиксирующий соглашение двух или более сторон об установлении, изменении или прекращении правоотношений.</w:t>
      </w:r>
    </w:p>
    <w:p w:rsidR="00D003C3" w:rsidRPr="00AF1B24" w:rsidRDefault="00D003C3" w:rsidP="00D003C3">
      <w:pPr>
        <w:ind w:firstLine="540"/>
        <w:jc w:val="both"/>
        <w:rPr>
          <w:color w:val="000000"/>
        </w:rPr>
      </w:pPr>
      <w:r w:rsidRPr="00AF1B24">
        <w:rPr>
          <w:b/>
          <w:bCs/>
          <w:color w:val="000000"/>
        </w:rPr>
        <w:t>Доклад</w:t>
      </w:r>
      <w:r w:rsidRPr="00AF1B24">
        <w:rPr>
          <w:rStyle w:val="apple-converted-space"/>
          <w:color w:val="000000"/>
        </w:rPr>
        <w:t> </w:t>
      </w:r>
      <w:r w:rsidRPr="00AF1B24">
        <w:rPr>
          <w:color w:val="000000"/>
        </w:rPr>
        <w:t>– 1) письменный документ, содержащий изложение определенных вопросов с выводами и предложениями составителя, предназначенный для устного прочтения; 2) устное выступление на заседании.</w:t>
      </w:r>
    </w:p>
    <w:p w:rsidR="00D003C3" w:rsidRPr="00AF1B24" w:rsidRDefault="00D003C3" w:rsidP="00D003C3">
      <w:pPr>
        <w:ind w:firstLine="540"/>
        <w:jc w:val="both"/>
        <w:rPr>
          <w:color w:val="000000"/>
        </w:rPr>
      </w:pPr>
      <w:r w:rsidRPr="00AF1B24">
        <w:rPr>
          <w:b/>
          <w:bCs/>
          <w:color w:val="000000"/>
        </w:rPr>
        <w:t>Докладная записка</w:t>
      </w:r>
      <w:r w:rsidRPr="00AF1B24">
        <w:rPr>
          <w:rStyle w:val="apple-converted-space"/>
          <w:color w:val="000000"/>
        </w:rPr>
        <w:t> </w:t>
      </w:r>
      <w:r w:rsidRPr="00AF1B24">
        <w:rPr>
          <w:color w:val="000000"/>
        </w:rPr>
        <w:t>– документ, адресованный руководителю, излагающий какой-либо вопрос с выводами и предложениями составителя.</w:t>
      </w:r>
    </w:p>
    <w:p w:rsidR="00D003C3" w:rsidRPr="00AF1B24" w:rsidRDefault="00D003C3" w:rsidP="00D003C3">
      <w:pPr>
        <w:ind w:firstLine="540"/>
        <w:jc w:val="both"/>
        <w:rPr>
          <w:color w:val="000000"/>
        </w:rPr>
      </w:pPr>
      <w:r w:rsidRPr="00AF1B24">
        <w:rPr>
          <w:b/>
          <w:bCs/>
          <w:color w:val="000000"/>
        </w:rPr>
        <w:t>Документ (документированная информация)</w:t>
      </w:r>
      <w:r w:rsidRPr="00AF1B24">
        <w:rPr>
          <w:rStyle w:val="apple-converted-space"/>
          <w:color w:val="000000"/>
        </w:rPr>
        <w:t> </w:t>
      </w:r>
      <w:r w:rsidRPr="00AF1B24">
        <w:rPr>
          <w:color w:val="000000"/>
        </w:rPr>
        <w:t>– зафиксированная на материальном носителе информация с реквизитами, позволяющими ее идентифицировать.</w:t>
      </w:r>
    </w:p>
    <w:p w:rsidR="00D003C3" w:rsidRPr="00AF1B24" w:rsidRDefault="00D003C3" w:rsidP="00D003C3">
      <w:pPr>
        <w:ind w:firstLine="540"/>
        <w:jc w:val="both"/>
        <w:rPr>
          <w:color w:val="000000"/>
        </w:rPr>
      </w:pPr>
      <w:r w:rsidRPr="00AF1B24">
        <w:rPr>
          <w:b/>
          <w:bCs/>
          <w:color w:val="000000"/>
        </w:rPr>
        <w:t>Документация –</w:t>
      </w:r>
      <w:r w:rsidRPr="00AF1B24">
        <w:rPr>
          <w:rStyle w:val="apple-converted-space"/>
          <w:b/>
          <w:bCs/>
          <w:color w:val="000000"/>
        </w:rPr>
        <w:t> </w:t>
      </w:r>
      <w:r w:rsidRPr="00AF1B24">
        <w:rPr>
          <w:color w:val="000000"/>
        </w:rPr>
        <w:t>1)</w:t>
      </w:r>
      <w:r w:rsidRPr="00AF1B24">
        <w:rPr>
          <w:rStyle w:val="apple-converted-space"/>
          <w:b/>
          <w:bCs/>
          <w:color w:val="000000"/>
        </w:rPr>
        <w:t> </w:t>
      </w:r>
      <w:r w:rsidRPr="00AF1B24">
        <w:rPr>
          <w:color w:val="000000"/>
        </w:rPr>
        <w:t>совокупность документов по определенному предмету; 2) совокупность документов, собранных вместе для определённых целей.</w:t>
      </w:r>
    </w:p>
    <w:p w:rsidR="00D003C3" w:rsidRPr="00AF1B24" w:rsidRDefault="00D003C3" w:rsidP="00D003C3">
      <w:pPr>
        <w:ind w:firstLine="540"/>
        <w:jc w:val="both"/>
        <w:rPr>
          <w:color w:val="000000"/>
        </w:rPr>
      </w:pPr>
      <w:r w:rsidRPr="00AF1B24">
        <w:rPr>
          <w:b/>
          <w:bCs/>
          <w:color w:val="000000"/>
        </w:rPr>
        <w:t>Документирование –</w:t>
      </w:r>
      <w:r w:rsidRPr="00AF1B24">
        <w:rPr>
          <w:rStyle w:val="apple-converted-space"/>
          <w:b/>
          <w:bCs/>
          <w:color w:val="000000"/>
        </w:rPr>
        <w:t> </w:t>
      </w:r>
      <w:r w:rsidRPr="00AF1B24">
        <w:rPr>
          <w:color w:val="000000"/>
        </w:rPr>
        <w:t>запись информации на различных носителях по установленным правилам.</w:t>
      </w:r>
    </w:p>
    <w:p w:rsidR="00D003C3" w:rsidRPr="00AF1B24" w:rsidRDefault="00D003C3" w:rsidP="00D003C3">
      <w:pPr>
        <w:ind w:firstLine="540"/>
        <w:jc w:val="both"/>
        <w:rPr>
          <w:color w:val="000000"/>
        </w:rPr>
      </w:pPr>
      <w:r w:rsidRPr="00AF1B24">
        <w:rPr>
          <w:b/>
          <w:bCs/>
          <w:color w:val="000000"/>
        </w:rPr>
        <w:t>Должностная инструкция –</w:t>
      </w:r>
      <w:r w:rsidRPr="00AF1B24">
        <w:rPr>
          <w:rStyle w:val="apple-converted-space"/>
          <w:b/>
          <w:bCs/>
          <w:color w:val="000000"/>
        </w:rPr>
        <w:t> </w:t>
      </w:r>
      <w:r w:rsidRPr="00AF1B24">
        <w:rPr>
          <w:color w:val="000000"/>
        </w:rPr>
        <w:t>это внутренний организационно-распорядительный документ, в котором определяются: место работника в системе управления организацией, основные функции, обязанности, права и ответственность работника при осуществлении им деятельности в определённой должности.</w:t>
      </w:r>
    </w:p>
    <w:p w:rsidR="00D003C3" w:rsidRPr="00AF1B24" w:rsidRDefault="00D003C3" w:rsidP="00D003C3">
      <w:pPr>
        <w:ind w:firstLine="540"/>
        <w:jc w:val="both"/>
        <w:rPr>
          <w:color w:val="000000"/>
        </w:rPr>
      </w:pPr>
      <w:r w:rsidRPr="00AF1B24">
        <w:rPr>
          <w:b/>
          <w:bCs/>
          <w:color w:val="000000"/>
        </w:rPr>
        <w:t>Должностное лицо</w:t>
      </w:r>
      <w:r w:rsidRPr="00AF1B24">
        <w:rPr>
          <w:rStyle w:val="apple-converted-space"/>
          <w:color w:val="000000"/>
        </w:rPr>
        <w:t> </w:t>
      </w:r>
      <w:r w:rsidRPr="00AF1B24">
        <w:rPr>
          <w:color w:val="000000"/>
        </w:rPr>
        <w:t>– работник учреждения, наделенный правом принимать управленческие решения.</w:t>
      </w:r>
    </w:p>
    <w:p w:rsidR="00D003C3" w:rsidRPr="00AF1B24" w:rsidRDefault="00D003C3" w:rsidP="00D003C3">
      <w:pPr>
        <w:ind w:firstLine="540"/>
        <w:jc w:val="both"/>
        <w:rPr>
          <w:color w:val="000000"/>
        </w:rPr>
      </w:pPr>
      <w:r w:rsidRPr="00AF1B24">
        <w:rPr>
          <w:b/>
          <w:bCs/>
          <w:color w:val="000000"/>
        </w:rPr>
        <w:t>Дубликат документа</w:t>
      </w:r>
      <w:r w:rsidRPr="00AF1B24">
        <w:rPr>
          <w:rStyle w:val="apple-converted-space"/>
          <w:color w:val="000000"/>
        </w:rPr>
        <w:t> </w:t>
      </w:r>
      <w:r w:rsidRPr="00AF1B24">
        <w:rPr>
          <w:color w:val="000000"/>
        </w:rPr>
        <w:t>– повторный экземпляр подлинника документа, имеющий юридическую силу.</w:t>
      </w:r>
    </w:p>
    <w:p w:rsidR="00D003C3" w:rsidRPr="00AF1B24" w:rsidRDefault="00D003C3" w:rsidP="00D003C3">
      <w:pPr>
        <w:ind w:firstLine="540"/>
        <w:jc w:val="both"/>
        <w:rPr>
          <w:color w:val="000000"/>
        </w:rPr>
      </w:pPr>
      <w:r w:rsidRPr="00AF1B24">
        <w:rPr>
          <w:b/>
          <w:bCs/>
          <w:color w:val="000000"/>
        </w:rPr>
        <w:t>Заверенная копия</w:t>
      </w:r>
      <w:r w:rsidRPr="00AF1B24">
        <w:rPr>
          <w:rStyle w:val="apple-converted-space"/>
          <w:color w:val="000000"/>
        </w:rPr>
        <w:t> </w:t>
      </w:r>
      <w:r w:rsidRPr="00AF1B24">
        <w:rPr>
          <w:color w:val="000000"/>
        </w:rPr>
        <w:t>– копия документа, на которой в соответствии с установленным порядком проставляются необходимые реквизиты, придающие ей юридическую силу.</w:t>
      </w:r>
    </w:p>
    <w:p w:rsidR="00D003C3" w:rsidRPr="00AF1B24" w:rsidRDefault="00D003C3" w:rsidP="00D003C3">
      <w:pPr>
        <w:ind w:firstLine="540"/>
        <w:jc w:val="both"/>
        <w:rPr>
          <w:color w:val="000000"/>
        </w:rPr>
      </w:pPr>
      <w:r w:rsidRPr="00AF1B24">
        <w:rPr>
          <w:b/>
          <w:bCs/>
          <w:color w:val="000000"/>
        </w:rPr>
        <w:t>Заголовок к тексту документа</w:t>
      </w:r>
      <w:r w:rsidRPr="00AF1B24">
        <w:rPr>
          <w:rStyle w:val="apple-converted-space"/>
          <w:color w:val="000000"/>
        </w:rPr>
        <w:t> </w:t>
      </w:r>
      <w:r w:rsidRPr="00AF1B24">
        <w:rPr>
          <w:color w:val="000000"/>
        </w:rPr>
        <w:t>– реквизит документа, кратко излагающий его содержание.</w:t>
      </w:r>
    </w:p>
    <w:p w:rsidR="00D003C3" w:rsidRPr="00AF1B24" w:rsidRDefault="00D003C3" w:rsidP="00D003C3">
      <w:pPr>
        <w:ind w:firstLine="540"/>
        <w:jc w:val="both"/>
        <w:rPr>
          <w:color w:val="000000"/>
        </w:rPr>
      </w:pPr>
      <w:r w:rsidRPr="00AF1B24">
        <w:rPr>
          <w:b/>
          <w:bCs/>
          <w:color w:val="000000"/>
        </w:rPr>
        <w:t>Инструкция</w:t>
      </w:r>
      <w:r w:rsidRPr="00AF1B24">
        <w:rPr>
          <w:rStyle w:val="apple-converted-space"/>
          <w:color w:val="000000"/>
        </w:rPr>
        <w:t> </w:t>
      </w:r>
      <w:r w:rsidRPr="00AF1B24">
        <w:rPr>
          <w:color w:val="000000"/>
        </w:rPr>
        <w:t>–</w:t>
      </w:r>
      <w:r w:rsidR="000923DF" w:rsidRPr="00AF1B24">
        <w:rPr>
          <w:color w:val="000000"/>
        </w:rPr>
        <w:t xml:space="preserve"> </w:t>
      </w:r>
      <w:r w:rsidRPr="00AF1B24">
        <w:rPr>
          <w:color w:val="000000"/>
        </w:rPr>
        <w:t>правовой акт, издаваемый в целях установления правил в определенной сфере деятельности.</w:t>
      </w:r>
    </w:p>
    <w:p w:rsidR="00D003C3" w:rsidRPr="00AF1B24" w:rsidRDefault="00D003C3" w:rsidP="00D003C3">
      <w:pPr>
        <w:ind w:firstLine="540"/>
        <w:jc w:val="both"/>
        <w:rPr>
          <w:color w:val="000000"/>
        </w:rPr>
      </w:pPr>
      <w:r w:rsidRPr="00AF1B24">
        <w:rPr>
          <w:b/>
          <w:bCs/>
          <w:color w:val="000000"/>
        </w:rPr>
        <w:t>Информационное письмо</w:t>
      </w:r>
      <w:r w:rsidRPr="00AF1B24">
        <w:rPr>
          <w:rStyle w:val="apple-converted-space"/>
          <w:color w:val="000000"/>
        </w:rPr>
        <w:t> </w:t>
      </w:r>
      <w:r w:rsidRPr="00AF1B24">
        <w:rPr>
          <w:color w:val="000000"/>
        </w:rPr>
        <w:t>– письмо, разъясняющее положения отдельных нормативных документов и (или) содержащее методическое положение по их применению.</w:t>
      </w:r>
    </w:p>
    <w:p w:rsidR="00D003C3" w:rsidRPr="00AF1B24" w:rsidRDefault="00D003C3" w:rsidP="00D003C3">
      <w:pPr>
        <w:ind w:firstLine="540"/>
        <w:jc w:val="both"/>
        <w:rPr>
          <w:color w:val="000000"/>
        </w:rPr>
      </w:pPr>
      <w:r w:rsidRPr="00AF1B24">
        <w:rPr>
          <w:b/>
          <w:bCs/>
          <w:color w:val="000000"/>
        </w:rPr>
        <w:t>Информация</w:t>
      </w:r>
      <w:r w:rsidRPr="00AF1B24">
        <w:rPr>
          <w:rStyle w:val="apple-converted-space"/>
          <w:color w:val="000000"/>
        </w:rPr>
        <w:t> </w:t>
      </w:r>
      <w:r w:rsidRPr="00AF1B24">
        <w:rPr>
          <w:color w:val="000000"/>
        </w:rPr>
        <w:t>– сведения о лицах, предметах, фактах, событиях, явлениях и процессах, независимо от формы их представления.</w:t>
      </w:r>
    </w:p>
    <w:p w:rsidR="00D003C3" w:rsidRPr="00AF1B24" w:rsidRDefault="00D003C3" w:rsidP="00D003C3">
      <w:pPr>
        <w:ind w:firstLine="540"/>
        <w:jc w:val="both"/>
        <w:rPr>
          <w:color w:val="000000"/>
        </w:rPr>
      </w:pPr>
      <w:r w:rsidRPr="00AF1B24">
        <w:rPr>
          <w:b/>
          <w:bCs/>
          <w:color w:val="000000"/>
        </w:rPr>
        <w:t>Код</w:t>
      </w:r>
      <w:r w:rsidRPr="00AF1B24">
        <w:rPr>
          <w:rStyle w:val="apple-converted-space"/>
          <w:color w:val="000000"/>
        </w:rPr>
        <w:t> </w:t>
      </w:r>
      <w:r w:rsidRPr="00AF1B24">
        <w:rPr>
          <w:color w:val="000000"/>
        </w:rPr>
        <w:t>– знак (символ) или совокупность знаков (символов), принятых для обозначения классификационной группировки или объекта классификации.</w:t>
      </w:r>
    </w:p>
    <w:p w:rsidR="00D003C3" w:rsidRPr="00AF1B24" w:rsidRDefault="00D003C3" w:rsidP="00D003C3">
      <w:pPr>
        <w:ind w:firstLine="540"/>
        <w:jc w:val="both"/>
        <w:rPr>
          <w:color w:val="000000"/>
        </w:rPr>
      </w:pPr>
      <w:r w:rsidRPr="00AF1B24">
        <w:rPr>
          <w:b/>
          <w:bCs/>
          <w:color w:val="000000"/>
        </w:rPr>
        <w:lastRenderedPageBreak/>
        <w:t>Код организации</w:t>
      </w:r>
      <w:r w:rsidRPr="00AF1B24">
        <w:rPr>
          <w:rStyle w:val="apple-converted-space"/>
          <w:color w:val="000000"/>
        </w:rPr>
        <w:t> </w:t>
      </w:r>
      <w:r w:rsidRPr="00AF1B24">
        <w:rPr>
          <w:color w:val="000000"/>
        </w:rPr>
        <w:t xml:space="preserve">– идентификатор организации, учреждения. Предприятия, </w:t>
      </w:r>
      <w:proofErr w:type="gramStart"/>
      <w:r w:rsidRPr="00AF1B24">
        <w:rPr>
          <w:color w:val="000000"/>
        </w:rPr>
        <w:t>выраженный</w:t>
      </w:r>
      <w:proofErr w:type="gramEnd"/>
      <w:r w:rsidRPr="00AF1B24">
        <w:rPr>
          <w:color w:val="000000"/>
        </w:rPr>
        <w:t xml:space="preserve"> при помощи условного цифрового обозначения.</w:t>
      </w:r>
    </w:p>
    <w:p w:rsidR="00D003C3" w:rsidRPr="00AF1B24" w:rsidRDefault="00D003C3" w:rsidP="00D003C3">
      <w:pPr>
        <w:ind w:firstLine="540"/>
        <w:jc w:val="both"/>
        <w:rPr>
          <w:color w:val="000000"/>
        </w:rPr>
      </w:pPr>
      <w:r w:rsidRPr="00AF1B24">
        <w:rPr>
          <w:b/>
          <w:bCs/>
          <w:color w:val="000000"/>
        </w:rPr>
        <w:t>Код формы документа</w:t>
      </w:r>
      <w:r w:rsidRPr="00AF1B24">
        <w:rPr>
          <w:rStyle w:val="apple-converted-space"/>
          <w:color w:val="000000"/>
        </w:rPr>
        <w:t> </w:t>
      </w:r>
      <w:r w:rsidRPr="00AF1B24">
        <w:rPr>
          <w:color w:val="000000"/>
        </w:rPr>
        <w:t>– идентификатор документа, являющийся условным цифровым обозначением.</w:t>
      </w:r>
    </w:p>
    <w:p w:rsidR="00D003C3" w:rsidRPr="00AF1B24" w:rsidRDefault="00D003C3" w:rsidP="00D003C3">
      <w:pPr>
        <w:shd w:val="clear" w:color="auto" w:fill="FFFFFF"/>
        <w:ind w:firstLine="540"/>
        <w:jc w:val="both"/>
        <w:rPr>
          <w:color w:val="000000"/>
        </w:rPr>
      </w:pPr>
      <w:r w:rsidRPr="00AF1B24">
        <w:rPr>
          <w:b/>
          <w:bCs/>
          <w:color w:val="000000"/>
        </w:rPr>
        <w:t>Конфиденциальная информация</w:t>
      </w:r>
      <w:r w:rsidRPr="00AF1B24">
        <w:rPr>
          <w:rStyle w:val="apple-converted-space"/>
          <w:color w:val="000000"/>
        </w:rPr>
        <w:t> </w:t>
      </w:r>
      <w:r w:rsidRPr="00AF1B24">
        <w:rPr>
          <w:color w:val="000000"/>
        </w:rPr>
        <w:t>– документированная информация, доступ к которой ограничивается в соответствии с законодательством</w:t>
      </w:r>
      <w:r w:rsidRPr="00AF1B24">
        <w:rPr>
          <w:rStyle w:val="apple-converted-space"/>
          <w:color w:val="000000"/>
        </w:rPr>
        <w:t> </w:t>
      </w:r>
      <w:r w:rsidRPr="00AF1B24">
        <w:rPr>
          <w:color w:val="000000"/>
        </w:rPr>
        <w:t>Российской Федерации</w:t>
      </w:r>
    </w:p>
    <w:p w:rsidR="00D003C3" w:rsidRPr="00AF1B24" w:rsidRDefault="00D003C3" w:rsidP="00D003C3">
      <w:pPr>
        <w:ind w:firstLine="540"/>
        <w:jc w:val="both"/>
        <w:rPr>
          <w:color w:val="000000"/>
        </w:rPr>
      </w:pPr>
      <w:r w:rsidRPr="00AF1B24">
        <w:rPr>
          <w:b/>
          <w:bCs/>
          <w:color w:val="000000"/>
        </w:rPr>
        <w:t>Копирование документов</w:t>
      </w:r>
      <w:r w:rsidRPr="00AF1B24">
        <w:rPr>
          <w:rStyle w:val="apple-converted-space"/>
          <w:color w:val="000000"/>
        </w:rPr>
        <w:t> </w:t>
      </w:r>
      <w:r w:rsidRPr="00AF1B24">
        <w:rPr>
          <w:color w:val="000000"/>
        </w:rPr>
        <w:t>– воспроизведение документов без промежуточных печатных форм.</w:t>
      </w:r>
    </w:p>
    <w:p w:rsidR="00D003C3" w:rsidRPr="00AF1B24" w:rsidRDefault="00D003C3" w:rsidP="00D003C3">
      <w:pPr>
        <w:ind w:firstLine="540"/>
        <w:jc w:val="both"/>
        <w:rPr>
          <w:color w:val="000000"/>
        </w:rPr>
      </w:pPr>
      <w:r w:rsidRPr="00AF1B24">
        <w:rPr>
          <w:b/>
          <w:bCs/>
          <w:color w:val="000000"/>
        </w:rPr>
        <w:t>Копия документа</w:t>
      </w:r>
      <w:r w:rsidRPr="00AF1B24">
        <w:rPr>
          <w:rStyle w:val="apple-converted-space"/>
          <w:color w:val="000000"/>
        </w:rPr>
        <w:t> </w:t>
      </w:r>
      <w:r w:rsidRPr="00AF1B24">
        <w:rPr>
          <w:color w:val="000000"/>
        </w:rPr>
        <w:t>– документ, полностью воспроизводящий информацию подлинника и все его внешние признаки или часть их, не имеющий юридической силы.</w:t>
      </w:r>
    </w:p>
    <w:p w:rsidR="00D003C3" w:rsidRPr="00AF1B24" w:rsidRDefault="00D003C3" w:rsidP="00D003C3">
      <w:pPr>
        <w:ind w:firstLine="540"/>
        <w:jc w:val="both"/>
        <w:rPr>
          <w:color w:val="000000"/>
        </w:rPr>
      </w:pPr>
      <w:r w:rsidRPr="00AF1B24">
        <w:rPr>
          <w:b/>
          <w:bCs/>
          <w:color w:val="000000"/>
        </w:rPr>
        <w:t>Корреспондент</w:t>
      </w:r>
      <w:r w:rsidRPr="00AF1B24">
        <w:rPr>
          <w:rStyle w:val="apple-converted-space"/>
          <w:color w:val="000000"/>
        </w:rPr>
        <w:t> </w:t>
      </w:r>
      <w:r w:rsidRPr="00AF1B24">
        <w:rPr>
          <w:color w:val="000000"/>
        </w:rPr>
        <w:t>– учреждение или лицо, с которым ведётся переписка.</w:t>
      </w:r>
    </w:p>
    <w:p w:rsidR="00D003C3" w:rsidRPr="00AF1B24" w:rsidRDefault="00D003C3" w:rsidP="00D003C3">
      <w:pPr>
        <w:ind w:firstLine="540"/>
        <w:jc w:val="both"/>
        <w:rPr>
          <w:color w:val="000000"/>
        </w:rPr>
      </w:pPr>
      <w:r w:rsidRPr="00AF1B24">
        <w:rPr>
          <w:b/>
          <w:bCs/>
          <w:color w:val="000000"/>
        </w:rPr>
        <w:t>Машинописный документ</w:t>
      </w:r>
      <w:r w:rsidRPr="00AF1B24">
        <w:rPr>
          <w:rStyle w:val="apple-converted-space"/>
          <w:color w:val="000000"/>
        </w:rPr>
        <w:t> </w:t>
      </w:r>
      <w:r w:rsidRPr="00AF1B24">
        <w:rPr>
          <w:color w:val="000000"/>
        </w:rPr>
        <w:t>– письменный документ, при создании которого знаки письма наносятся техническими средствами.</w:t>
      </w:r>
    </w:p>
    <w:p w:rsidR="00D003C3" w:rsidRPr="00AF1B24" w:rsidRDefault="00D003C3" w:rsidP="00D003C3">
      <w:pPr>
        <w:ind w:firstLine="540"/>
        <w:jc w:val="both"/>
        <w:rPr>
          <w:color w:val="000000"/>
        </w:rPr>
      </w:pPr>
      <w:r w:rsidRPr="00AF1B24">
        <w:rPr>
          <w:b/>
          <w:bCs/>
          <w:color w:val="000000"/>
        </w:rPr>
        <w:t>Наименование документа</w:t>
      </w:r>
      <w:r w:rsidRPr="00AF1B24">
        <w:rPr>
          <w:rStyle w:val="apple-converted-space"/>
          <w:color w:val="000000"/>
        </w:rPr>
        <w:t> </w:t>
      </w:r>
      <w:r w:rsidRPr="00AF1B24">
        <w:rPr>
          <w:color w:val="000000"/>
        </w:rPr>
        <w:t>– обозначение вида письменного документа.</w:t>
      </w:r>
    </w:p>
    <w:p w:rsidR="00D003C3" w:rsidRPr="00AF1B24" w:rsidRDefault="00D003C3" w:rsidP="00D003C3">
      <w:pPr>
        <w:ind w:firstLine="540"/>
        <w:jc w:val="both"/>
        <w:rPr>
          <w:color w:val="000000"/>
        </w:rPr>
      </w:pPr>
      <w:r w:rsidRPr="00AF1B24">
        <w:rPr>
          <w:b/>
          <w:bCs/>
          <w:color w:val="000000"/>
        </w:rPr>
        <w:t>Нормативный документ</w:t>
      </w:r>
      <w:r w:rsidRPr="00AF1B24">
        <w:rPr>
          <w:rStyle w:val="apple-converted-space"/>
          <w:color w:val="000000"/>
        </w:rPr>
        <w:t> </w:t>
      </w:r>
      <w:r w:rsidRPr="00AF1B24">
        <w:rPr>
          <w:color w:val="000000"/>
        </w:rPr>
        <w:t>– документ, устанавливающий правила, общие принципы или характеристики, касающиеся различных видов деятельности или их результатов.</w:t>
      </w:r>
    </w:p>
    <w:p w:rsidR="00D003C3" w:rsidRPr="00AF1B24" w:rsidRDefault="00D003C3" w:rsidP="00D003C3">
      <w:pPr>
        <w:ind w:firstLine="540"/>
        <w:jc w:val="both"/>
        <w:rPr>
          <w:color w:val="000000"/>
        </w:rPr>
      </w:pPr>
      <w:r w:rsidRPr="00AF1B24">
        <w:rPr>
          <w:b/>
          <w:bCs/>
          <w:color w:val="000000"/>
        </w:rPr>
        <w:t>Общий бланк документа</w:t>
      </w:r>
      <w:r w:rsidRPr="00AF1B24">
        <w:rPr>
          <w:rStyle w:val="apple-converted-space"/>
          <w:color w:val="000000"/>
        </w:rPr>
        <w:t> </w:t>
      </w:r>
      <w:r w:rsidRPr="00AF1B24">
        <w:rPr>
          <w:color w:val="000000"/>
        </w:rPr>
        <w:t>– бланк документа, используемый для подготовки всех организационно-распорядительных документов, за исключением писем.</w:t>
      </w:r>
    </w:p>
    <w:p w:rsidR="00D003C3" w:rsidRPr="00AF1B24" w:rsidRDefault="00D003C3" w:rsidP="00D003C3">
      <w:pPr>
        <w:ind w:firstLine="540"/>
        <w:jc w:val="both"/>
        <w:rPr>
          <w:color w:val="000000"/>
        </w:rPr>
      </w:pPr>
      <w:r w:rsidRPr="00AF1B24">
        <w:rPr>
          <w:b/>
          <w:bCs/>
          <w:color w:val="000000"/>
        </w:rPr>
        <w:t>Объяснительная записка</w:t>
      </w:r>
      <w:r w:rsidRPr="00AF1B24">
        <w:rPr>
          <w:rStyle w:val="apple-converted-space"/>
          <w:color w:val="000000"/>
        </w:rPr>
        <w:t> </w:t>
      </w:r>
      <w:r w:rsidRPr="00AF1B24">
        <w:rPr>
          <w:color w:val="000000"/>
        </w:rPr>
        <w:t>– документ, поясняющий какое-либо действие, факт, событие, представляемый руководителю.</w:t>
      </w:r>
    </w:p>
    <w:p w:rsidR="00D003C3" w:rsidRPr="00AF1B24" w:rsidRDefault="00D003C3" w:rsidP="00D003C3">
      <w:pPr>
        <w:ind w:firstLine="540"/>
        <w:jc w:val="both"/>
        <w:rPr>
          <w:color w:val="000000"/>
        </w:rPr>
      </w:pPr>
      <w:r w:rsidRPr="00AF1B24">
        <w:rPr>
          <w:b/>
          <w:bCs/>
          <w:color w:val="000000"/>
        </w:rPr>
        <w:t>Отметка для автоматического поиска документов</w:t>
      </w:r>
      <w:r w:rsidRPr="00AF1B24">
        <w:rPr>
          <w:rStyle w:val="apple-converted-space"/>
          <w:color w:val="000000"/>
        </w:rPr>
        <w:t> </w:t>
      </w:r>
      <w:r w:rsidRPr="00AF1B24">
        <w:rPr>
          <w:color w:val="000000"/>
        </w:rPr>
        <w:t>– реквизит документа, содержащий сведения о месте хранения электронной копии документа.</w:t>
      </w:r>
    </w:p>
    <w:p w:rsidR="00D003C3" w:rsidRPr="00AF1B24" w:rsidRDefault="00D003C3" w:rsidP="00D003C3">
      <w:pPr>
        <w:ind w:firstLine="540"/>
        <w:jc w:val="both"/>
        <w:rPr>
          <w:color w:val="000000"/>
        </w:rPr>
      </w:pPr>
      <w:r w:rsidRPr="00AF1B24">
        <w:rPr>
          <w:b/>
          <w:bCs/>
          <w:color w:val="000000"/>
        </w:rPr>
        <w:t>Отметка об исполнении документа и направлении его в дело</w:t>
      </w:r>
      <w:r w:rsidRPr="00AF1B24">
        <w:rPr>
          <w:rStyle w:val="apple-converted-space"/>
          <w:color w:val="000000"/>
        </w:rPr>
        <w:t> </w:t>
      </w:r>
      <w:r w:rsidRPr="00AF1B24">
        <w:rPr>
          <w:color w:val="000000"/>
        </w:rPr>
        <w:t>– реквизит документа, содержащий сведения о характере исполнения документа и месте его хранения в архиве учреждения.</w:t>
      </w:r>
    </w:p>
    <w:p w:rsidR="00D003C3" w:rsidRPr="00AF1B24" w:rsidRDefault="00D003C3" w:rsidP="00D003C3">
      <w:pPr>
        <w:ind w:firstLine="540"/>
        <w:jc w:val="both"/>
        <w:rPr>
          <w:color w:val="000000"/>
        </w:rPr>
      </w:pPr>
      <w:r w:rsidRPr="00AF1B24">
        <w:rPr>
          <w:b/>
          <w:bCs/>
          <w:color w:val="000000"/>
        </w:rPr>
        <w:t>Отметка об исполнителе</w:t>
      </w:r>
      <w:r w:rsidRPr="00AF1B24">
        <w:rPr>
          <w:rStyle w:val="apple-converted-space"/>
          <w:color w:val="000000"/>
        </w:rPr>
        <w:t> </w:t>
      </w:r>
      <w:r w:rsidRPr="00AF1B24">
        <w:rPr>
          <w:color w:val="000000"/>
        </w:rPr>
        <w:t>– реквизит документа, содержащий сведения о непосредственном составителе документа.</w:t>
      </w:r>
    </w:p>
    <w:p w:rsidR="00D003C3" w:rsidRPr="00AF1B24" w:rsidRDefault="00D003C3" w:rsidP="00D003C3">
      <w:pPr>
        <w:shd w:val="clear" w:color="auto" w:fill="FFFFFF"/>
        <w:ind w:firstLine="540"/>
        <w:jc w:val="both"/>
        <w:rPr>
          <w:color w:val="000000"/>
        </w:rPr>
      </w:pPr>
      <w:r w:rsidRPr="00AF1B24">
        <w:rPr>
          <w:b/>
          <w:bCs/>
          <w:color w:val="000000"/>
        </w:rPr>
        <w:t xml:space="preserve">Отметка о </w:t>
      </w:r>
      <w:proofErr w:type="gramStart"/>
      <w:r w:rsidRPr="00AF1B24">
        <w:rPr>
          <w:b/>
          <w:bCs/>
          <w:color w:val="000000"/>
        </w:rPr>
        <w:t>заверении копии</w:t>
      </w:r>
      <w:proofErr w:type="gramEnd"/>
      <w:r w:rsidRPr="00AF1B24">
        <w:rPr>
          <w:b/>
          <w:bCs/>
          <w:color w:val="000000"/>
        </w:rPr>
        <w:t xml:space="preserve"> -</w:t>
      </w:r>
      <w:r w:rsidRPr="00AF1B24">
        <w:rPr>
          <w:rStyle w:val="apple-converted-space"/>
          <w:color w:val="000000"/>
        </w:rPr>
        <w:t> </w:t>
      </w:r>
      <w:r w:rsidRPr="00AF1B24">
        <w:rPr>
          <w:color w:val="000000"/>
        </w:rPr>
        <w:t>реквизит документа, придающий юридическую силу копий документа.</w:t>
      </w:r>
    </w:p>
    <w:p w:rsidR="00D003C3" w:rsidRPr="00AF1B24" w:rsidRDefault="00D003C3" w:rsidP="00D003C3">
      <w:pPr>
        <w:shd w:val="clear" w:color="auto" w:fill="FFFFFF"/>
        <w:ind w:firstLine="540"/>
        <w:jc w:val="both"/>
        <w:rPr>
          <w:color w:val="000000"/>
        </w:rPr>
      </w:pPr>
      <w:r w:rsidRPr="00AF1B24">
        <w:rPr>
          <w:b/>
          <w:bCs/>
          <w:color w:val="000000"/>
        </w:rPr>
        <w:t>Отметка о контроле -</w:t>
      </w:r>
      <w:r w:rsidRPr="00AF1B24">
        <w:rPr>
          <w:rStyle w:val="apple-converted-space"/>
          <w:color w:val="000000"/>
        </w:rPr>
        <w:t> </w:t>
      </w:r>
      <w:r w:rsidRPr="00AF1B24">
        <w:rPr>
          <w:color w:val="000000"/>
        </w:rPr>
        <w:t>реквизит документа, свидетельствующий о постановке документа на контроль</w:t>
      </w:r>
    </w:p>
    <w:p w:rsidR="00D003C3" w:rsidRPr="00AF1B24" w:rsidRDefault="000923DF" w:rsidP="00D003C3">
      <w:pPr>
        <w:shd w:val="clear" w:color="auto" w:fill="FFFFFF"/>
        <w:ind w:firstLine="540"/>
        <w:jc w:val="both"/>
        <w:rPr>
          <w:color w:val="000000"/>
        </w:rPr>
      </w:pPr>
      <w:r w:rsidRPr="00AF1B24">
        <w:rPr>
          <w:b/>
          <w:bCs/>
          <w:color w:val="000000"/>
        </w:rPr>
        <w:t xml:space="preserve">Отметка о наличии приложения </w:t>
      </w:r>
      <w:r w:rsidRPr="00AF1B24">
        <w:rPr>
          <w:color w:val="000000"/>
        </w:rPr>
        <w:t>–</w:t>
      </w:r>
      <w:r w:rsidR="00D003C3" w:rsidRPr="00AF1B24">
        <w:rPr>
          <w:color w:val="000000"/>
        </w:rPr>
        <w:t xml:space="preserve"> реквизит документа, содержащий сведения о документах, дополняющих основной документ.</w:t>
      </w:r>
    </w:p>
    <w:p w:rsidR="00D003C3" w:rsidRPr="00AF1B24" w:rsidRDefault="00D003C3" w:rsidP="00D003C3">
      <w:pPr>
        <w:shd w:val="clear" w:color="auto" w:fill="FFFFFF"/>
        <w:ind w:firstLine="540"/>
        <w:jc w:val="both"/>
        <w:rPr>
          <w:color w:val="000000"/>
        </w:rPr>
      </w:pPr>
      <w:r w:rsidRPr="00AF1B24">
        <w:rPr>
          <w:b/>
          <w:bCs/>
          <w:color w:val="000000"/>
        </w:rPr>
        <w:t>Отметка о поступлении документа в организацию -</w:t>
      </w:r>
      <w:r w:rsidRPr="00AF1B24">
        <w:rPr>
          <w:rStyle w:val="apple-converted-space"/>
          <w:color w:val="000000"/>
        </w:rPr>
        <w:t> </w:t>
      </w:r>
      <w:r w:rsidRPr="00AF1B24">
        <w:rPr>
          <w:color w:val="000000"/>
        </w:rPr>
        <w:t>реквизит документа, содержащий сведения</w:t>
      </w:r>
      <w:r w:rsidRPr="00AF1B24">
        <w:rPr>
          <w:rStyle w:val="apple-converted-space"/>
          <w:color w:val="000000"/>
        </w:rPr>
        <w:t> </w:t>
      </w:r>
      <w:r w:rsidRPr="00AF1B24">
        <w:rPr>
          <w:color w:val="000000"/>
        </w:rPr>
        <w:t>о</w:t>
      </w:r>
      <w:r w:rsidRPr="00AF1B24">
        <w:rPr>
          <w:rStyle w:val="apple-converted-space"/>
          <w:color w:val="000000"/>
        </w:rPr>
        <w:t> </w:t>
      </w:r>
      <w:r w:rsidRPr="00AF1B24">
        <w:rPr>
          <w:color w:val="000000"/>
        </w:rPr>
        <w:t>дате поступления документа в учреждение и его регистрационном номере.</w:t>
      </w:r>
    </w:p>
    <w:p w:rsidR="00D003C3" w:rsidRPr="00AF1B24" w:rsidRDefault="00D003C3" w:rsidP="00D003C3">
      <w:pPr>
        <w:shd w:val="clear" w:color="auto" w:fill="FFFFFF"/>
        <w:ind w:firstLine="540"/>
        <w:jc w:val="both"/>
        <w:rPr>
          <w:color w:val="000000"/>
        </w:rPr>
      </w:pPr>
      <w:r w:rsidRPr="00AF1B24">
        <w:rPr>
          <w:b/>
          <w:bCs/>
          <w:color w:val="000000"/>
        </w:rPr>
        <w:t xml:space="preserve">Отчет </w:t>
      </w:r>
      <w:r w:rsidR="000923DF" w:rsidRPr="00AF1B24">
        <w:rPr>
          <w:color w:val="000000"/>
        </w:rPr>
        <w:t>–</w:t>
      </w:r>
      <w:r w:rsidRPr="00AF1B24">
        <w:rPr>
          <w:rStyle w:val="apple-converted-space"/>
          <w:color w:val="000000"/>
        </w:rPr>
        <w:t> </w:t>
      </w:r>
      <w:r w:rsidRPr="00AF1B24">
        <w:rPr>
          <w:color w:val="000000"/>
        </w:rPr>
        <w:t>документ, содержащий сведения о</w:t>
      </w:r>
      <w:r w:rsidRPr="00AF1B24">
        <w:rPr>
          <w:rStyle w:val="apple-converted-space"/>
          <w:b/>
          <w:bCs/>
          <w:color w:val="000000"/>
        </w:rPr>
        <w:t> </w:t>
      </w:r>
      <w:r w:rsidRPr="00AF1B24">
        <w:rPr>
          <w:color w:val="000000"/>
        </w:rPr>
        <w:t>подготовке, проведении и итогах выполнения планов заданий, командировок и других мероприятий, представляемый вышестоящему учреждению или должностному лицу.</w:t>
      </w:r>
    </w:p>
    <w:p w:rsidR="00D003C3" w:rsidRPr="00AF1B24" w:rsidRDefault="00D003C3" w:rsidP="00D003C3">
      <w:pPr>
        <w:shd w:val="clear" w:color="auto" w:fill="FFFFFF"/>
        <w:ind w:firstLine="540"/>
        <w:jc w:val="both"/>
        <w:rPr>
          <w:color w:val="000000"/>
        </w:rPr>
      </w:pPr>
      <w:r w:rsidRPr="00AF1B24">
        <w:rPr>
          <w:b/>
          <w:bCs/>
          <w:color w:val="000000"/>
        </w:rPr>
        <w:t xml:space="preserve">Официальный документ </w:t>
      </w:r>
      <w:r w:rsidR="000923DF" w:rsidRPr="00AF1B24">
        <w:rPr>
          <w:color w:val="000000"/>
        </w:rPr>
        <w:t>–</w:t>
      </w:r>
      <w:r w:rsidRPr="00AF1B24">
        <w:rPr>
          <w:rStyle w:val="apple-converted-space"/>
          <w:color w:val="000000"/>
        </w:rPr>
        <w:t> </w:t>
      </w:r>
      <w:r w:rsidRPr="00AF1B24">
        <w:rPr>
          <w:color w:val="000000"/>
        </w:rPr>
        <w:t>документ, созданный юридическим или физическим лицом, оформленный и удостоверенный в установленном порядке.</w:t>
      </w:r>
    </w:p>
    <w:p w:rsidR="00D003C3" w:rsidRPr="00AF1B24" w:rsidRDefault="00D003C3" w:rsidP="00D003C3">
      <w:pPr>
        <w:shd w:val="clear" w:color="auto" w:fill="FFFFFF"/>
        <w:ind w:firstLine="540"/>
        <w:jc w:val="both"/>
        <w:rPr>
          <w:color w:val="000000"/>
        </w:rPr>
      </w:pPr>
      <w:r w:rsidRPr="00AF1B24">
        <w:rPr>
          <w:b/>
          <w:bCs/>
          <w:color w:val="000000"/>
        </w:rPr>
        <w:t xml:space="preserve">Оформление документа </w:t>
      </w:r>
      <w:r w:rsidR="000923DF" w:rsidRPr="00AF1B24">
        <w:rPr>
          <w:color w:val="000000"/>
        </w:rPr>
        <w:t>–</w:t>
      </w:r>
      <w:r w:rsidRPr="00AF1B24">
        <w:rPr>
          <w:rStyle w:val="apple-converted-space"/>
          <w:color w:val="000000"/>
        </w:rPr>
        <w:t> </w:t>
      </w:r>
      <w:r w:rsidRPr="00AF1B24">
        <w:rPr>
          <w:color w:val="000000"/>
        </w:rPr>
        <w:t>проставление необходимых реквизитов, установленных правилами документирования.</w:t>
      </w:r>
    </w:p>
    <w:p w:rsidR="00D003C3" w:rsidRPr="00AF1B24" w:rsidRDefault="00D003C3" w:rsidP="00D003C3">
      <w:pPr>
        <w:shd w:val="clear" w:color="auto" w:fill="FFFFFF"/>
        <w:ind w:firstLine="540"/>
        <w:jc w:val="both"/>
        <w:rPr>
          <w:color w:val="000000"/>
        </w:rPr>
      </w:pPr>
      <w:r w:rsidRPr="00AF1B24">
        <w:rPr>
          <w:b/>
          <w:bCs/>
          <w:color w:val="000000"/>
        </w:rPr>
        <w:t xml:space="preserve">Переписка </w:t>
      </w:r>
      <w:r w:rsidR="000923DF" w:rsidRPr="00AF1B24">
        <w:rPr>
          <w:color w:val="000000"/>
        </w:rPr>
        <w:t>–</w:t>
      </w:r>
      <w:r w:rsidRPr="00AF1B24">
        <w:rPr>
          <w:rStyle w:val="apple-converted-space"/>
          <w:color w:val="000000"/>
        </w:rPr>
        <w:t> </w:t>
      </w:r>
      <w:r w:rsidRPr="00AF1B24">
        <w:rPr>
          <w:color w:val="000000"/>
        </w:rPr>
        <w:t>письменные сообщения информационного характера, оформленные в соответствии с правилами документирования, передаваемые по каналам почтовой связи и электросвязи международными организациями, учреждениями, предприятиями и частными лицами (см. Письмо, Телеграмма, Телефонограмма, Телекс, Электронное сообщение).</w:t>
      </w:r>
    </w:p>
    <w:p w:rsidR="00D003C3" w:rsidRPr="00AF1B24" w:rsidRDefault="00D003C3" w:rsidP="00D003C3">
      <w:pPr>
        <w:shd w:val="clear" w:color="auto" w:fill="FFFFFF"/>
        <w:ind w:firstLine="540"/>
        <w:jc w:val="both"/>
        <w:rPr>
          <w:color w:val="000000"/>
        </w:rPr>
      </w:pPr>
      <w:r w:rsidRPr="00AF1B24">
        <w:rPr>
          <w:b/>
          <w:bCs/>
          <w:color w:val="000000"/>
        </w:rPr>
        <w:t xml:space="preserve">Печать </w:t>
      </w:r>
      <w:r w:rsidR="000923DF" w:rsidRPr="00AF1B24">
        <w:rPr>
          <w:color w:val="000000"/>
        </w:rPr>
        <w:t xml:space="preserve">– </w:t>
      </w:r>
      <w:r w:rsidRPr="00AF1B24">
        <w:rPr>
          <w:color w:val="000000"/>
        </w:rPr>
        <w:t>вырезанная на твердом предмете матрица для проставления оттисков круглой или прямоугольной формы для засвидетельствования и удостоверения чего-либо.</w:t>
      </w:r>
    </w:p>
    <w:p w:rsidR="00D003C3" w:rsidRPr="00AF1B24" w:rsidRDefault="00D003C3" w:rsidP="00D003C3">
      <w:pPr>
        <w:shd w:val="clear" w:color="auto" w:fill="FFFFFF"/>
        <w:ind w:firstLine="540"/>
        <w:jc w:val="both"/>
        <w:rPr>
          <w:color w:val="000000"/>
        </w:rPr>
      </w:pPr>
      <w:r w:rsidRPr="00AF1B24">
        <w:rPr>
          <w:b/>
          <w:bCs/>
          <w:color w:val="000000"/>
        </w:rPr>
        <w:t>Письменный документ -</w:t>
      </w:r>
      <w:r w:rsidRPr="00AF1B24">
        <w:rPr>
          <w:rStyle w:val="apple-converted-space"/>
          <w:color w:val="000000"/>
        </w:rPr>
        <w:t> </w:t>
      </w:r>
      <w:r w:rsidRPr="00AF1B24">
        <w:rPr>
          <w:color w:val="000000"/>
        </w:rPr>
        <w:t>текстовый документ, информация которого зафиксирована каким-либо типом письма.</w:t>
      </w:r>
    </w:p>
    <w:p w:rsidR="00D003C3" w:rsidRPr="00AF1B24" w:rsidRDefault="00D003C3" w:rsidP="00D003C3">
      <w:pPr>
        <w:shd w:val="clear" w:color="auto" w:fill="FFFFFF"/>
        <w:ind w:firstLine="540"/>
        <w:jc w:val="both"/>
        <w:rPr>
          <w:color w:val="000000"/>
        </w:rPr>
      </w:pPr>
      <w:r w:rsidRPr="00AF1B24">
        <w:rPr>
          <w:b/>
          <w:bCs/>
          <w:color w:val="000000"/>
        </w:rPr>
        <w:lastRenderedPageBreak/>
        <w:t xml:space="preserve">Письмо </w:t>
      </w:r>
      <w:r w:rsidR="000923DF" w:rsidRPr="00AF1B24">
        <w:rPr>
          <w:color w:val="000000"/>
        </w:rPr>
        <w:t>–</w:t>
      </w:r>
      <w:r w:rsidRPr="00AF1B24">
        <w:rPr>
          <w:rStyle w:val="apple-converted-space"/>
          <w:color w:val="000000"/>
        </w:rPr>
        <w:t> </w:t>
      </w:r>
      <w:r w:rsidRPr="00AF1B24">
        <w:rPr>
          <w:color w:val="000000"/>
        </w:rPr>
        <w:t>1) почтовое отправление в виде почтового конверта с письменным сообщением; 2) обобщенное название различных по содержа</w:t>
      </w:r>
      <w:r w:rsidRPr="00AF1B24">
        <w:rPr>
          <w:color w:val="000000"/>
        </w:rPr>
        <w:softHyphen/>
        <w:t>нию документов, передаваемых с помощью средств почтовой связи.</w:t>
      </w:r>
    </w:p>
    <w:p w:rsidR="00D003C3" w:rsidRPr="00AF1B24" w:rsidRDefault="00D003C3" w:rsidP="00D003C3">
      <w:pPr>
        <w:shd w:val="clear" w:color="auto" w:fill="FFFFFF"/>
        <w:ind w:firstLine="540"/>
        <w:jc w:val="both"/>
        <w:rPr>
          <w:color w:val="000000"/>
        </w:rPr>
      </w:pPr>
      <w:r w:rsidRPr="00AF1B24">
        <w:rPr>
          <w:b/>
          <w:bCs/>
          <w:color w:val="000000"/>
        </w:rPr>
        <w:t xml:space="preserve">Подлинник (официального) документа </w:t>
      </w:r>
      <w:r w:rsidR="000923DF" w:rsidRPr="00AF1B24">
        <w:rPr>
          <w:color w:val="000000"/>
        </w:rPr>
        <w:t>–</w:t>
      </w:r>
      <w:r w:rsidRPr="00AF1B24">
        <w:rPr>
          <w:rStyle w:val="apple-converted-space"/>
          <w:color w:val="000000"/>
        </w:rPr>
        <w:t> </w:t>
      </w:r>
      <w:r w:rsidRPr="00AF1B24">
        <w:rPr>
          <w:color w:val="000000"/>
        </w:rPr>
        <w:t>первый или единичный экземпляр официального документа.</w:t>
      </w:r>
    </w:p>
    <w:p w:rsidR="00D003C3" w:rsidRPr="00AF1B24" w:rsidRDefault="00D003C3" w:rsidP="00D003C3">
      <w:pPr>
        <w:shd w:val="clear" w:color="auto" w:fill="FFFFFF"/>
        <w:ind w:firstLine="540"/>
        <w:jc w:val="both"/>
        <w:rPr>
          <w:color w:val="000000"/>
        </w:rPr>
      </w:pPr>
      <w:r w:rsidRPr="00AF1B24">
        <w:rPr>
          <w:b/>
          <w:bCs/>
          <w:color w:val="000000"/>
        </w:rPr>
        <w:t xml:space="preserve">Подпись </w:t>
      </w:r>
      <w:r w:rsidR="000923DF" w:rsidRPr="00AF1B24">
        <w:rPr>
          <w:color w:val="000000"/>
        </w:rPr>
        <w:t>–</w:t>
      </w:r>
      <w:r w:rsidRPr="00AF1B24">
        <w:rPr>
          <w:rStyle w:val="apple-converted-space"/>
          <w:color w:val="000000"/>
        </w:rPr>
        <w:t> </w:t>
      </w:r>
      <w:r w:rsidRPr="00AF1B24">
        <w:rPr>
          <w:color w:val="000000"/>
        </w:rPr>
        <w:t>реквизит документа, представляющий собой собственноручную роспись полномочного должностного лица.</w:t>
      </w:r>
    </w:p>
    <w:p w:rsidR="00D003C3" w:rsidRPr="00AF1B24" w:rsidRDefault="00D003C3" w:rsidP="00D003C3">
      <w:pPr>
        <w:shd w:val="clear" w:color="auto" w:fill="FFFFFF"/>
        <w:ind w:firstLine="540"/>
        <w:jc w:val="both"/>
        <w:rPr>
          <w:color w:val="000000"/>
        </w:rPr>
      </w:pPr>
      <w:r w:rsidRPr="00AF1B24">
        <w:rPr>
          <w:b/>
          <w:bCs/>
          <w:color w:val="000000"/>
        </w:rPr>
        <w:t xml:space="preserve">Положение </w:t>
      </w:r>
      <w:r w:rsidR="000923DF" w:rsidRPr="00AF1B24">
        <w:rPr>
          <w:color w:val="000000"/>
        </w:rPr>
        <w:t>–</w:t>
      </w:r>
      <w:r w:rsidRPr="00AF1B24">
        <w:rPr>
          <w:rStyle w:val="apple-converted-space"/>
          <w:color w:val="000000"/>
        </w:rPr>
        <w:t> </w:t>
      </w:r>
      <w:r w:rsidRPr="00AF1B24">
        <w:rPr>
          <w:color w:val="000000"/>
        </w:rPr>
        <w:t>1)</w:t>
      </w:r>
      <w:r w:rsidRPr="00AF1B24">
        <w:rPr>
          <w:rStyle w:val="apple-converted-space"/>
          <w:b/>
          <w:bCs/>
          <w:color w:val="000000"/>
        </w:rPr>
        <w:t> </w:t>
      </w:r>
      <w:r w:rsidRPr="00AF1B24">
        <w:rPr>
          <w:color w:val="000000"/>
        </w:rPr>
        <w:t>документ, устанавливающий статуе, задачи и функции, права, порядок деятельности организации, органа управления; 2) правовой акт, содержащий свод правил, регулирующих определенный вид деятельности.</w:t>
      </w:r>
    </w:p>
    <w:p w:rsidR="00D003C3" w:rsidRPr="00AF1B24" w:rsidRDefault="00D003C3" w:rsidP="00D003C3">
      <w:pPr>
        <w:shd w:val="clear" w:color="auto" w:fill="FFFFFF"/>
        <w:ind w:firstLine="540"/>
        <w:jc w:val="both"/>
        <w:rPr>
          <w:color w:val="000000"/>
        </w:rPr>
      </w:pPr>
      <w:r w:rsidRPr="00AF1B24">
        <w:rPr>
          <w:b/>
          <w:bCs/>
          <w:color w:val="000000"/>
        </w:rPr>
        <w:t xml:space="preserve">Постановление </w:t>
      </w:r>
      <w:r w:rsidR="000923DF" w:rsidRPr="00AF1B24">
        <w:rPr>
          <w:color w:val="000000"/>
        </w:rPr>
        <w:t>–</w:t>
      </w:r>
      <w:r w:rsidRPr="00AF1B24">
        <w:rPr>
          <w:rStyle w:val="apple-converted-space"/>
          <w:color w:val="000000"/>
        </w:rPr>
        <w:t> </w:t>
      </w:r>
      <w:r w:rsidRPr="00AF1B24">
        <w:rPr>
          <w:color w:val="000000"/>
        </w:rPr>
        <w:t>правовой акт, принимаемый органами коллегиального управления в целях разрешения наиболее важных и принципиальных задач, установления норм, правил.</w:t>
      </w:r>
    </w:p>
    <w:p w:rsidR="00D003C3" w:rsidRPr="00AF1B24" w:rsidRDefault="00D003C3" w:rsidP="00D003C3">
      <w:pPr>
        <w:shd w:val="clear" w:color="auto" w:fill="FFFFFF"/>
        <w:ind w:firstLine="540"/>
        <w:jc w:val="both"/>
        <w:rPr>
          <w:color w:val="000000"/>
        </w:rPr>
      </w:pPr>
      <w:r w:rsidRPr="00AF1B24">
        <w:rPr>
          <w:b/>
          <w:bCs/>
          <w:color w:val="000000"/>
        </w:rPr>
        <w:t xml:space="preserve">Постоянная часть реквизита, документа </w:t>
      </w:r>
      <w:r w:rsidR="000923DF" w:rsidRPr="00AF1B24">
        <w:rPr>
          <w:color w:val="000000"/>
        </w:rPr>
        <w:t>–</w:t>
      </w:r>
      <w:r w:rsidRPr="00AF1B24">
        <w:rPr>
          <w:rStyle w:val="apple-converted-space"/>
          <w:color w:val="000000"/>
        </w:rPr>
        <w:t> </w:t>
      </w:r>
      <w:r w:rsidRPr="00AF1B24">
        <w:rPr>
          <w:color w:val="000000"/>
        </w:rPr>
        <w:t>неизменяемая часть реквизита документа, бланка документа, наносимая при изготовлении.</w:t>
      </w:r>
    </w:p>
    <w:p w:rsidR="00D003C3" w:rsidRPr="00AF1B24" w:rsidRDefault="00D003C3" w:rsidP="00D003C3">
      <w:pPr>
        <w:shd w:val="clear" w:color="auto" w:fill="FFFFFF"/>
        <w:ind w:firstLine="540"/>
        <w:jc w:val="both"/>
        <w:rPr>
          <w:color w:val="000000"/>
        </w:rPr>
      </w:pPr>
      <w:r w:rsidRPr="00AF1B24">
        <w:rPr>
          <w:b/>
          <w:bCs/>
          <w:color w:val="000000"/>
        </w:rPr>
        <w:t xml:space="preserve">Почтовый адрес </w:t>
      </w:r>
      <w:r w:rsidR="000923DF" w:rsidRPr="00AF1B24">
        <w:rPr>
          <w:color w:val="000000"/>
        </w:rPr>
        <w:t>–</w:t>
      </w:r>
      <w:r w:rsidRPr="00AF1B24">
        <w:rPr>
          <w:rStyle w:val="apple-converted-space"/>
          <w:color w:val="000000"/>
        </w:rPr>
        <w:t> </w:t>
      </w:r>
      <w:r w:rsidRPr="00AF1B24">
        <w:rPr>
          <w:color w:val="000000"/>
        </w:rPr>
        <w:t>условное цифровое обозначение почтового адреса, присваиваемое объекту почтовой связи, осуществляющему прием и доставку почтовых отправлений.</w:t>
      </w:r>
    </w:p>
    <w:p w:rsidR="00D003C3" w:rsidRPr="00AF1B24" w:rsidRDefault="00D003C3" w:rsidP="00D003C3">
      <w:pPr>
        <w:shd w:val="clear" w:color="auto" w:fill="FFFFFF"/>
        <w:ind w:firstLine="540"/>
        <w:jc w:val="both"/>
        <w:rPr>
          <w:color w:val="000000"/>
        </w:rPr>
      </w:pPr>
      <w:r w:rsidRPr="00AF1B24">
        <w:rPr>
          <w:b/>
          <w:bCs/>
          <w:color w:val="000000"/>
        </w:rPr>
        <w:t xml:space="preserve">Пояснительная записка </w:t>
      </w:r>
      <w:r w:rsidR="000923DF" w:rsidRPr="00AF1B24">
        <w:rPr>
          <w:color w:val="000000"/>
        </w:rPr>
        <w:t>–</w:t>
      </w:r>
      <w:r w:rsidRPr="00AF1B24">
        <w:rPr>
          <w:rStyle w:val="apple-converted-space"/>
          <w:color w:val="000000"/>
        </w:rPr>
        <w:t> </w:t>
      </w:r>
      <w:r w:rsidRPr="00AF1B24">
        <w:rPr>
          <w:color w:val="000000"/>
        </w:rPr>
        <w:t>документ, разъясняющий отдельные положения основного документа (плана, отчета, проекта).</w:t>
      </w:r>
    </w:p>
    <w:p w:rsidR="00D003C3" w:rsidRPr="00AF1B24" w:rsidRDefault="00D003C3" w:rsidP="00D003C3">
      <w:pPr>
        <w:shd w:val="clear" w:color="auto" w:fill="FFFFFF"/>
        <w:ind w:firstLine="540"/>
        <w:jc w:val="both"/>
        <w:rPr>
          <w:color w:val="000000"/>
        </w:rPr>
      </w:pPr>
      <w:r w:rsidRPr="00AF1B24">
        <w:rPr>
          <w:b/>
          <w:bCs/>
          <w:color w:val="000000"/>
        </w:rPr>
        <w:t xml:space="preserve">Правила </w:t>
      </w:r>
      <w:r w:rsidR="000923DF" w:rsidRPr="00AF1B24">
        <w:rPr>
          <w:color w:val="000000"/>
        </w:rPr>
        <w:t>–</w:t>
      </w:r>
      <w:r w:rsidRPr="00AF1B24">
        <w:rPr>
          <w:rStyle w:val="apple-converted-space"/>
          <w:color w:val="000000"/>
        </w:rPr>
        <w:t> </w:t>
      </w:r>
      <w:r w:rsidRPr="00AF1B24">
        <w:rPr>
          <w:color w:val="000000"/>
        </w:rPr>
        <w:t>правовой акт, содержащий свод обязательных для выполнения требований, норм, положений.</w:t>
      </w:r>
    </w:p>
    <w:p w:rsidR="00D003C3" w:rsidRPr="00AF1B24" w:rsidRDefault="00D003C3" w:rsidP="00D003C3">
      <w:pPr>
        <w:shd w:val="clear" w:color="auto" w:fill="FFFFFF"/>
        <w:ind w:firstLine="540"/>
        <w:jc w:val="both"/>
        <w:rPr>
          <w:color w:val="000000"/>
        </w:rPr>
      </w:pPr>
      <w:r w:rsidRPr="00AF1B24">
        <w:rPr>
          <w:b/>
          <w:bCs/>
          <w:color w:val="000000"/>
        </w:rPr>
        <w:t>Правила документирования -</w:t>
      </w:r>
      <w:r w:rsidRPr="00AF1B24">
        <w:rPr>
          <w:rStyle w:val="apple-converted-space"/>
          <w:color w:val="000000"/>
        </w:rPr>
        <w:t> </w:t>
      </w:r>
      <w:r w:rsidRPr="00AF1B24">
        <w:rPr>
          <w:color w:val="000000"/>
        </w:rPr>
        <w:t>требования и нормы, устанавливающие порядок создания документов.</w:t>
      </w:r>
    </w:p>
    <w:p w:rsidR="00D003C3" w:rsidRPr="00AF1B24" w:rsidRDefault="00D003C3" w:rsidP="00D003C3">
      <w:pPr>
        <w:shd w:val="clear" w:color="auto" w:fill="FFFFFF"/>
        <w:ind w:firstLine="540"/>
        <w:jc w:val="both"/>
        <w:rPr>
          <w:color w:val="000000"/>
        </w:rPr>
      </w:pPr>
      <w:r w:rsidRPr="00AF1B24">
        <w:rPr>
          <w:b/>
          <w:bCs/>
          <w:color w:val="000000"/>
        </w:rPr>
        <w:t xml:space="preserve">Приказ </w:t>
      </w:r>
      <w:r w:rsidR="000923DF" w:rsidRPr="00AF1B24">
        <w:rPr>
          <w:color w:val="000000"/>
        </w:rPr>
        <w:t>–</w:t>
      </w:r>
      <w:r w:rsidRPr="00AF1B24">
        <w:rPr>
          <w:rStyle w:val="apple-converted-space"/>
          <w:color w:val="000000"/>
        </w:rPr>
        <w:t> </w:t>
      </w:r>
      <w:r w:rsidRPr="00AF1B24">
        <w:rPr>
          <w:color w:val="000000"/>
        </w:rPr>
        <w:t>правовой акт, издаваемый руководителем организации (ее структурного подразделения), действующим на основе единоличного принятия решений, в целях разрешения основных и оперативных задач деятельности организации.</w:t>
      </w:r>
    </w:p>
    <w:p w:rsidR="00D003C3" w:rsidRPr="00AF1B24" w:rsidRDefault="00D003C3" w:rsidP="00D003C3">
      <w:pPr>
        <w:shd w:val="clear" w:color="auto" w:fill="FFFFFF"/>
        <w:ind w:firstLine="540"/>
        <w:jc w:val="both"/>
        <w:rPr>
          <w:color w:val="000000"/>
        </w:rPr>
      </w:pPr>
      <w:r w:rsidRPr="00AF1B24">
        <w:rPr>
          <w:b/>
          <w:bCs/>
          <w:color w:val="000000"/>
        </w:rPr>
        <w:t xml:space="preserve">Протокол заседания </w:t>
      </w:r>
      <w:r w:rsidR="000923DF" w:rsidRPr="00AF1B24">
        <w:rPr>
          <w:color w:val="000000"/>
        </w:rPr>
        <w:t>–</w:t>
      </w:r>
      <w:r w:rsidRPr="00AF1B24">
        <w:rPr>
          <w:rStyle w:val="apple-converted-space"/>
          <w:color w:val="000000"/>
        </w:rPr>
        <w:t> </w:t>
      </w:r>
      <w:r w:rsidRPr="00AF1B24">
        <w:rPr>
          <w:color w:val="000000"/>
        </w:rPr>
        <w:t>документ, содержащий последовательную запись обсуждения вопросов и принятия решений на заседаниях коллегиальных органов, собраниях, совещаниях, переговорах.</w:t>
      </w:r>
    </w:p>
    <w:p w:rsidR="00D003C3" w:rsidRPr="00AF1B24" w:rsidRDefault="00D003C3" w:rsidP="00D003C3">
      <w:pPr>
        <w:shd w:val="clear" w:color="auto" w:fill="FFFFFF"/>
        <w:ind w:firstLine="540"/>
        <w:jc w:val="both"/>
        <w:rPr>
          <w:color w:val="000000"/>
        </w:rPr>
      </w:pPr>
      <w:r w:rsidRPr="00AF1B24">
        <w:rPr>
          <w:b/>
          <w:bCs/>
          <w:color w:val="000000"/>
        </w:rPr>
        <w:t>Распоряжение -</w:t>
      </w:r>
      <w:r w:rsidRPr="00AF1B24">
        <w:rPr>
          <w:rStyle w:val="apple-converted-space"/>
          <w:color w:val="000000"/>
        </w:rPr>
        <w:t> </w:t>
      </w:r>
      <w:r w:rsidRPr="00AF1B24">
        <w:rPr>
          <w:color w:val="000000"/>
        </w:rPr>
        <w:t>правовой акт, издаваемый единолично руководителем, главным образом, коллегиального органа в целях разрешения оперативных вопросов деятельности организации.</w:t>
      </w:r>
    </w:p>
    <w:p w:rsidR="00D003C3" w:rsidRPr="00AF1B24" w:rsidRDefault="00D003C3" w:rsidP="00D003C3">
      <w:pPr>
        <w:shd w:val="clear" w:color="auto" w:fill="FFFFFF"/>
        <w:ind w:firstLine="540"/>
        <w:jc w:val="both"/>
        <w:rPr>
          <w:color w:val="000000"/>
        </w:rPr>
      </w:pPr>
      <w:r w:rsidRPr="00AF1B24">
        <w:rPr>
          <w:b/>
          <w:bCs/>
          <w:color w:val="000000"/>
        </w:rPr>
        <w:t xml:space="preserve">Регистрационный номер документа </w:t>
      </w:r>
      <w:r w:rsidR="000923DF" w:rsidRPr="00AF1B24">
        <w:rPr>
          <w:color w:val="000000"/>
        </w:rPr>
        <w:t>–</w:t>
      </w:r>
      <w:r w:rsidRPr="00AF1B24">
        <w:rPr>
          <w:rStyle w:val="apple-converted-space"/>
          <w:color w:val="000000"/>
        </w:rPr>
        <w:t> </w:t>
      </w:r>
      <w:r w:rsidRPr="00AF1B24">
        <w:rPr>
          <w:color w:val="000000"/>
        </w:rPr>
        <w:t>цифровое или буквенно-цифровое обозначение, присваиваемое документу в целях его учета и поиска.</w:t>
      </w:r>
    </w:p>
    <w:p w:rsidR="00D003C3" w:rsidRPr="00AF1B24" w:rsidRDefault="00D003C3" w:rsidP="00D003C3">
      <w:pPr>
        <w:shd w:val="clear" w:color="auto" w:fill="FFFFFF"/>
        <w:ind w:firstLine="540"/>
        <w:jc w:val="both"/>
        <w:rPr>
          <w:color w:val="000000"/>
        </w:rPr>
      </w:pPr>
      <w:r w:rsidRPr="00AF1B24">
        <w:rPr>
          <w:b/>
          <w:bCs/>
          <w:color w:val="000000"/>
        </w:rPr>
        <w:t>Регистрация</w:t>
      </w:r>
      <w:r w:rsidRPr="00AF1B24">
        <w:rPr>
          <w:rStyle w:val="apple-converted-space"/>
          <w:b/>
          <w:bCs/>
          <w:color w:val="000000"/>
        </w:rPr>
        <w:t> </w:t>
      </w:r>
      <w:r w:rsidRPr="00AF1B24">
        <w:rPr>
          <w:b/>
          <w:bCs/>
          <w:color w:val="000000"/>
        </w:rPr>
        <w:t>документа</w:t>
      </w:r>
      <w:r w:rsidRPr="00AF1B24">
        <w:rPr>
          <w:rStyle w:val="apple-converted-space"/>
          <w:color w:val="000000"/>
        </w:rPr>
        <w:t> </w:t>
      </w:r>
      <w:r w:rsidRPr="00AF1B24">
        <w:rPr>
          <w:color w:val="000000"/>
        </w:rPr>
        <w:t>- фиксация факта создания или получения документа путем присвоения ему регистрационного номера и записи сведений о документе в регистрационные формы.</w:t>
      </w:r>
    </w:p>
    <w:p w:rsidR="00D003C3" w:rsidRPr="00AF1B24" w:rsidRDefault="00D003C3" w:rsidP="00D003C3">
      <w:pPr>
        <w:shd w:val="clear" w:color="auto" w:fill="FFFFFF"/>
        <w:ind w:firstLine="540"/>
        <w:jc w:val="both"/>
        <w:rPr>
          <w:color w:val="000000"/>
        </w:rPr>
      </w:pPr>
      <w:r w:rsidRPr="00AF1B24">
        <w:rPr>
          <w:b/>
          <w:bCs/>
          <w:color w:val="000000"/>
        </w:rPr>
        <w:t xml:space="preserve">Регламент </w:t>
      </w:r>
      <w:r w:rsidR="000923DF" w:rsidRPr="00AF1B24">
        <w:rPr>
          <w:color w:val="000000"/>
        </w:rPr>
        <w:t>–</w:t>
      </w:r>
      <w:r w:rsidRPr="00AF1B24">
        <w:rPr>
          <w:rStyle w:val="apple-converted-space"/>
          <w:color w:val="000000"/>
        </w:rPr>
        <w:t> </w:t>
      </w:r>
      <w:r w:rsidRPr="00AF1B24">
        <w:rPr>
          <w:color w:val="000000"/>
        </w:rPr>
        <w:t>правовой акт, регламентирующий порядок деятельности аппарата управления, коллегиального или совещательного органа.</w:t>
      </w:r>
    </w:p>
    <w:p w:rsidR="00D003C3" w:rsidRPr="00AF1B24" w:rsidRDefault="00D003C3" w:rsidP="00D003C3">
      <w:pPr>
        <w:shd w:val="clear" w:color="auto" w:fill="FFFFFF"/>
        <w:ind w:firstLine="540"/>
        <w:jc w:val="both"/>
        <w:rPr>
          <w:color w:val="000000"/>
        </w:rPr>
      </w:pPr>
      <w:r w:rsidRPr="00AF1B24">
        <w:rPr>
          <w:b/>
          <w:bCs/>
          <w:color w:val="000000"/>
        </w:rPr>
        <w:t xml:space="preserve">Резолюция </w:t>
      </w:r>
      <w:r w:rsidR="000923DF" w:rsidRPr="00AF1B24">
        <w:rPr>
          <w:color w:val="000000"/>
        </w:rPr>
        <w:t>–</w:t>
      </w:r>
      <w:r w:rsidRPr="00AF1B24">
        <w:rPr>
          <w:rStyle w:val="apple-converted-space"/>
          <w:color w:val="000000"/>
        </w:rPr>
        <w:t> </w:t>
      </w:r>
      <w:r w:rsidRPr="00AF1B24">
        <w:rPr>
          <w:color w:val="000000"/>
        </w:rPr>
        <w:t>реквизит документа, содержащий указание руководителя о характере и сроках исполнения документа.</w:t>
      </w:r>
    </w:p>
    <w:p w:rsidR="00D003C3" w:rsidRPr="00AF1B24" w:rsidRDefault="00D003C3" w:rsidP="00D003C3">
      <w:pPr>
        <w:shd w:val="clear" w:color="auto" w:fill="FFFFFF"/>
        <w:ind w:firstLine="540"/>
        <w:jc w:val="both"/>
        <w:rPr>
          <w:color w:val="000000"/>
        </w:rPr>
      </w:pPr>
      <w:r w:rsidRPr="00AF1B24">
        <w:rPr>
          <w:b/>
          <w:bCs/>
          <w:color w:val="000000"/>
        </w:rPr>
        <w:t>Реквизит документа</w:t>
      </w:r>
      <w:r w:rsidRPr="00AF1B24">
        <w:rPr>
          <w:rStyle w:val="apple-converted-space"/>
          <w:color w:val="000000"/>
        </w:rPr>
        <w:t> </w:t>
      </w:r>
      <w:r w:rsidR="000923DF" w:rsidRPr="00AF1B24">
        <w:rPr>
          <w:color w:val="000000"/>
        </w:rPr>
        <w:t>–</w:t>
      </w:r>
      <w:r w:rsidRPr="00AF1B24">
        <w:rPr>
          <w:color w:val="000000"/>
        </w:rPr>
        <w:t xml:space="preserve"> обязательный информационный элемент оформления официального документа.</w:t>
      </w:r>
    </w:p>
    <w:p w:rsidR="00D003C3" w:rsidRPr="00AF1B24" w:rsidRDefault="00D003C3" w:rsidP="00D003C3">
      <w:pPr>
        <w:shd w:val="clear" w:color="auto" w:fill="FFFFFF"/>
        <w:ind w:firstLine="540"/>
        <w:jc w:val="both"/>
        <w:rPr>
          <w:color w:val="000000"/>
        </w:rPr>
      </w:pPr>
      <w:proofErr w:type="gramStart"/>
      <w:r w:rsidRPr="00AF1B24">
        <w:rPr>
          <w:b/>
          <w:bCs/>
          <w:color w:val="000000"/>
        </w:rPr>
        <w:t xml:space="preserve">Решение </w:t>
      </w:r>
      <w:r w:rsidR="000923DF" w:rsidRPr="00AF1B24">
        <w:rPr>
          <w:color w:val="000000"/>
        </w:rPr>
        <w:t>–</w:t>
      </w:r>
      <w:r w:rsidRPr="00AF1B24">
        <w:rPr>
          <w:rStyle w:val="apple-converted-space"/>
          <w:color w:val="000000"/>
        </w:rPr>
        <w:t> </w:t>
      </w:r>
      <w:r w:rsidRPr="00AF1B24">
        <w:rPr>
          <w:color w:val="000000"/>
        </w:rPr>
        <w:t>1) правовой акт, принимаемый некоторыми коллегиальными и совещательными органами в целях решения наиболее важных вопросов их компетенции; 2) совместный акт, издаваемый несколькими не однородными органами управления (коллегиальными и действующими) на основе единоначалия, государственными и общественными и др.).</w:t>
      </w:r>
      <w:proofErr w:type="gramEnd"/>
    </w:p>
    <w:p w:rsidR="00D003C3" w:rsidRPr="00AF1B24" w:rsidRDefault="00D003C3" w:rsidP="00D003C3">
      <w:pPr>
        <w:shd w:val="clear" w:color="auto" w:fill="FFFFFF"/>
        <w:ind w:firstLine="540"/>
        <w:jc w:val="both"/>
        <w:rPr>
          <w:color w:val="000000"/>
        </w:rPr>
      </w:pPr>
      <w:r w:rsidRPr="00AF1B24">
        <w:rPr>
          <w:b/>
          <w:bCs/>
          <w:color w:val="000000"/>
        </w:rPr>
        <w:t xml:space="preserve">Сводка </w:t>
      </w:r>
      <w:r w:rsidR="000923DF" w:rsidRPr="00AF1B24">
        <w:rPr>
          <w:color w:val="000000"/>
        </w:rPr>
        <w:t>–</w:t>
      </w:r>
      <w:r w:rsidRPr="00AF1B24">
        <w:rPr>
          <w:rStyle w:val="apple-converted-space"/>
          <w:color w:val="000000"/>
        </w:rPr>
        <w:t> </w:t>
      </w:r>
      <w:r w:rsidRPr="00AF1B24">
        <w:rPr>
          <w:color w:val="000000"/>
        </w:rPr>
        <w:t>документ, содержащий обобщенные данные из различных источников по какому-либо вопросу.</w:t>
      </w:r>
    </w:p>
    <w:p w:rsidR="00D003C3" w:rsidRPr="00AF1B24" w:rsidRDefault="00D003C3" w:rsidP="00D003C3">
      <w:pPr>
        <w:shd w:val="clear" w:color="auto" w:fill="FFFFFF"/>
        <w:ind w:firstLine="540"/>
        <w:jc w:val="both"/>
        <w:rPr>
          <w:color w:val="000000"/>
        </w:rPr>
      </w:pPr>
      <w:r w:rsidRPr="00AF1B24">
        <w:rPr>
          <w:b/>
          <w:bCs/>
          <w:color w:val="000000"/>
        </w:rPr>
        <w:lastRenderedPageBreak/>
        <w:t>Система документации</w:t>
      </w:r>
      <w:r w:rsidRPr="00AF1B24">
        <w:rPr>
          <w:rStyle w:val="apple-converted-space"/>
          <w:color w:val="000000"/>
        </w:rPr>
        <w:t> </w:t>
      </w:r>
      <w:r w:rsidR="000923DF" w:rsidRPr="00AF1B24">
        <w:rPr>
          <w:color w:val="000000"/>
        </w:rPr>
        <w:t xml:space="preserve">– </w:t>
      </w:r>
      <w:r w:rsidRPr="00AF1B24">
        <w:rPr>
          <w:color w:val="000000"/>
        </w:rPr>
        <w:t>совокупность документов, взаимосвязанных по признакам происхождения, назначения, вида, сферы деятельности единых требований к их оформлению.</w:t>
      </w:r>
    </w:p>
    <w:p w:rsidR="00D003C3" w:rsidRPr="00AF1B24" w:rsidRDefault="00D003C3" w:rsidP="00D003C3">
      <w:pPr>
        <w:shd w:val="clear" w:color="auto" w:fill="FFFFFF"/>
        <w:ind w:firstLine="540"/>
        <w:jc w:val="both"/>
        <w:rPr>
          <w:color w:val="000000"/>
        </w:rPr>
      </w:pPr>
      <w:r w:rsidRPr="00AF1B24">
        <w:rPr>
          <w:b/>
          <w:bCs/>
          <w:color w:val="000000"/>
        </w:rPr>
        <w:t xml:space="preserve">Система организационно-распорядительной документации </w:t>
      </w:r>
      <w:r w:rsidR="000923DF" w:rsidRPr="00AF1B24">
        <w:rPr>
          <w:color w:val="000000"/>
        </w:rPr>
        <w:t>–</w:t>
      </w:r>
      <w:r w:rsidRPr="00AF1B24">
        <w:rPr>
          <w:rStyle w:val="apple-converted-space"/>
          <w:color w:val="000000"/>
        </w:rPr>
        <w:t> </w:t>
      </w:r>
      <w:r w:rsidRPr="00AF1B24">
        <w:rPr>
          <w:color w:val="000000"/>
        </w:rPr>
        <w:t>система документации, фиксирующая решения административных и организационных вопросов, вопросов управления, взаимодействия, обеспечения и регулирования деятельности органов власти, учреждений, предприятий, организаций, их подразделений и должностных лиц.</w:t>
      </w:r>
    </w:p>
    <w:p w:rsidR="00D003C3" w:rsidRPr="00AF1B24" w:rsidRDefault="00D003C3" w:rsidP="00D003C3">
      <w:pPr>
        <w:shd w:val="clear" w:color="auto" w:fill="FFFFFF"/>
        <w:ind w:firstLine="540"/>
        <w:jc w:val="both"/>
        <w:rPr>
          <w:color w:val="000000"/>
        </w:rPr>
      </w:pPr>
      <w:r w:rsidRPr="00AF1B24">
        <w:rPr>
          <w:b/>
          <w:bCs/>
          <w:color w:val="000000"/>
        </w:rPr>
        <w:t xml:space="preserve">Сопроводительное письмо </w:t>
      </w:r>
      <w:r w:rsidR="000923DF" w:rsidRPr="00AF1B24">
        <w:rPr>
          <w:color w:val="000000"/>
        </w:rPr>
        <w:t>–</w:t>
      </w:r>
      <w:r w:rsidRPr="00AF1B24">
        <w:rPr>
          <w:rStyle w:val="apple-converted-space"/>
          <w:color w:val="000000"/>
        </w:rPr>
        <w:t> </w:t>
      </w:r>
      <w:r w:rsidRPr="00AF1B24">
        <w:rPr>
          <w:color w:val="000000"/>
        </w:rPr>
        <w:t>письмо, составляемое для справки с приложением к нему документов, не имеющих адресной части, или для подтверждения факта отправки материальных ценностей.</w:t>
      </w:r>
    </w:p>
    <w:p w:rsidR="00D003C3" w:rsidRPr="00AF1B24" w:rsidRDefault="00D003C3" w:rsidP="00D003C3">
      <w:pPr>
        <w:shd w:val="clear" w:color="auto" w:fill="FFFFFF"/>
        <w:ind w:firstLine="540"/>
        <w:jc w:val="both"/>
        <w:rPr>
          <w:color w:val="000000"/>
        </w:rPr>
      </w:pPr>
      <w:r w:rsidRPr="00AF1B24">
        <w:rPr>
          <w:b/>
          <w:bCs/>
          <w:color w:val="000000"/>
        </w:rPr>
        <w:t>Список</w:t>
      </w:r>
      <w:r w:rsidRPr="00AF1B24">
        <w:rPr>
          <w:rStyle w:val="apple-converted-space"/>
          <w:color w:val="000000"/>
        </w:rPr>
        <w:t> </w:t>
      </w:r>
      <w:proofErr w:type="gramStart"/>
      <w:r w:rsidR="000923DF" w:rsidRPr="00AF1B24">
        <w:rPr>
          <w:color w:val="000000"/>
        </w:rPr>
        <w:t>–</w:t>
      </w:r>
      <w:r w:rsidRPr="00AF1B24">
        <w:rPr>
          <w:color w:val="000000"/>
        </w:rPr>
        <w:t>д</w:t>
      </w:r>
      <w:proofErr w:type="gramEnd"/>
      <w:r w:rsidRPr="00AF1B24">
        <w:rPr>
          <w:color w:val="000000"/>
        </w:rPr>
        <w:t>окумент, содержащий перечисление лиц или предметов составленный в целях информации, регистрации или учета.</w:t>
      </w:r>
    </w:p>
    <w:p w:rsidR="00D003C3" w:rsidRPr="00AF1B24" w:rsidRDefault="00D003C3" w:rsidP="00D003C3">
      <w:pPr>
        <w:ind w:firstLine="540"/>
        <w:jc w:val="both"/>
        <w:rPr>
          <w:color w:val="000000"/>
        </w:rPr>
      </w:pPr>
      <w:r w:rsidRPr="00AF1B24">
        <w:rPr>
          <w:b/>
          <w:bCs/>
          <w:color w:val="000000"/>
        </w:rPr>
        <w:t>Справка</w:t>
      </w:r>
      <w:r w:rsidRPr="00AF1B24">
        <w:rPr>
          <w:rStyle w:val="apple-converted-space"/>
          <w:color w:val="000000"/>
        </w:rPr>
        <w:t> </w:t>
      </w:r>
      <w:r w:rsidRPr="00AF1B24">
        <w:rPr>
          <w:color w:val="000000"/>
        </w:rPr>
        <w:t>– 1) документ информационно-справочного или отчетного характера, представляемый руководству; 2) документ, подтверждающий сведения биографического или служебного характера.</w:t>
      </w:r>
    </w:p>
    <w:p w:rsidR="00D003C3" w:rsidRPr="00AF1B24" w:rsidRDefault="00D003C3" w:rsidP="00D003C3">
      <w:pPr>
        <w:shd w:val="clear" w:color="auto" w:fill="FFFFFF"/>
        <w:ind w:firstLine="540"/>
        <w:jc w:val="both"/>
        <w:rPr>
          <w:color w:val="000000"/>
        </w:rPr>
      </w:pPr>
      <w:r w:rsidRPr="00AF1B24">
        <w:rPr>
          <w:b/>
          <w:bCs/>
          <w:color w:val="000000"/>
        </w:rPr>
        <w:t>Стандарт</w:t>
      </w:r>
      <w:r w:rsidRPr="00AF1B24">
        <w:rPr>
          <w:rStyle w:val="apple-converted-space"/>
          <w:color w:val="000000"/>
        </w:rPr>
        <w:t> </w:t>
      </w:r>
      <w:r w:rsidR="000923DF" w:rsidRPr="00AF1B24">
        <w:rPr>
          <w:color w:val="000000"/>
        </w:rPr>
        <w:t>–</w:t>
      </w:r>
      <w:r w:rsidRPr="00AF1B24">
        <w:rPr>
          <w:color w:val="000000"/>
        </w:rPr>
        <w:t xml:space="preserve"> нормативный документ, содержащий комплекс норм, правил, требований к объекту стандартизации.</w:t>
      </w:r>
    </w:p>
    <w:p w:rsidR="00D003C3" w:rsidRPr="00AF1B24" w:rsidRDefault="00D003C3" w:rsidP="00D003C3">
      <w:pPr>
        <w:shd w:val="clear" w:color="auto" w:fill="FFFFFF"/>
        <w:ind w:firstLine="540"/>
        <w:jc w:val="both"/>
        <w:rPr>
          <w:color w:val="000000"/>
        </w:rPr>
      </w:pPr>
      <w:r w:rsidRPr="00AF1B24">
        <w:rPr>
          <w:b/>
          <w:bCs/>
          <w:color w:val="000000"/>
        </w:rPr>
        <w:t xml:space="preserve">Таблица </w:t>
      </w:r>
      <w:r w:rsidR="000923DF" w:rsidRPr="00AF1B24">
        <w:rPr>
          <w:color w:val="000000"/>
        </w:rPr>
        <w:t xml:space="preserve">– </w:t>
      </w:r>
      <w:r w:rsidRPr="00AF1B24">
        <w:rPr>
          <w:color w:val="000000"/>
        </w:rPr>
        <w:t>форма представления текста документа или его части, имеющая два уровня членения: вертикальный (графы) и горизонтальный (строки).</w:t>
      </w:r>
    </w:p>
    <w:p w:rsidR="00D003C3" w:rsidRPr="00AF1B24" w:rsidRDefault="00D003C3" w:rsidP="00D003C3">
      <w:pPr>
        <w:shd w:val="clear" w:color="auto" w:fill="FFFFFF"/>
        <w:ind w:firstLine="540"/>
        <w:jc w:val="both"/>
        <w:rPr>
          <w:color w:val="000000"/>
        </w:rPr>
      </w:pPr>
      <w:r w:rsidRPr="00AF1B24">
        <w:rPr>
          <w:b/>
          <w:bCs/>
          <w:color w:val="000000"/>
        </w:rPr>
        <w:t>Текст документа</w:t>
      </w:r>
      <w:r w:rsidRPr="00AF1B24">
        <w:rPr>
          <w:rStyle w:val="apple-converted-space"/>
          <w:color w:val="000000"/>
        </w:rPr>
        <w:t> </w:t>
      </w:r>
      <w:r w:rsidR="000923DF" w:rsidRPr="00AF1B24">
        <w:rPr>
          <w:color w:val="000000"/>
        </w:rPr>
        <w:t>–</w:t>
      </w:r>
      <w:r w:rsidRPr="00AF1B24">
        <w:rPr>
          <w:color w:val="000000"/>
        </w:rPr>
        <w:t xml:space="preserve"> информация, зафиксированная каким-либо типом письма или какой-либо системой звукозаписи, представляющая собой всю речевую информацию документа или ее части.</w:t>
      </w:r>
    </w:p>
    <w:p w:rsidR="00D003C3" w:rsidRPr="00AF1B24" w:rsidRDefault="00D003C3" w:rsidP="00D003C3">
      <w:pPr>
        <w:shd w:val="clear" w:color="auto" w:fill="FFFFFF"/>
        <w:ind w:firstLine="540"/>
        <w:jc w:val="both"/>
        <w:rPr>
          <w:color w:val="000000"/>
        </w:rPr>
      </w:pPr>
      <w:r w:rsidRPr="00AF1B24">
        <w:rPr>
          <w:b/>
          <w:bCs/>
          <w:color w:val="000000"/>
        </w:rPr>
        <w:t>Телеграмма</w:t>
      </w:r>
      <w:r w:rsidRPr="00AF1B24">
        <w:rPr>
          <w:rStyle w:val="apple-converted-space"/>
          <w:color w:val="000000"/>
        </w:rPr>
        <w:t> </w:t>
      </w:r>
      <w:r w:rsidR="000923DF" w:rsidRPr="00AF1B24">
        <w:rPr>
          <w:color w:val="000000"/>
        </w:rPr>
        <w:t>–</w:t>
      </w:r>
      <w:r w:rsidRPr="00AF1B24">
        <w:rPr>
          <w:color w:val="000000"/>
        </w:rPr>
        <w:t xml:space="preserve"> краткое текстовое сообщение, передаваемое средствами телеграфной связи.</w:t>
      </w:r>
    </w:p>
    <w:p w:rsidR="00D003C3" w:rsidRPr="00AF1B24" w:rsidRDefault="00D003C3" w:rsidP="00D003C3">
      <w:pPr>
        <w:shd w:val="clear" w:color="auto" w:fill="FFFFFF"/>
        <w:ind w:firstLine="540"/>
        <w:jc w:val="both"/>
        <w:rPr>
          <w:color w:val="000000"/>
        </w:rPr>
      </w:pPr>
      <w:r w:rsidRPr="00AF1B24">
        <w:rPr>
          <w:b/>
          <w:bCs/>
          <w:color w:val="000000"/>
        </w:rPr>
        <w:t>Телекс</w:t>
      </w:r>
      <w:r w:rsidRPr="00AF1B24">
        <w:rPr>
          <w:rStyle w:val="apple-converted-space"/>
          <w:color w:val="000000"/>
        </w:rPr>
        <w:t> </w:t>
      </w:r>
      <w:r w:rsidR="000923DF" w:rsidRPr="00AF1B24">
        <w:rPr>
          <w:color w:val="000000"/>
        </w:rPr>
        <w:t>–</w:t>
      </w:r>
      <w:r w:rsidRPr="00AF1B24">
        <w:rPr>
          <w:color w:val="000000"/>
        </w:rPr>
        <w:t xml:space="preserve"> обобщенное название различных по содержанию документов, передаваемых по абонементной телеграфной сети.</w:t>
      </w:r>
    </w:p>
    <w:p w:rsidR="00D003C3" w:rsidRPr="00AF1B24" w:rsidRDefault="00D003C3" w:rsidP="00D003C3">
      <w:pPr>
        <w:shd w:val="clear" w:color="auto" w:fill="FFFFFF"/>
        <w:ind w:firstLine="540"/>
        <w:jc w:val="both"/>
        <w:rPr>
          <w:color w:val="000000"/>
        </w:rPr>
      </w:pPr>
      <w:r w:rsidRPr="00AF1B24">
        <w:rPr>
          <w:b/>
          <w:bCs/>
          <w:color w:val="000000"/>
        </w:rPr>
        <w:t>Телефонограмма</w:t>
      </w:r>
      <w:r w:rsidRPr="00AF1B24">
        <w:rPr>
          <w:rStyle w:val="apple-converted-space"/>
          <w:color w:val="000000"/>
        </w:rPr>
        <w:t> </w:t>
      </w:r>
      <w:r w:rsidR="000923DF" w:rsidRPr="00AF1B24">
        <w:rPr>
          <w:color w:val="000000"/>
        </w:rPr>
        <w:t>–</w:t>
      </w:r>
      <w:r w:rsidRPr="00AF1B24">
        <w:rPr>
          <w:color w:val="000000"/>
        </w:rPr>
        <w:t xml:space="preserve"> обобщенное название различных по содержанию документов, передаваемых по телефону и записываемых на специальных бланках.</w:t>
      </w:r>
    </w:p>
    <w:p w:rsidR="00D003C3" w:rsidRPr="00AF1B24" w:rsidRDefault="00D003C3" w:rsidP="00D003C3">
      <w:pPr>
        <w:shd w:val="clear" w:color="auto" w:fill="FFFFFF"/>
        <w:ind w:firstLine="540"/>
        <w:jc w:val="both"/>
        <w:rPr>
          <w:color w:val="000000"/>
        </w:rPr>
      </w:pPr>
      <w:r w:rsidRPr="00AF1B24">
        <w:rPr>
          <w:b/>
          <w:bCs/>
          <w:color w:val="000000"/>
        </w:rPr>
        <w:t>Трафаретный текст</w:t>
      </w:r>
      <w:r w:rsidRPr="00AF1B24">
        <w:rPr>
          <w:rStyle w:val="apple-converted-space"/>
          <w:color w:val="000000"/>
        </w:rPr>
        <w:t> </w:t>
      </w:r>
      <w:r w:rsidR="000923DF" w:rsidRPr="00AF1B24">
        <w:rPr>
          <w:color w:val="000000"/>
        </w:rPr>
        <w:t>–</w:t>
      </w:r>
      <w:r w:rsidRPr="00AF1B24">
        <w:rPr>
          <w:color w:val="000000"/>
        </w:rPr>
        <w:t xml:space="preserve"> унифицированный текст документа, содержащий постоянную информацию и пробелы для внесения переменной информации, характеризующей конкретную ситуацию.</w:t>
      </w:r>
    </w:p>
    <w:p w:rsidR="00D003C3" w:rsidRPr="00AF1B24" w:rsidRDefault="00D003C3" w:rsidP="00D003C3">
      <w:pPr>
        <w:shd w:val="clear" w:color="auto" w:fill="FFFFFF"/>
        <w:ind w:firstLine="540"/>
        <w:jc w:val="both"/>
        <w:rPr>
          <w:color w:val="000000"/>
        </w:rPr>
      </w:pPr>
      <w:r w:rsidRPr="00AF1B24">
        <w:rPr>
          <w:b/>
          <w:bCs/>
          <w:color w:val="000000"/>
        </w:rPr>
        <w:t>Указ</w:t>
      </w:r>
      <w:r w:rsidR="000923DF" w:rsidRPr="00AF1B24">
        <w:rPr>
          <w:b/>
          <w:bCs/>
          <w:color w:val="000000"/>
        </w:rPr>
        <w:t xml:space="preserve"> </w:t>
      </w:r>
      <w:r w:rsidR="000923DF" w:rsidRPr="00AF1B24">
        <w:rPr>
          <w:color w:val="000000"/>
        </w:rPr>
        <w:t xml:space="preserve">– </w:t>
      </w:r>
      <w:r w:rsidRPr="00AF1B24">
        <w:rPr>
          <w:color w:val="000000"/>
        </w:rPr>
        <w:t>правовой акт, издаваемый Президентом Российской Федерации.</w:t>
      </w:r>
    </w:p>
    <w:p w:rsidR="00D003C3" w:rsidRPr="00AF1B24" w:rsidRDefault="00D003C3" w:rsidP="00D003C3">
      <w:pPr>
        <w:shd w:val="clear" w:color="auto" w:fill="FFFFFF"/>
        <w:ind w:firstLine="540"/>
        <w:jc w:val="both"/>
        <w:rPr>
          <w:color w:val="000000"/>
        </w:rPr>
      </w:pPr>
      <w:r w:rsidRPr="00AF1B24">
        <w:rPr>
          <w:b/>
          <w:bCs/>
          <w:color w:val="000000"/>
        </w:rPr>
        <w:t>Унифицированная система документации (УСД)</w:t>
      </w:r>
      <w:r w:rsidRPr="00AF1B24">
        <w:rPr>
          <w:rStyle w:val="apple-converted-space"/>
          <w:color w:val="000000"/>
        </w:rPr>
        <w:t> </w:t>
      </w:r>
      <w:r w:rsidR="000923DF" w:rsidRPr="00AF1B24">
        <w:rPr>
          <w:color w:val="000000"/>
        </w:rPr>
        <w:t>–</w:t>
      </w:r>
      <w:r w:rsidRPr="00AF1B24">
        <w:rPr>
          <w:color w:val="000000"/>
        </w:rPr>
        <w:t xml:space="preserve"> система документации, созданная по единым правилам и требованиям, содержащая информацию, необходимую для управления в определенной сфере деятельности.</w:t>
      </w:r>
    </w:p>
    <w:p w:rsidR="00D003C3" w:rsidRPr="00AF1B24" w:rsidRDefault="00D003C3" w:rsidP="00D003C3">
      <w:pPr>
        <w:shd w:val="clear" w:color="auto" w:fill="FFFFFF"/>
        <w:ind w:firstLine="540"/>
        <w:jc w:val="both"/>
        <w:rPr>
          <w:color w:val="000000"/>
        </w:rPr>
      </w:pPr>
      <w:r w:rsidRPr="00AF1B24">
        <w:rPr>
          <w:b/>
          <w:bCs/>
          <w:color w:val="000000"/>
        </w:rPr>
        <w:t>Унифицированная форма документа (УФД</w:t>
      </w:r>
      <w:r w:rsidRPr="00AF1B24">
        <w:rPr>
          <w:color w:val="000000"/>
        </w:rPr>
        <w:t xml:space="preserve">) </w:t>
      </w:r>
      <w:r w:rsidR="000923DF" w:rsidRPr="00AF1B24">
        <w:rPr>
          <w:color w:val="000000"/>
        </w:rPr>
        <w:t>–</w:t>
      </w:r>
      <w:r w:rsidRPr="00AF1B24">
        <w:rPr>
          <w:color w:val="000000"/>
        </w:rPr>
        <w:t xml:space="preserve"> совокупность реквизитов, установленных в соответствии с решаемыми в данной сфере деятельности задачами и расположенных в определенном порядке на носителе информации.</w:t>
      </w:r>
    </w:p>
    <w:p w:rsidR="00D003C3" w:rsidRPr="00AF1B24" w:rsidRDefault="00D003C3" w:rsidP="00D003C3">
      <w:pPr>
        <w:shd w:val="clear" w:color="auto" w:fill="FFFFFF"/>
        <w:ind w:firstLine="540"/>
        <w:jc w:val="both"/>
        <w:rPr>
          <w:color w:val="000000"/>
        </w:rPr>
      </w:pPr>
      <w:r w:rsidRPr="00AF1B24">
        <w:rPr>
          <w:b/>
          <w:bCs/>
          <w:color w:val="000000"/>
        </w:rPr>
        <w:t>Устав</w:t>
      </w:r>
      <w:r w:rsidRPr="00AF1B24">
        <w:rPr>
          <w:rStyle w:val="apple-converted-space"/>
          <w:color w:val="000000"/>
        </w:rPr>
        <w:t> </w:t>
      </w:r>
      <w:r w:rsidR="000923DF" w:rsidRPr="00AF1B24">
        <w:rPr>
          <w:color w:val="000000"/>
        </w:rPr>
        <w:t>–</w:t>
      </w:r>
      <w:r w:rsidRPr="00AF1B24">
        <w:rPr>
          <w:color w:val="000000"/>
        </w:rPr>
        <w:t xml:space="preserve"> правовой акт, устанавливающий статус, цели, порядок и характер деятельности предприятия, организации.</w:t>
      </w:r>
    </w:p>
    <w:p w:rsidR="00D003C3" w:rsidRPr="00AF1B24" w:rsidRDefault="00D003C3" w:rsidP="00D003C3">
      <w:pPr>
        <w:shd w:val="clear" w:color="auto" w:fill="FFFFFF"/>
        <w:ind w:firstLine="540"/>
        <w:jc w:val="both"/>
        <w:rPr>
          <w:color w:val="000000"/>
        </w:rPr>
      </w:pPr>
      <w:r w:rsidRPr="00AF1B24">
        <w:rPr>
          <w:b/>
          <w:bCs/>
          <w:color w:val="000000"/>
        </w:rPr>
        <w:t>Учредительный документ</w:t>
      </w:r>
      <w:r w:rsidRPr="00AF1B24">
        <w:rPr>
          <w:rStyle w:val="apple-converted-space"/>
          <w:color w:val="000000"/>
        </w:rPr>
        <w:t> </w:t>
      </w:r>
      <w:r w:rsidR="000923DF" w:rsidRPr="00AF1B24">
        <w:rPr>
          <w:color w:val="000000"/>
        </w:rPr>
        <w:t>–</w:t>
      </w:r>
      <w:r w:rsidRPr="00AF1B24">
        <w:rPr>
          <w:color w:val="000000"/>
        </w:rPr>
        <w:t xml:space="preserve"> договор, устанавливающий порядок деятельности учредителей по созданию юридического лица.</w:t>
      </w:r>
    </w:p>
    <w:p w:rsidR="00D003C3" w:rsidRPr="00AF1B24" w:rsidRDefault="00D003C3" w:rsidP="00D003C3">
      <w:pPr>
        <w:shd w:val="clear" w:color="auto" w:fill="FFFFFF"/>
        <w:ind w:firstLine="540"/>
        <w:jc w:val="both"/>
        <w:rPr>
          <w:color w:val="000000"/>
        </w:rPr>
      </w:pPr>
      <w:proofErr w:type="spellStart"/>
      <w:r w:rsidRPr="00AF1B24">
        <w:rPr>
          <w:b/>
          <w:bCs/>
          <w:color w:val="000000"/>
        </w:rPr>
        <w:t>Факсограмма</w:t>
      </w:r>
      <w:proofErr w:type="spellEnd"/>
      <w:r w:rsidRPr="00AF1B24">
        <w:rPr>
          <w:b/>
          <w:bCs/>
          <w:color w:val="000000"/>
        </w:rPr>
        <w:t xml:space="preserve"> (факс)</w:t>
      </w:r>
      <w:r w:rsidRPr="00AF1B24">
        <w:rPr>
          <w:rStyle w:val="apple-converted-space"/>
          <w:color w:val="000000"/>
        </w:rPr>
        <w:t> </w:t>
      </w:r>
      <w:r w:rsidR="000923DF" w:rsidRPr="00AF1B24">
        <w:rPr>
          <w:color w:val="000000"/>
        </w:rPr>
        <w:t>–</w:t>
      </w:r>
      <w:r w:rsidRPr="00AF1B24">
        <w:rPr>
          <w:color w:val="000000"/>
        </w:rPr>
        <w:t xml:space="preserve"> получаемая на бумажном носителе копия документа (письменного, графического, изобразительного), переданного по каналам факсимильной связи.</w:t>
      </w:r>
    </w:p>
    <w:p w:rsidR="00D003C3" w:rsidRPr="00AF1B24" w:rsidRDefault="00D003C3" w:rsidP="00D003C3">
      <w:pPr>
        <w:shd w:val="clear" w:color="auto" w:fill="FFFFFF"/>
        <w:ind w:firstLine="540"/>
        <w:jc w:val="both"/>
        <w:rPr>
          <w:color w:val="000000"/>
        </w:rPr>
      </w:pPr>
      <w:r w:rsidRPr="00AF1B24">
        <w:rPr>
          <w:b/>
          <w:bCs/>
          <w:color w:val="000000"/>
        </w:rPr>
        <w:t>Формат бланка документа</w:t>
      </w:r>
      <w:r w:rsidRPr="00AF1B24">
        <w:rPr>
          <w:rStyle w:val="apple-converted-space"/>
          <w:color w:val="000000"/>
        </w:rPr>
        <w:t> </w:t>
      </w:r>
      <w:r w:rsidR="000923DF" w:rsidRPr="00AF1B24">
        <w:rPr>
          <w:color w:val="000000"/>
        </w:rPr>
        <w:t>–</w:t>
      </w:r>
      <w:r w:rsidRPr="00AF1B24">
        <w:rPr>
          <w:color w:val="000000"/>
        </w:rPr>
        <w:t xml:space="preserve"> установленный государственным стандартом размер листа бумаги, применяемый для создания документов.</w:t>
      </w:r>
    </w:p>
    <w:p w:rsidR="00D003C3" w:rsidRPr="00AF1B24" w:rsidRDefault="00D003C3" w:rsidP="00D003C3">
      <w:pPr>
        <w:shd w:val="clear" w:color="auto" w:fill="FFFFFF"/>
        <w:ind w:firstLine="540"/>
        <w:jc w:val="both"/>
        <w:rPr>
          <w:color w:val="000000"/>
        </w:rPr>
      </w:pPr>
      <w:r w:rsidRPr="00AF1B24">
        <w:rPr>
          <w:b/>
          <w:bCs/>
          <w:color w:val="000000"/>
        </w:rPr>
        <w:t>Штамп</w:t>
      </w:r>
      <w:r w:rsidRPr="00AF1B24">
        <w:rPr>
          <w:rStyle w:val="apple-converted-space"/>
          <w:color w:val="000000"/>
        </w:rPr>
        <w:t> </w:t>
      </w:r>
      <w:r w:rsidR="000923DF" w:rsidRPr="00AF1B24">
        <w:rPr>
          <w:color w:val="000000"/>
        </w:rPr>
        <w:t>–</w:t>
      </w:r>
      <w:r w:rsidRPr="00AF1B24">
        <w:rPr>
          <w:color w:val="000000"/>
        </w:rPr>
        <w:t xml:space="preserve"> вид печати прямоугольной формы.</w:t>
      </w:r>
    </w:p>
    <w:p w:rsidR="00D003C3" w:rsidRPr="00AF1B24" w:rsidRDefault="00D003C3" w:rsidP="00D003C3">
      <w:pPr>
        <w:shd w:val="clear" w:color="auto" w:fill="FFFFFF"/>
        <w:ind w:firstLine="540"/>
        <w:jc w:val="both"/>
        <w:rPr>
          <w:color w:val="000000"/>
        </w:rPr>
      </w:pPr>
      <w:r w:rsidRPr="00AF1B24">
        <w:rPr>
          <w:b/>
          <w:bCs/>
          <w:color w:val="000000"/>
        </w:rPr>
        <w:t>Штатное расписание</w:t>
      </w:r>
      <w:r w:rsidRPr="00AF1B24">
        <w:rPr>
          <w:rStyle w:val="apple-converted-space"/>
          <w:color w:val="000000"/>
        </w:rPr>
        <w:t> </w:t>
      </w:r>
      <w:r w:rsidR="000923DF" w:rsidRPr="00AF1B24">
        <w:rPr>
          <w:color w:val="000000"/>
        </w:rPr>
        <w:t>–</w:t>
      </w:r>
      <w:r w:rsidRPr="00AF1B24">
        <w:rPr>
          <w:color w:val="000000"/>
        </w:rPr>
        <w:t xml:space="preserve"> перечень должностей в учреждении с указанием размеров должностных окладов.</w:t>
      </w:r>
    </w:p>
    <w:p w:rsidR="00D003C3" w:rsidRPr="00AF1B24" w:rsidRDefault="00D003C3" w:rsidP="00D003C3">
      <w:pPr>
        <w:shd w:val="clear" w:color="auto" w:fill="FFFFFF"/>
        <w:ind w:firstLine="540"/>
        <w:jc w:val="both"/>
        <w:rPr>
          <w:color w:val="000000"/>
        </w:rPr>
      </w:pPr>
      <w:r w:rsidRPr="00AF1B24">
        <w:rPr>
          <w:b/>
          <w:bCs/>
          <w:color w:val="000000"/>
        </w:rPr>
        <w:lastRenderedPageBreak/>
        <w:t>Электронное сообщение</w:t>
      </w:r>
      <w:r w:rsidR="000923DF" w:rsidRPr="00AF1B24">
        <w:rPr>
          <w:b/>
          <w:bCs/>
          <w:color w:val="000000"/>
        </w:rPr>
        <w:t xml:space="preserve"> </w:t>
      </w:r>
      <w:r w:rsidR="000923DF" w:rsidRPr="00AF1B24">
        <w:rPr>
          <w:color w:val="000000"/>
        </w:rPr>
        <w:t xml:space="preserve">– </w:t>
      </w:r>
      <w:r w:rsidRPr="00AF1B24">
        <w:rPr>
          <w:color w:val="000000"/>
        </w:rPr>
        <w:t>документ, переданный по системе связи между автоматизированными базами данных.</w:t>
      </w:r>
    </w:p>
    <w:p w:rsidR="00D003C3" w:rsidRPr="00AF1B24" w:rsidRDefault="00D003C3" w:rsidP="00D003C3">
      <w:pPr>
        <w:ind w:firstLine="540"/>
        <w:jc w:val="both"/>
        <w:rPr>
          <w:color w:val="000000"/>
        </w:rPr>
      </w:pPr>
      <w:r w:rsidRPr="00AF1B24">
        <w:rPr>
          <w:b/>
          <w:bCs/>
          <w:color w:val="000000"/>
        </w:rPr>
        <w:t>Юридическая сила документа</w:t>
      </w:r>
      <w:r w:rsidRPr="00AF1B24">
        <w:rPr>
          <w:rStyle w:val="apple-converted-space"/>
          <w:color w:val="000000"/>
        </w:rPr>
        <w:t> </w:t>
      </w:r>
      <w:r w:rsidR="000923DF" w:rsidRPr="00AF1B24">
        <w:rPr>
          <w:color w:val="000000"/>
        </w:rPr>
        <w:t>–</w:t>
      </w:r>
      <w:r w:rsidRPr="00AF1B24">
        <w:rPr>
          <w:color w:val="000000"/>
        </w:rPr>
        <w:t xml:space="preserve"> свойство официального документа, сообщаемое ему действующим законодательством, компетенцией издавшего его органа и установленным порядком оформления.</w:t>
      </w:r>
    </w:p>
    <w:p w:rsidR="00D003C3" w:rsidRPr="00AF1B24" w:rsidRDefault="00D003C3" w:rsidP="00D003C3">
      <w:pPr>
        <w:spacing w:after="120"/>
        <w:ind w:firstLine="709"/>
        <w:jc w:val="both"/>
        <w:rPr>
          <w:color w:val="000000"/>
        </w:rPr>
      </w:pPr>
      <w:r w:rsidRPr="00AF1B24">
        <w:rPr>
          <w:b/>
          <w:bCs/>
          <w:color w:val="000000"/>
        </w:rPr>
        <w:t> </w:t>
      </w:r>
    </w:p>
    <w:p w:rsidR="00D003C3" w:rsidRPr="00AF1B24" w:rsidRDefault="00D003C3" w:rsidP="00C80F23">
      <w:pPr>
        <w:pStyle w:val="1"/>
        <w:numPr>
          <w:ilvl w:val="0"/>
          <w:numId w:val="0"/>
        </w:numPr>
        <w:ind w:left="-360"/>
        <w:rPr>
          <w:b w:val="0"/>
          <w:sz w:val="24"/>
        </w:rPr>
      </w:pPr>
      <w:r w:rsidRPr="00AF1B24">
        <w:rPr>
          <w:sz w:val="24"/>
        </w:rPr>
        <w:br w:type="page"/>
      </w:r>
      <w:bookmarkStart w:id="28" w:name="_Toc400033009"/>
      <w:bookmarkStart w:id="29" w:name="_Hlk32599378"/>
      <w:r w:rsidRPr="00AF1B24">
        <w:rPr>
          <w:bCs w:val="0"/>
          <w:sz w:val="24"/>
        </w:rPr>
        <w:lastRenderedPageBreak/>
        <w:t>МЕТОДИЧЕСКИЕ РЕКОМЕНДАЦИИ ДЛЯ ПРЕПОДАВАТЕЛЯ</w:t>
      </w:r>
    </w:p>
    <w:p w:rsidR="00D003C3" w:rsidRPr="00AF1B24" w:rsidRDefault="00D003C3" w:rsidP="00D003C3">
      <w:pPr>
        <w:jc w:val="center"/>
        <w:rPr>
          <w:b/>
        </w:rPr>
      </w:pPr>
      <w:r w:rsidRPr="00AF1B24">
        <w:rPr>
          <w:b/>
        </w:rPr>
        <w:t>ПО ДИСЦИПЛИНЕ</w:t>
      </w:r>
      <w:bookmarkEnd w:id="28"/>
    </w:p>
    <w:p w:rsidR="00D003C3" w:rsidRPr="00AF1B24" w:rsidRDefault="00D003C3" w:rsidP="00D003C3"/>
    <w:p w:rsidR="00D003C3" w:rsidRPr="00AF1B24" w:rsidRDefault="00D003C3" w:rsidP="00D003C3">
      <w:pPr>
        <w:ind w:firstLine="708"/>
        <w:jc w:val="both"/>
      </w:pPr>
      <w:r w:rsidRPr="00AF1B24">
        <w:t>Основной целью изучения дисциплины «</w:t>
      </w:r>
      <w:r w:rsidRPr="00AF1B24">
        <w:rPr>
          <w:b/>
        </w:rPr>
        <w:t>Документоведение и документальное обеспечение управления</w:t>
      </w:r>
      <w:r w:rsidRPr="00AF1B24">
        <w:t xml:space="preserve">» является </w:t>
      </w:r>
      <w:r w:rsidRPr="00AF1B24">
        <w:rPr>
          <w:color w:val="000000"/>
        </w:rPr>
        <w:t>изучение основ документирования управленческой деятельности, и применения полученных знании на практике</w:t>
      </w:r>
      <w:r w:rsidRPr="00AF1B24">
        <w:t xml:space="preserve">. </w:t>
      </w:r>
    </w:p>
    <w:p w:rsidR="00D003C3" w:rsidRPr="00AF1B24" w:rsidRDefault="00F66855" w:rsidP="00D003C3">
      <w:pPr>
        <w:ind w:firstLine="708"/>
        <w:jc w:val="both"/>
      </w:pPr>
      <w:r w:rsidRPr="00AF1B24">
        <w:t xml:space="preserve">Форма промежуточной аттестации знаний </w:t>
      </w:r>
      <w:r w:rsidRPr="00AF1B24">
        <w:rPr>
          <w:b/>
        </w:rPr>
        <w:t>–</w:t>
      </w:r>
      <w:r w:rsidRPr="00AF1B24">
        <w:t xml:space="preserve"> </w:t>
      </w:r>
      <w:r w:rsidR="00D003C3" w:rsidRPr="00AF1B24">
        <w:t xml:space="preserve"> </w:t>
      </w:r>
      <w:r w:rsidR="00D003C3" w:rsidRPr="00AF1B24">
        <w:rPr>
          <w:b/>
        </w:rPr>
        <w:t>зачёт.</w:t>
      </w:r>
    </w:p>
    <w:p w:rsidR="00D003C3" w:rsidRPr="00AF1B24" w:rsidRDefault="00D003C3" w:rsidP="00D003C3">
      <w:pPr>
        <w:ind w:firstLine="708"/>
        <w:jc w:val="both"/>
      </w:pPr>
      <w:r w:rsidRPr="00AF1B24">
        <w:t xml:space="preserve">Методические принципы и приемы построения учебной дисциплины «Документоведение и документальное обеспечение управления». Ключевыми методическими способами подачи учебного материала по дисциплине «Документоведение и документальное обеспечение управления» являются лекции и </w:t>
      </w:r>
      <w:r w:rsidR="00B75167" w:rsidRPr="00AF1B24">
        <w:t>подгрупповые</w:t>
      </w:r>
      <w:r w:rsidRPr="00AF1B24">
        <w:t xml:space="preserve"> занятия.</w:t>
      </w:r>
    </w:p>
    <w:p w:rsidR="00D003C3" w:rsidRPr="00AF1B24" w:rsidRDefault="00D003C3" w:rsidP="00D003C3">
      <w:pPr>
        <w:ind w:firstLine="708"/>
        <w:jc w:val="both"/>
      </w:pPr>
      <w:r w:rsidRPr="0022437F">
        <w:rPr>
          <w:b/>
          <w:i/>
          <w:iCs/>
        </w:rPr>
        <w:t>Лекционное занятие</w:t>
      </w:r>
      <w:r w:rsidRPr="00AF1B24">
        <w:t xml:space="preserve"> </w:t>
      </w:r>
      <w:r w:rsidR="00F66855" w:rsidRPr="00AF1B24">
        <w:rPr>
          <w:b/>
        </w:rPr>
        <w:t>–</w:t>
      </w:r>
      <w:r w:rsidRPr="00AF1B24">
        <w:t xml:space="preserve"> это систематическое, последовательное, устное изложение лектором учебного материала. Занятие «лекция» носит, прежде всего, обзорный характер, охватывая весь круг выносимых на изучение учебных вопросов. При проведении такого типа занятий очень важно живое слово лектора, его педагогическое мастерство как педагога, который дает студентам информационную базу. Лекции являются важной формой передачи преподавателем студентам общетеоретических знаний.</w:t>
      </w:r>
    </w:p>
    <w:p w:rsidR="00D003C3" w:rsidRPr="00AF1B24" w:rsidRDefault="00D003C3" w:rsidP="00D003C3">
      <w:pPr>
        <w:ind w:firstLine="708"/>
        <w:jc w:val="both"/>
      </w:pPr>
      <w:r w:rsidRPr="00AF1B24">
        <w:t>Лекции, как правило, читаются не по всем, а по наиболее сложным темам курса, не дублируют учебники, а содержат новейшие научные данные и примеры, которых может не быть в учебных пособиях. Для лучшего усвоения материала на лекционных занятиях целесообразно предварительно перед лекцией ознакомиться с положениями лекционной темы в конспекте лекций, содержащемся в данном учебно-методическом пособии либо в рекомендуемых учебниках.</w:t>
      </w:r>
    </w:p>
    <w:p w:rsidR="000923DF" w:rsidRPr="00AF1B24" w:rsidRDefault="000923DF" w:rsidP="000923DF">
      <w:pPr>
        <w:ind w:firstLine="708"/>
        <w:jc w:val="both"/>
      </w:pPr>
      <w:r w:rsidRPr="0022437F">
        <w:rPr>
          <w:b/>
          <w:i/>
          <w:iCs/>
        </w:rPr>
        <w:t>Подгрупповые занятия</w:t>
      </w:r>
      <w:r w:rsidRPr="00AF1B24">
        <w:t xml:space="preserve"> </w:t>
      </w:r>
      <w:r w:rsidRPr="00AF1B24">
        <w:rPr>
          <w:b/>
        </w:rPr>
        <w:t>–</w:t>
      </w:r>
      <w:r w:rsidRPr="00AF1B24">
        <w:t xml:space="preserve"> другая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 формировать профессиональное правовое сознание. На занятиях вырабатываются необходимые каждому бакалавру навыки и умения публично выступать, логика доказывания, культура профессиональной речи. Кроме того, семинары </w:t>
      </w:r>
      <w:r w:rsidRPr="00AF1B24">
        <w:rPr>
          <w:b/>
        </w:rPr>
        <w:t>–</w:t>
      </w:r>
      <w:r w:rsidRPr="00AF1B24">
        <w:t xml:space="preserve">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w:t>
      </w:r>
      <w:r w:rsidRPr="00AF1B24">
        <w:rPr>
          <w:b/>
        </w:rPr>
        <w:t>–</w:t>
      </w:r>
      <w:r w:rsidRPr="00AF1B24">
        <w:t xml:space="preserve"> зачетам и экзаменам. В выступлении на семинарском занятии должны содержаться следующие элементы:</w:t>
      </w:r>
    </w:p>
    <w:p w:rsidR="000923DF" w:rsidRPr="00AF1B24" w:rsidRDefault="000923DF" w:rsidP="000923DF">
      <w:pPr>
        <w:pStyle w:val="afa"/>
        <w:numPr>
          <w:ilvl w:val="0"/>
          <w:numId w:val="2"/>
        </w:numPr>
        <w:jc w:val="both"/>
      </w:pPr>
      <w:r w:rsidRPr="00AF1B24">
        <w:t>четкое формулирование соответствующего теоретического положения в виде развернутого определения;</w:t>
      </w:r>
    </w:p>
    <w:p w:rsidR="000923DF" w:rsidRPr="00AF1B24" w:rsidRDefault="000923DF" w:rsidP="000923DF">
      <w:pPr>
        <w:pStyle w:val="afa"/>
        <w:numPr>
          <w:ilvl w:val="0"/>
          <w:numId w:val="2"/>
        </w:numPr>
        <w:jc w:val="both"/>
      </w:pPr>
      <w:r w:rsidRPr="00AF1B24">
        <w:t>приведение и раскрытие основных черт, признаков, значения и роли изучаемого явления или доказательства определенного теоретического положения;</w:t>
      </w:r>
    </w:p>
    <w:p w:rsidR="000923DF" w:rsidRPr="00AF1B24" w:rsidRDefault="000923DF" w:rsidP="000923DF">
      <w:pPr>
        <w:pStyle w:val="afa"/>
        <w:numPr>
          <w:ilvl w:val="0"/>
          <w:numId w:val="2"/>
        </w:numPr>
        <w:jc w:val="both"/>
      </w:pPr>
      <w:r w:rsidRPr="00AF1B24">
        <w:t>подкрепление теоретических положений конкретными фактами.</w:t>
      </w:r>
    </w:p>
    <w:p w:rsidR="000923DF" w:rsidRPr="00AF1B24" w:rsidRDefault="000923DF" w:rsidP="000923DF">
      <w:pPr>
        <w:ind w:firstLine="708"/>
        <w:jc w:val="both"/>
      </w:pPr>
      <w:r w:rsidRPr="00AF1B24">
        <w:t>Для качественного и эффективного изучения актуальных проблем теории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0923DF" w:rsidRPr="00AF1B24" w:rsidRDefault="000923DF" w:rsidP="000923DF">
      <w:pPr>
        <w:ind w:firstLine="708"/>
        <w:jc w:val="both"/>
      </w:pPr>
      <w:r w:rsidRPr="00AF1B24">
        <w:t xml:space="preserve">Читать и изучать, следует, прежде всего, то, что рекомендуется к каждой теме программой, планом семинарских занятий, перечнем рекомендуемой литературы. </w:t>
      </w:r>
    </w:p>
    <w:p w:rsidR="000923DF" w:rsidRPr="00AF1B24" w:rsidRDefault="000923DF" w:rsidP="000923DF">
      <w:pPr>
        <w:ind w:firstLine="708"/>
        <w:jc w:val="both"/>
      </w:pPr>
      <w:r w:rsidRPr="00AF1B24">
        <w:t>Когда студент приступает к самостоятельной работе, то он должен проявить инициативу в поиске специальных источников. 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rsidR="000923DF" w:rsidRPr="00AF1B24" w:rsidRDefault="000923DF" w:rsidP="000923DF">
      <w:pPr>
        <w:jc w:val="both"/>
      </w:pPr>
      <w:r w:rsidRPr="00AF1B24">
        <w:t>Работа с научной литературой, в конечном счете, должна привести к выработке у бакалавра умения самостоятельно размышлять о предмете и объекте изучения, которое должно проявляться:</w:t>
      </w:r>
    </w:p>
    <w:p w:rsidR="000923DF" w:rsidRPr="00AF1B24" w:rsidRDefault="000923DF" w:rsidP="000923DF">
      <w:pPr>
        <w:pStyle w:val="afa"/>
        <w:numPr>
          <w:ilvl w:val="0"/>
          <w:numId w:val="3"/>
        </w:numPr>
        <w:jc w:val="both"/>
      </w:pPr>
      <w:r w:rsidRPr="00AF1B24">
        <w:lastRenderedPageBreak/>
        <w:t>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0923DF" w:rsidRPr="00AF1B24" w:rsidRDefault="000923DF" w:rsidP="000923DF">
      <w:pPr>
        <w:pStyle w:val="afa"/>
        <w:numPr>
          <w:ilvl w:val="0"/>
          <w:numId w:val="3"/>
        </w:numPr>
        <w:jc w:val="both"/>
      </w:pPr>
      <w:r w:rsidRPr="00AF1B24">
        <w:t>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уместно, если бакалавр самостоятельно приведет дополнительные примеры к этим выводам;</w:t>
      </w:r>
    </w:p>
    <w:p w:rsidR="000923DF" w:rsidRPr="00AF1B24" w:rsidRDefault="000923DF" w:rsidP="000923DF">
      <w:pPr>
        <w:pStyle w:val="afa"/>
        <w:numPr>
          <w:ilvl w:val="0"/>
          <w:numId w:val="3"/>
        </w:numPr>
        <w:jc w:val="both"/>
      </w:pPr>
      <w:r w:rsidRPr="00AF1B24">
        <w:t>в отделении основных положений от дополнительных, второстепенных сведений;</w:t>
      </w:r>
    </w:p>
    <w:p w:rsidR="000923DF" w:rsidRPr="00AF1B24" w:rsidRDefault="000923DF" w:rsidP="000923DF">
      <w:pPr>
        <w:pStyle w:val="afa"/>
        <w:numPr>
          <w:ilvl w:val="0"/>
          <w:numId w:val="3"/>
        </w:numPr>
        <w:jc w:val="both"/>
      </w:pPr>
      <w:r w:rsidRPr="00AF1B24">
        <w:t>в способности студента критически разобраться в содержании публикации, определить свое отношение к ней в целом, дать ей общую оценку, характеристику.</w:t>
      </w:r>
    </w:p>
    <w:p w:rsidR="000923DF" w:rsidRPr="00AF1B24" w:rsidRDefault="000923DF" w:rsidP="000923DF">
      <w:pPr>
        <w:jc w:val="both"/>
      </w:pPr>
      <w:r w:rsidRPr="00AF1B24">
        <w:t xml:space="preserve">Другим важнейшим методическим приемом в учебном процессе является самостоятельная работа студента. </w:t>
      </w:r>
    </w:p>
    <w:p w:rsidR="000923DF" w:rsidRPr="00AF1B24" w:rsidRDefault="000923DF" w:rsidP="000923DF">
      <w:pPr>
        <w:ind w:firstLine="708"/>
        <w:jc w:val="both"/>
      </w:pPr>
      <w:r w:rsidRPr="00AF1B24">
        <w:rPr>
          <w:b/>
        </w:rPr>
        <w:t>Самостоятельная работа</w:t>
      </w:r>
      <w:r w:rsidRPr="00AF1B24">
        <w:t xml:space="preserve"> в высшем учебном заведении, является важной организационной формой индивидуального изучения студентами программного материала. </w:t>
      </w:r>
    </w:p>
    <w:p w:rsidR="000923DF" w:rsidRPr="00AF1B24" w:rsidRDefault="000923DF" w:rsidP="000923DF">
      <w:pPr>
        <w:ind w:firstLine="360"/>
        <w:jc w:val="both"/>
      </w:pPr>
      <w:r w:rsidRPr="00AF1B24">
        <w:t>В современных условиях дидактическое значение самостоятельной подготовки неизмеримо возрастает, а ее цели состоят в том, чтобы:</w:t>
      </w:r>
    </w:p>
    <w:p w:rsidR="000923DF" w:rsidRPr="00AF1B24" w:rsidRDefault="000923DF" w:rsidP="000923DF">
      <w:pPr>
        <w:pStyle w:val="afa"/>
        <w:numPr>
          <w:ilvl w:val="0"/>
          <w:numId w:val="4"/>
        </w:numPr>
        <w:jc w:val="both"/>
      </w:pPr>
      <w:r w:rsidRPr="00AF1B24">
        <w:t>повысить ответственность самих обучаемых за свою профессиональную подготовку, сформировать в себе личностные и профессионально-деловые качества;</w:t>
      </w:r>
    </w:p>
    <w:p w:rsidR="000923DF" w:rsidRPr="00AF1B24" w:rsidRDefault="000923DF" w:rsidP="000923DF">
      <w:pPr>
        <w:pStyle w:val="afa"/>
        <w:numPr>
          <w:ilvl w:val="0"/>
          <w:numId w:val="4"/>
        </w:numPr>
        <w:jc w:val="both"/>
      </w:pPr>
      <w:r w:rsidRPr="00AF1B24">
        <w:t>научить студентов самостоятельно приобретать знания, формировать навыки и умения, необходимы для юридической деятельности;</w:t>
      </w:r>
    </w:p>
    <w:p w:rsidR="000923DF" w:rsidRPr="00AF1B24" w:rsidRDefault="000923DF" w:rsidP="000923DF">
      <w:pPr>
        <w:pStyle w:val="afa"/>
        <w:numPr>
          <w:ilvl w:val="0"/>
          <w:numId w:val="4"/>
        </w:numPr>
        <w:jc w:val="both"/>
      </w:pPr>
      <w:r w:rsidRPr="00AF1B24">
        <w:t>развивать в себе самостоятельность в организации, планировании и выполнении заданий, определяемых учебным планом и указаниями преподавателя.</w:t>
      </w:r>
    </w:p>
    <w:p w:rsidR="000923DF" w:rsidRPr="00AF1B24" w:rsidRDefault="000923DF" w:rsidP="000923DF">
      <w:pPr>
        <w:ind w:firstLine="360"/>
        <w:jc w:val="both"/>
      </w:pPr>
      <w:r w:rsidRPr="00AF1B24">
        <w:t>Достигнуть этих целей в ходе самостоятельной работы при изучении дисциплины возможно только при хорошей личной организации своего учебного труда, умении использовать все резервы имеющегося времени и подчинить их профессиональной подготовке.</w:t>
      </w:r>
    </w:p>
    <w:p w:rsidR="000923DF" w:rsidRPr="00AF1B24" w:rsidRDefault="000923DF" w:rsidP="000923DF">
      <w:pPr>
        <w:jc w:val="both"/>
      </w:pPr>
      <w:r w:rsidRPr="00AF1B24">
        <w:t>Самостоятельная работа как метод обучения включает:</w:t>
      </w:r>
    </w:p>
    <w:p w:rsidR="000923DF" w:rsidRPr="00AF1B24" w:rsidRDefault="000923DF" w:rsidP="000923DF">
      <w:pPr>
        <w:pStyle w:val="afa"/>
        <w:numPr>
          <w:ilvl w:val="0"/>
          <w:numId w:val="5"/>
        </w:numPr>
        <w:jc w:val="both"/>
      </w:pPr>
      <w:r w:rsidRPr="00AF1B24">
        <w:t>изучение и конспектирование обязательной литературы в соответствии с программой дисциплины;</w:t>
      </w:r>
    </w:p>
    <w:p w:rsidR="000923DF" w:rsidRPr="00AF1B24" w:rsidRDefault="000923DF" w:rsidP="000923DF">
      <w:pPr>
        <w:pStyle w:val="afa"/>
        <w:numPr>
          <w:ilvl w:val="0"/>
          <w:numId w:val="5"/>
        </w:numPr>
        <w:jc w:val="both"/>
      </w:pPr>
      <w:r w:rsidRPr="00AF1B24">
        <w:t>ознакомление с литературой, рекомендованной в качестве дополнительной;</w:t>
      </w:r>
    </w:p>
    <w:p w:rsidR="000923DF" w:rsidRPr="00AF1B24" w:rsidRDefault="000923DF" w:rsidP="000923DF">
      <w:pPr>
        <w:pStyle w:val="afa"/>
        <w:numPr>
          <w:ilvl w:val="0"/>
          <w:numId w:val="5"/>
        </w:numPr>
        <w:jc w:val="both"/>
      </w:pPr>
      <w:r w:rsidRPr="00AF1B24">
        <w:t>изучение и осмысление специальной юридической терминологии и понятий;</w:t>
      </w:r>
    </w:p>
    <w:p w:rsidR="000923DF" w:rsidRPr="00AF1B24" w:rsidRDefault="000923DF" w:rsidP="000923DF">
      <w:pPr>
        <w:pStyle w:val="afa"/>
        <w:numPr>
          <w:ilvl w:val="0"/>
          <w:numId w:val="5"/>
        </w:numPr>
        <w:jc w:val="both"/>
      </w:pPr>
      <w:r w:rsidRPr="00AF1B24">
        <w:t>изучение и отработка нормативных актов, комментариев к ним, проведение сравнительного анализа с предыдущим;</w:t>
      </w:r>
    </w:p>
    <w:p w:rsidR="000923DF" w:rsidRPr="00AF1B24" w:rsidRDefault="000923DF" w:rsidP="000923DF">
      <w:pPr>
        <w:pStyle w:val="afa"/>
        <w:numPr>
          <w:ilvl w:val="0"/>
          <w:numId w:val="5"/>
        </w:numPr>
        <w:jc w:val="both"/>
      </w:pPr>
      <w:r w:rsidRPr="00AF1B24">
        <w:t xml:space="preserve"> сбор материала и написание контрольных, конкурсных и дипломных работ;</w:t>
      </w:r>
    </w:p>
    <w:p w:rsidR="000923DF" w:rsidRPr="00AF1B24" w:rsidRDefault="000923DF" w:rsidP="000923DF">
      <w:pPr>
        <w:pStyle w:val="afa"/>
        <w:numPr>
          <w:ilvl w:val="0"/>
          <w:numId w:val="5"/>
        </w:numPr>
        <w:jc w:val="both"/>
      </w:pPr>
      <w:r w:rsidRPr="00AF1B24">
        <w:t xml:space="preserve"> изучение указанной литературы для подготовки к зачету.</w:t>
      </w:r>
    </w:p>
    <w:p w:rsidR="000923DF" w:rsidRPr="00AF1B24" w:rsidRDefault="000923DF" w:rsidP="000923DF">
      <w:pPr>
        <w:pStyle w:val="afa"/>
        <w:numPr>
          <w:ilvl w:val="0"/>
          <w:numId w:val="5"/>
        </w:numPr>
        <w:jc w:val="both"/>
      </w:pPr>
      <w:r w:rsidRPr="00AF1B24">
        <w:t>Основными компонентами содержания данного вида работы являются:</w:t>
      </w:r>
    </w:p>
    <w:p w:rsidR="000923DF" w:rsidRPr="00AF1B24" w:rsidRDefault="000923DF" w:rsidP="000923DF">
      <w:pPr>
        <w:pStyle w:val="afa"/>
        <w:numPr>
          <w:ilvl w:val="0"/>
          <w:numId w:val="5"/>
        </w:numPr>
        <w:jc w:val="both"/>
      </w:pPr>
      <w:r w:rsidRPr="00AF1B24">
        <w:t>творческое изучение учебных пособий и научной литературы;</w:t>
      </w:r>
    </w:p>
    <w:p w:rsidR="000923DF" w:rsidRPr="00AF1B24" w:rsidRDefault="000923DF" w:rsidP="000923DF">
      <w:pPr>
        <w:pStyle w:val="afa"/>
        <w:numPr>
          <w:ilvl w:val="0"/>
          <w:numId w:val="5"/>
        </w:numPr>
        <w:jc w:val="both"/>
      </w:pPr>
      <w:r w:rsidRPr="00AF1B24">
        <w:t>умелое конспектирование;</w:t>
      </w:r>
    </w:p>
    <w:p w:rsidR="000923DF" w:rsidRPr="00AF1B24" w:rsidRDefault="000923DF" w:rsidP="000923DF">
      <w:pPr>
        <w:pStyle w:val="afa"/>
        <w:numPr>
          <w:ilvl w:val="0"/>
          <w:numId w:val="5"/>
        </w:numPr>
        <w:jc w:val="both"/>
      </w:pPr>
      <w:r w:rsidRPr="00AF1B24">
        <w:t>участие в различных формах учебного процесса, научных конференциях, в работе кружков и т. д.;</w:t>
      </w:r>
    </w:p>
    <w:p w:rsidR="000923DF" w:rsidRPr="00AF1B24" w:rsidRDefault="000923DF" w:rsidP="000923DF">
      <w:pPr>
        <w:pStyle w:val="afa"/>
        <w:numPr>
          <w:ilvl w:val="0"/>
          <w:numId w:val="5"/>
        </w:numPr>
        <w:jc w:val="both"/>
      </w:pPr>
      <w:r w:rsidRPr="00AF1B24">
        <w:t>получение консультаций у преподавателя по отдельным проблемам курса;</w:t>
      </w:r>
    </w:p>
    <w:p w:rsidR="000923DF" w:rsidRPr="00AF1B24" w:rsidRDefault="000923DF" w:rsidP="000923DF">
      <w:pPr>
        <w:pStyle w:val="afa"/>
        <w:numPr>
          <w:ilvl w:val="0"/>
          <w:numId w:val="5"/>
        </w:numPr>
        <w:jc w:val="both"/>
      </w:pPr>
      <w:r w:rsidRPr="00AF1B24">
        <w:t>получение информации и опыта о работе профессионалов в процессе производственно-учебной практики;</w:t>
      </w:r>
    </w:p>
    <w:p w:rsidR="000923DF" w:rsidRPr="00AF1B24" w:rsidRDefault="000923DF" w:rsidP="000923DF">
      <w:pPr>
        <w:pStyle w:val="afa"/>
        <w:numPr>
          <w:ilvl w:val="0"/>
          <w:numId w:val="5"/>
        </w:numPr>
        <w:jc w:val="both"/>
      </w:pPr>
      <w:r w:rsidRPr="00AF1B24">
        <w:t>знакомство со специальной литературой при формировании своей личной библиотеки и др.</w:t>
      </w:r>
    </w:p>
    <w:p w:rsidR="000923DF" w:rsidRPr="00AF1B24" w:rsidRDefault="000923DF" w:rsidP="000923DF">
      <w:pPr>
        <w:ind w:firstLine="360"/>
        <w:jc w:val="both"/>
      </w:pPr>
      <w:r w:rsidRPr="00AF1B24">
        <w:t>Данный комплекс рекомендаций позволяет студентам овладеть многими важными приемами самостоятельной работы и успешно использовать их при подготовке контрольных по дисциплине.</w:t>
      </w:r>
    </w:p>
    <w:p w:rsidR="000923DF" w:rsidRPr="00AF1B24" w:rsidRDefault="000923DF" w:rsidP="000923DF">
      <w:pPr>
        <w:ind w:firstLine="360"/>
        <w:jc w:val="both"/>
      </w:pPr>
      <w:r w:rsidRPr="00AF1B24">
        <w:lastRenderedPageBreak/>
        <w:t xml:space="preserve">Важнейшей формой учебной отчетности студента является </w:t>
      </w:r>
      <w:r w:rsidRPr="00AF1B24">
        <w:rPr>
          <w:b/>
        </w:rPr>
        <w:t xml:space="preserve">контрольная работа. </w:t>
      </w:r>
      <w:r w:rsidRPr="00AF1B24">
        <w:t>Выполнение контрольной работы является промежуточной формой отчетности по изучаемой дисциплине и преследует цель лишь оценить способность студента к самостоятельному поиску источников, формированию содержания и его письменного изложения по указанной проблеме. Это важная составляющая изучения дисциплины, а также эффективная форма контроля знаний. При заочном обучении она выступает как обязательная, основная форма самостоятельной работы. В контрольной работе (в соответствии с учебным планом) студент обязан самостоятельно глубоко разобраться в изучаемых проблемах, усвоить суть темы, уяснить ее содержание и только затем письменно представить свою отчетную работу.</w:t>
      </w:r>
    </w:p>
    <w:p w:rsidR="000923DF" w:rsidRPr="00AF1B24" w:rsidRDefault="000923DF" w:rsidP="000923DF">
      <w:pPr>
        <w:ind w:firstLine="360"/>
        <w:jc w:val="both"/>
      </w:pPr>
      <w:r w:rsidRPr="00AF1B24">
        <w:t>Выполнение контрольной работы является одним из условий допуска студента к сдаче зачета. Работа должна соответствовать установленным требованиям, то есть в ней должны быть раскрыты все проблемы, определенные темой. Для этого студент обязан самостоятельно проанализировать первоисточники и дать исчерпывающие ответы на вопросы темы. Контрольная работа — серьезное учебное задание, и чтобы написать ее как следует, необходимо использовать те первоисточники и учебные пособия, которые позволяют полнее разобраться в проблеме. Бакалавр должен регулярно работать в университетской и городской библиотеке, вдумчиво конспектировать лекции преподавателей.</w:t>
      </w:r>
    </w:p>
    <w:p w:rsidR="000923DF" w:rsidRPr="00AF1B24" w:rsidRDefault="000923DF" w:rsidP="000923DF">
      <w:pPr>
        <w:ind w:firstLine="708"/>
        <w:jc w:val="both"/>
      </w:pPr>
      <w:r w:rsidRPr="00AF1B24">
        <w:t>При написании контрольной работы следует обращать особое внимание на грамотное использование юридической терминологии. При употреблении впервые тех или иных терминов и понятий следует давать их определения либо в самом тексте, либо в сносках.</w:t>
      </w:r>
    </w:p>
    <w:p w:rsidR="000923DF" w:rsidRPr="00AF1B24" w:rsidRDefault="000923DF" w:rsidP="000923DF">
      <w:pPr>
        <w:ind w:firstLine="708"/>
        <w:jc w:val="both"/>
      </w:pPr>
      <w:r w:rsidRPr="00AF1B24">
        <w:t>Приступая к контрольной работе, требуется сначала ознакомиться с имеющейся литературой по теме, изучить первоисточники и составить план. Здесь, в отличие от курсовой работы, план предполагает рассмотрение одной, причем довольно широкой, проблемы, и он может состоять из двух-трех вопросов. Минимальное количество первоисточников, привлекаемых для написания контрольной работы — пять наименований.</w:t>
      </w:r>
    </w:p>
    <w:p w:rsidR="000923DF" w:rsidRPr="00AF1B24" w:rsidRDefault="000923DF" w:rsidP="000923DF">
      <w:pPr>
        <w:ind w:firstLine="708"/>
        <w:jc w:val="both"/>
      </w:pPr>
      <w:r w:rsidRPr="00AF1B24">
        <w:t>Контрольные работы могут выступать как дополнительные (вспомогательные) учебные формы отчетности студента, которые осуществляются в ходе семинарских (практических) занятий (в конце) и проводятся максимум в течение 10-15 минут. Преподаватель может заранее объявить о предстоящей работе и предложить примерный перечень тем, то есть сориентировать студентов на работу по более широкому кругу вопросов. Таким образом, бакалаврам дается возможность лишний раз обратиться к учебному материалу и более качественно подготовиться к выполнению контрольной работы.</w:t>
      </w:r>
    </w:p>
    <w:p w:rsidR="000923DF" w:rsidRPr="00AF1B24" w:rsidRDefault="000923DF" w:rsidP="000923DF">
      <w:pPr>
        <w:ind w:firstLine="708"/>
        <w:jc w:val="both"/>
      </w:pPr>
      <w:r w:rsidRPr="00AF1B24">
        <w:t xml:space="preserve">Как правило, контрольные работы по дисциплине сугубо индивидуальны, то есть их тематика персонифицирована. Однако в отдельных случаях темы контрольных работ могут быть адресованы и сразу нескольким бакалаврам, и группе в целом. Таким приемом преподаватель выявляет степень усвоения какой-то важной учебной проблемы и определяет необходимость проведения дополнительных занятий по какой-либо теме. </w:t>
      </w:r>
    </w:p>
    <w:p w:rsidR="000923DF" w:rsidRPr="00AF1B24" w:rsidRDefault="000923DF" w:rsidP="000923DF">
      <w:pPr>
        <w:ind w:firstLine="708"/>
        <w:jc w:val="both"/>
      </w:pPr>
      <w:r w:rsidRPr="00AF1B24">
        <w:t xml:space="preserve">В качестве контрольной работы широко применяется самостоятельное изучение монографического исследования по конкретной, крайне важной проблеме, требующей глубокого рассмотрения. Этот вид работы предполагает не простое знакомство с определенным монографическим исследованием, а детальное его изучение. Для этого студенту важно знать некоторые правила работы с первоисточником, которым для него будет являться монография. Следует выяснить фамилию автора, его имя и отчество, ученую степень и звание, а также что побудило его взяться за изучение данной проблемы; </w:t>
      </w:r>
    </w:p>
    <w:p w:rsidR="000923DF" w:rsidRPr="00AF1B24" w:rsidRDefault="000923DF" w:rsidP="000923DF">
      <w:pPr>
        <w:ind w:firstLine="708"/>
        <w:jc w:val="both"/>
      </w:pPr>
      <w:r w:rsidRPr="00AF1B24">
        <w:t xml:space="preserve">обратить внимание на основные вопросы монографии и их разрешение автором, уметь </w:t>
      </w:r>
    </w:p>
    <w:p w:rsidR="000923DF" w:rsidRPr="00AF1B24" w:rsidRDefault="000923DF" w:rsidP="000923DF">
      <w:pPr>
        <w:ind w:firstLine="708"/>
        <w:jc w:val="both"/>
      </w:pPr>
      <w:r w:rsidRPr="00AF1B24">
        <w:t>раскрывать их в ходе собеседования с преподавателем.</w:t>
      </w:r>
    </w:p>
    <w:p w:rsidR="000923DF" w:rsidRPr="00AF1B24" w:rsidRDefault="000923DF" w:rsidP="000923DF">
      <w:pPr>
        <w:ind w:firstLine="708"/>
        <w:jc w:val="both"/>
      </w:pPr>
      <w:r w:rsidRPr="00AF1B24">
        <w:lastRenderedPageBreak/>
        <w:t>Студенту следует письменно (предельно кратко) очертить те вопросы (полностью или частично), которые поставлены автором в монографическом исследовании; при изложении их следует указывать страницы источника.</w:t>
      </w:r>
    </w:p>
    <w:p w:rsidR="000923DF" w:rsidRPr="00AF1B24" w:rsidRDefault="000923DF" w:rsidP="000923DF">
      <w:pPr>
        <w:jc w:val="both"/>
      </w:pPr>
      <w:proofErr w:type="gramStart"/>
      <w:r w:rsidRPr="00AF1B24">
        <w:t>Особую</w:t>
      </w:r>
      <w:proofErr w:type="gramEnd"/>
      <w:r w:rsidRPr="00AF1B24">
        <w:t xml:space="preserve"> </w:t>
      </w:r>
      <w:proofErr w:type="spellStart"/>
      <w:r w:rsidRPr="00AF1B24">
        <w:t>инновационность</w:t>
      </w:r>
      <w:proofErr w:type="spellEnd"/>
      <w:r w:rsidRPr="00AF1B24">
        <w:t xml:space="preserve"> в методическом плане при преподавании дисциплины «Документоведение и документальное обеспечение управления» представляют ролевые и деловые игры как форма коллективной деятельности педагога и студентов при проведении семинарских занятий.</w:t>
      </w:r>
    </w:p>
    <w:p w:rsidR="000923DF" w:rsidRPr="00AF1B24" w:rsidRDefault="000923DF" w:rsidP="000923DF">
      <w:pPr>
        <w:ind w:firstLine="708"/>
        <w:jc w:val="both"/>
      </w:pPr>
      <w:r w:rsidRPr="00AF1B24">
        <w:rPr>
          <w:b/>
        </w:rPr>
        <w:t>Игра</w:t>
      </w:r>
      <w:r w:rsidRPr="00AF1B24">
        <w:t xml:space="preserve"> позволяет влиять на правовые установки студентов. Учебно-правовые ситуации относятся к тем методическим средствам, которые позволяют осуществлять взаимосвязь понятийно-категориального уровня правосознания </w:t>
      </w:r>
      <w:proofErr w:type="gramStart"/>
      <w:r w:rsidRPr="00AF1B24">
        <w:t>с</w:t>
      </w:r>
      <w:proofErr w:type="gramEnd"/>
      <w:r w:rsidRPr="00AF1B24">
        <w:t xml:space="preserve"> поведенческим. В результате достигается не только интеллектуальный, но и эмоциональный уровень усвоения правовых понятий и идей.</w:t>
      </w:r>
    </w:p>
    <w:p w:rsidR="000923DF" w:rsidRPr="00AF1B24" w:rsidRDefault="000923DF" w:rsidP="000923DF">
      <w:pPr>
        <w:jc w:val="both"/>
      </w:pPr>
      <w:r w:rsidRPr="00AF1B24">
        <w:t>Учебно-тренировочные ситуации являются специфическим методическим приемом, одним из основных видов проблемно-развивающего обучения, благодаря которому усиливается практический интерес бакалавров к теоретико-правовым вопросам.</w:t>
      </w:r>
    </w:p>
    <w:p w:rsidR="000923DF" w:rsidRPr="00AF1B24" w:rsidRDefault="000923DF" w:rsidP="000923DF">
      <w:pPr>
        <w:ind w:firstLine="708"/>
        <w:jc w:val="both"/>
      </w:pPr>
      <w:r w:rsidRPr="00AF1B24">
        <w:t>Эффективность применения учебных ситуаций зависит от соблюдения следующих условий: знание студентами теоретического материала и наличие достаточного личного опыта и жизненного опыта вообще.</w:t>
      </w:r>
    </w:p>
    <w:p w:rsidR="000923DF" w:rsidRPr="00AF1B24" w:rsidRDefault="000923DF" w:rsidP="000923DF">
      <w:pPr>
        <w:ind w:firstLine="708"/>
        <w:jc w:val="both"/>
      </w:pPr>
      <w:r w:rsidRPr="00AF1B24">
        <w:t xml:space="preserve">Важными в методическом плане на семинарских занятиях являются проводимые </w:t>
      </w:r>
      <w:r w:rsidRPr="00AF1B24">
        <w:rPr>
          <w:b/>
        </w:rPr>
        <w:t>тестовые опросы</w:t>
      </w:r>
      <w:r w:rsidRPr="00AF1B24">
        <w:t xml:space="preserve"> и решение задач, которые содействуют превращению знаний в глубокие убеждения, дают простор для развития творческо-эмоциональной сферы, позволяют сделать выводы об эффективности занятий с учащимися, что в итоге повышает интерес к овладению знаниями.</w:t>
      </w:r>
    </w:p>
    <w:p w:rsidR="000923DF" w:rsidRPr="00AF1B24" w:rsidRDefault="000923DF" w:rsidP="000923DF">
      <w:pPr>
        <w:jc w:val="both"/>
      </w:pPr>
      <w:r w:rsidRPr="00AF1B24">
        <w:t xml:space="preserve">Только сочетая дидактически и органически все методические </w:t>
      </w:r>
      <w:proofErr w:type="gramStart"/>
      <w:r w:rsidRPr="00AF1B24">
        <w:t>способы</w:t>
      </w:r>
      <w:proofErr w:type="gramEnd"/>
      <w:r w:rsidRPr="00AF1B24">
        <w:t xml:space="preserve"> и приемы в их диалектическом единстве и взаимосвязи мы можем добиться должного уяснения учебного материала со стороны студентов.</w:t>
      </w:r>
    </w:p>
    <w:p w:rsidR="00EA0077" w:rsidRDefault="00EA0077" w:rsidP="000923DF">
      <w:pPr>
        <w:jc w:val="center"/>
        <w:rPr>
          <w:b/>
        </w:rPr>
      </w:pPr>
    </w:p>
    <w:p w:rsidR="000923DF" w:rsidRPr="00AF1B24" w:rsidRDefault="000923DF" w:rsidP="000923DF">
      <w:pPr>
        <w:jc w:val="center"/>
      </w:pPr>
      <w:r w:rsidRPr="00AF1B24">
        <w:rPr>
          <w:b/>
        </w:rPr>
        <w:t>Методические рекомендации для преподавателей</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418"/>
        <w:gridCol w:w="1559"/>
        <w:gridCol w:w="1984"/>
        <w:gridCol w:w="1843"/>
        <w:gridCol w:w="1701"/>
      </w:tblGrid>
      <w:tr w:rsidR="000923DF" w:rsidRPr="00AF1B24" w:rsidTr="00296CD6">
        <w:tc>
          <w:tcPr>
            <w:tcW w:w="1560" w:type="dxa"/>
            <w:vAlign w:val="center"/>
          </w:tcPr>
          <w:p w:rsidR="000923DF" w:rsidRPr="00AF1B24" w:rsidRDefault="000923DF" w:rsidP="000923DF">
            <w:pPr>
              <w:jc w:val="center"/>
            </w:pPr>
            <w:r w:rsidRPr="00AF1B24">
              <w:br w:type="page"/>
            </w:r>
          </w:p>
          <w:p w:rsidR="000923DF" w:rsidRPr="00AF1B24" w:rsidRDefault="000923DF" w:rsidP="000923DF">
            <w:pPr>
              <w:jc w:val="center"/>
            </w:pPr>
            <w:r w:rsidRPr="00AF1B24">
              <w:t>Тема занятия</w:t>
            </w:r>
          </w:p>
          <w:p w:rsidR="000923DF" w:rsidRPr="00AF1B24" w:rsidRDefault="000923DF" w:rsidP="000923DF">
            <w:pPr>
              <w:jc w:val="center"/>
            </w:pPr>
          </w:p>
        </w:tc>
        <w:tc>
          <w:tcPr>
            <w:tcW w:w="1418" w:type="dxa"/>
            <w:vAlign w:val="center"/>
          </w:tcPr>
          <w:p w:rsidR="000923DF" w:rsidRPr="00AF1B24" w:rsidRDefault="000923DF" w:rsidP="000923DF">
            <w:pPr>
              <w:jc w:val="center"/>
            </w:pPr>
            <w:r w:rsidRPr="00AF1B24">
              <w:t>Виды учебных занятий</w:t>
            </w:r>
          </w:p>
        </w:tc>
        <w:tc>
          <w:tcPr>
            <w:tcW w:w="1559" w:type="dxa"/>
            <w:vAlign w:val="center"/>
          </w:tcPr>
          <w:p w:rsidR="000923DF" w:rsidRPr="00AF1B24" w:rsidRDefault="000923DF" w:rsidP="000923DF">
            <w:pPr>
              <w:jc w:val="center"/>
            </w:pPr>
            <w:r w:rsidRPr="00AF1B24">
              <w:t>Способы</w:t>
            </w:r>
          </w:p>
          <w:p w:rsidR="000923DF" w:rsidRPr="00AF1B24" w:rsidRDefault="000923DF" w:rsidP="000923DF">
            <w:pPr>
              <w:jc w:val="center"/>
            </w:pPr>
            <w:r w:rsidRPr="00AF1B24">
              <w:t>учебной</w:t>
            </w:r>
          </w:p>
          <w:p w:rsidR="000923DF" w:rsidRPr="00AF1B24" w:rsidRDefault="000923DF" w:rsidP="000923DF">
            <w:pPr>
              <w:jc w:val="center"/>
            </w:pPr>
            <w:r w:rsidRPr="00AF1B24">
              <w:t>деятельности</w:t>
            </w:r>
          </w:p>
        </w:tc>
        <w:tc>
          <w:tcPr>
            <w:tcW w:w="1984" w:type="dxa"/>
            <w:vAlign w:val="center"/>
          </w:tcPr>
          <w:p w:rsidR="000923DF" w:rsidRPr="00AF1B24" w:rsidRDefault="000923DF" w:rsidP="0046313C">
            <w:pPr>
              <w:ind w:right="-104"/>
              <w:jc w:val="center"/>
            </w:pPr>
            <w:r w:rsidRPr="00AF1B24">
              <w:t>Методы обучения,</w:t>
            </w:r>
          </w:p>
          <w:p w:rsidR="000923DF" w:rsidRPr="00AF1B24" w:rsidRDefault="000923DF" w:rsidP="0046313C">
            <w:pPr>
              <w:ind w:left="-104" w:right="-104" w:firstLine="104"/>
              <w:jc w:val="center"/>
            </w:pPr>
            <w:r w:rsidRPr="00AF1B24">
              <w:t>формы педагогического общения</w:t>
            </w:r>
          </w:p>
        </w:tc>
        <w:tc>
          <w:tcPr>
            <w:tcW w:w="1843" w:type="dxa"/>
            <w:vAlign w:val="center"/>
          </w:tcPr>
          <w:p w:rsidR="000923DF" w:rsidRPr="00AF1B24" w:rsidRDefault="000923DF" w:rsidP="000923DF">
            <w:pPr>
              <w:jc w:val="center"/>
            </w:pPr>
            <w:r w:rsidRPr="00AF1B24">
              <w:t>Средства обучения</w:t>
            </w:r>
          </w:p>
        </w:tc>
        <w:tc>
          <w:tcPr>
            <w:tcW w:w="1701" w:type="dxa"/>
            <w:vAlign w:val="center"/>
          </w:tcPr>
          <w:p w:rsidR="000923DF" w:rsidRPr="00AF1B24" w:rsidRDefault="000923DF" w:rsidP="000923DF">
            <w:pPr>
              <w:jc w:val="center"/>
            </w:pPr>
            <w:r w:rsidRPr="00AF1B24">
              <w:t>Формы контроля</w:t>
            </w:r>
          </w:p>
        </w:tc>
      </w:tr>
      <w:tr w:rsidR="00F66855" w:rsidRPr="00AF1B24" w:rsidTr="00296CD6">
        <w:tc>
          <w:tcPr>
            <w:tcW w:w="1560" w:type="dxa"/>
            <w:vAlign w:val="center"/>
          </w:tcPr>
          <w:p w:rsidR="00F66855" w:rsidRPr="00AF1B24" w:rsidRDefault="00F66855" w:rsidP="000923DF">
            <w:pPr>
              <w:jc w:val="center"/>
              <w:rPr>
                <w:i/>
                <w:lang w:val="en-US"/>
              </w:rPr>
            </w:pPr>
            <w:r w:rsidRPr="00AF1B24">
              <w:rPr>
                <w:i/>
                <w:lang w:val="en-US"/>
              </w:rPr>
              <w:t>1</w:t>
            </w:r>
          </w:p>
        </w:tc>
        <w:tc>
          <w:tcPr>
            <w:tcW w:w="1418" w:type="dxa"/>
            <w:vAlign w:val="center"/>
          </w:tcPr>
          <w:p w:rsidR="00F66855" w:rsidRPr="00AF1B24" w:rsidRDefault="00F66855" w:rsidP="000923DF">
            <w:pPr>
              <w:jc w:val="center"/>
              <w:rPr>
                <w:lang w:val="en-US"/>
              </w:rPr>
            </w:pPr>
            <w:r w:rsidRPr="00AF1B24">
              <w:rPr>
                <w:lang w:val="en-US"/>
              </w:rPr>
              <w:t>2</w:t>
            </w:r>
          </w:p>
        </w:tc>
        <w:tc>
          <w:tcPr>
            <w:tcW w:w="1559" w:type="dxa"/>
            <w:vAlign w:val="center"/>
          </w:tcPr>
          <w:p w:rsidR="00F66855" w:rsidRPr="00AF1B24" w:rsidRDefault="00F66855" w:rsidP="000923DF">
            <w:pPr>
              <w:jc w:val="center"/>
              <w:rPr>
                <w:lang w:val="en-US"/>
              </w:rPr>
            </w:pPr>
            <w:r w:rsidRPr="00AF1B24">
              <w:rPr>
                <w:lang w:val="en-US"/>
              </w:rPr>
              <w:t>3</w:t>
            </w:r>
          </w:p>
        </w:tc>
        <w:tc>
          <w:tcPr>
            <w:tcW w:w="1984" w:type="dxa"/>
            <w:vAlign w:val="center"/>
          </w:tcPr>
          <w:p w:rsidR="00F66855" w:rsidRPr="00AF1B24" w:rsidRDefault="00F66855" w:rsidP="000923DF">
            <w:pPr>
              <w:jc w:val="center"/>
              <w:rPr>
                <w:lang w:val="en-US"/>
              </w:rPr>
            </w:pPr>
            <w:r w:rsidRPr="00AF1B24">
              <w:rPr>
                <w:lang w:val="en-US"/>
              </w:rPr>
              <w:t>4</w:t>
            </w:r>
          </w:p>
        </w:tc>
        <w:tc>
          <w:tcPr>
            <w:tcW w:w="1843" w:type="dxa"/>
            <w:vAlign w:val="center"/>
          </w:tcPr>
          <w:p w:rsidR="00F66855" w:rsidRPr="00AF1B24" w:rsidRDefault="00F66855" w:rsidP="000923DF">
            <w:pPr>
              <w:jc w:val="center"/>
              <w:rPr>
                <w:lang w:val="en-US"/>
              </w:rPr>
            </w:pPr>
            <w:r w:rsidRPr="00AF1B24">
              <w:rPr>
                <w:lang w:val="en-US"/>
              </w:rPr>
              <w:t>5</w:t>
            </w:r>
          </w:p>
        </w:tc>
        <w:tc>
          <w:tcPr>
            <w:tcW w:w="1701" w:type="dxa"/>
            <w:vAlign w:val="center"/>
          </w:tcPr>
          <w:p w:rsidR="00F66855" w:rsidRPr="00AF1B24" w:rsidRDefault="00F66855" w:rsidP="000923DF">
            <w:pPr>
              <w:jc w:val="center"/>
              <w:rPr>
                <w:lang w:val="en-US"/>
              </w:rPr>
            </w:pPr>
            <w:r w:rsidRPr="00AF1B24">
              <w:rPr>
                <w:lang w:val="en-US"/>
              </w:rPr>
              <w:t>6</w:t>
            </w:r>
          </w:p>
        </w:tc>
      </w:tr>
      <w:tr w:rsidR="000923DF" w:rsidRPr="00AF1B24" w:rsidTr="00296CD6">
        <w:tc>
          <w:tcPr>
            <w:tcW w:w="1560" w:type="dxa"/>
          </w:tcPr>
          <w:p w:rsidR="000923DF" w:rsidRPr="00AF1B24" w:rsidRDefault="000923DF" w:rsidP="000923DF">
            <w:r w:rsidRPr="00AF1B24">
              <w:t>Документ и система документации</w:t>
            </w:r>
          </w:p>
          <w:p w:rsidR="000923DF" w:rsidRPr="00AF1B24" w:rsidRDefault="000923DF" w:rsidP="000923DF">
            <w:pPr>
              <w:widowControl w:val="0"/>
              <w:autoSpaceDE w:val="0"/>
              <w:autoSpaceDN w:val="0"/>
              <w:adjustRightInd w:val="0"/>
            </w:pPr>
            <w:r w:rsidRPr="00AF1B24">
              <w:t> </w:t>
            </w:r>
          </w:p>
        </w:tc>
        <w:tc>
          <w:tcPr>
            <w:tcW w:w="1418" w:type="dxa"/>
          </w:tcPr>
          <w:p w:rsidR="000923DF" w:rsidRPr="00AF1B24" w:rsidRDefault="000923DF" w:rsidP="00EE5CD8">
            <w:r w:rsidRPr="00AF1B24">
              <w:t>Лекция, подгрупповое занятие</w:t>
            </w:r>
          </w:p>
        </w:tc>
        <w:tc>
          <w:tcPr>
            <w:tcW w:w="1559" w:type="dxa"/>
          </w:tcPr>
          <w:p w:rsidR="000923DF" w:rsidRPr="00AF1B24" w:rsidRDefault="000923DF" w:rsidP="000923DF">
            <w:r w:rsidRPr="00AF1B24">
              <w:t>Коллективный,</w:t>
            </w:r>
          </w:p>
          <w:p w:rsidR="000923DF" w:rsidRPr="00AF1B24" w:rsidRDefault="000923DF" w:rsidP="000923DF">
            <w:r w:rsidRPr="00AF1B24">
              <w:t>Индивидуально-групповой</w:t>
            </w:r>
          </w:p>
        </w:tc>
        <w:tc>
          <w:tcPr>
            <w:tcW w:w="1984" w:type="dxa"/>
          </w:tcPr>
          <w:p w:rsidR="000923DF" w:rsidRPr="00AF1B24" w:rsidRDefault="000923DF" w:rsidP="0046313C">
            <w:pPr>
              <w:ind w:right="-104"/>
            </w:pPr>
            <w:r w:rsidRPr="00AF1B24">
              <w:t>Лекция, рассказ</w:t>
            </w:r>
          </w:p>
          <w:p w:rsidR="000923DF" w:rsidRPr="00AF1B24" w:rsidRDefault="000923DF" w:rsidP="0046313C">
            <w:pPr>
              <w:ind w:right="-104"/>
            </w:pPr>
            <w:r w:rsidRPr="00AF1B24">
              <w:t>объяснительно-иллюстративный,</w:t>
            </w:r>
          </w:p>
          <w:p w:rsidR="000923DF" w:rsidRPr="00AF1B24" w:rsidRDefault="000923DF" w:rsidP="0046313C">
            <w:pPr>
              <w:ind w:right="-104"/>
            </w:pPr>
            <w:r w:rsidRPr="00AF1B24">
              <w:t>монолог, внешний диалог, дискуссия.</w:t>
            </w:r>
          </w:p>
        </w:tc>
        <w:tc>
          <w:tcPr>
            <w:tcW w:w="1843" w:type="dxa"/>
          </w:tcPr>
          <w:p w:rsidR="000923DF" w:rsidRPr="00AF1B24" w:rsidRDefault="000923DF" w:rsidP="000923DF">
            <w:pPr>
              <w:ind w:right="-108"/>
            </w:pPr>
            <w:r w:rsidRPr="00AF1B24">
              <w:t>Компьютеры с установленным программным обеспечением,</w:t>
            </w:r>
          </w:p>
          <w:p w:rsidR="000923DF" w:rsidRPr="00AF1B24" w:rsidRDefault="000923DF" w:rsidP="000923DF">
            <w:pPr>
              <w:ind w:right="-108"/>
            </w:pPr>
            <w:r w:rsidRPr="00AF1B24">
              <w:t>проектор,</w:t>
            </w:r>
          </w:p>
          <w:p w:rsidR="000923DF" w:rsidRPr="00AF1B24" w:rsidRDefault="000923DF" w:rsidP="000923DF">
            <w:pPr>
              <w:ind w:right="-108"/>
            </w:pPr>
            <w:r w:rsidRPr="00AF1B24">
              <w:t>презентации к лекциям, электронный курс</w:t>
            </w:r>
          </w:p>
          <w:p w:rsidR="000923DF" w:rsidRPr="00AF1B24" w:rsidRDefault="000923DF" w:rsidP="000923DF">
            <w:r w:rsidRPr="00AF1B24">
              <w:t>по дисциплине,</w:t>
            </w:r>
          </w:p>
          <w:p w:rsidR="000923DF" w:rsidRPr="00AF1B24" w:rsidRDefault="000923DF" w:rsidP="000923DF">
            <w:r w:rsidRPr="00AF1B24">
              <w:t>учебное пособие,</w:t>
            </w:r>
          </w:p>
          <w:p w:rsidR="000923DF" w:rsidRPr="00AF1B24" w:rsidRDefault="000923DF" w:rsidP="000923DF">
            <w:r w:rsidRPr="00AF1B24">
              <w:t>практикум по дисциплине.</w:t>
            </w:r>
          </w:p>
        </w:tc>
        <w:tc>
          <w:tcPr>
            <w:tcW w:w="1701" w:type="dxa"/>
          </w:tcPr>
          <w:p w:rsidR="000923DF" w:rsidRPr="00AF1B24" w:rsidRDefault="000923DF" w:rsidP="000923DF">
            <w:r w:rsidRPr="00AF1B24">
              <w:t>Аттестация в компьютерном классе (по университетскому графику), проверка заданий для самостоятельного выполнения, зачёт.</w:t>
            </w:r>
          </w:p>
        </w:tc>
      </w:tr>
      <w:tr w:rsidR="000923DF" w:rsidRPr="00AF1B24" w:rsidTr="00296CD6">
        <w:tc>
          <w:tcPr>
            <w:tcW w:w="1560" w:type="dxa"/>
          </w:tcPr>
          <w:p w:rsidR="000923DF" w:rsidRPr="00AF1B24" w:rsidRDefault="000923DF" w:rsidP="000923DF">
            <w:pPr>
              <w:widowControl w:val="0"/>
              <w:autoSpaceDE w:val="0"/>
              <w:autoSpaceDN w:val="0"/>
              <w:adjustRightInd w:val="0"/>
            </w:pPr>
            <w:r w:rsidRPr="00AF1B24">
              <w:t xml:space="preserve">Составление и оформление основных </w:t>
            </w:r>
            <w:r w:rsidRPr="00AF1B24">
              <w:lastRenderedPageBreak/>
              <w:t>документов</w:t>
            </w:r>
          </w:p>
        </w:tc>
        <w:tc>
          <w:tcPr>
            <w:tcW w:w="1418" w:type="dxa"/>
          </w:tcPr>
          <w:p w:rsidR="000923DF" w:rsidRPr="00AF1B24" w:rsidRDefault="000923DF" w:rsidP="00EE5CD8">
            <w:r w:rsidRPr="00AF1B24">
              <w:lastRenderedPageBreak/>
              <w:t>Лекция, подгрупповое занятие</w:t>
            </w:r>
          </w:p>
        </w:tc>
        <w:tc>
          <w:tcPr>
            <w:tcW w:w="1559" w:type="dxa"/>
          </w:tcPr>
          <w:p w:rsidR="000923DF" w:rsidRPr="00AF1B24" w:rsidRDefault="000923DF" w:rsidP="0046313C">
            <w:pPr>
              <w:ind w:right="-104"/>
            </w:pPr>
            <w:r w:rsidRPr="00AF1B24">
              <w:t>Коллективный,</w:t>
            </w:r>
          </w:p>
          <w:p w:rsidR="000923DF" w:rsidRPr="00AF1B24" w:rsidRDefault="000923DF" w:rsidP="0046313C">
            <w:pPr>
              <w:ind w:right="-104"/>
            </w:pPr>
            <w:r w:rsidRPr="00AF1B24">
              <w:t>Индивидуально-групповой</w:t>
            </w:r>
          </w:p>
        </w:tc>
        <w:tc>
          <w:tcPr>
            <w:tcW w:w="1984" w:type="dxa"/>
          </w:tcPr>
          <w:p w:rsidR="000923DF" w:rsidRPr="00AF1B24" w:rsidRDefault="000923DF" w:rsidP="0046313C">
            <w:pPr>
              <w:ind w:right="-104"/>
            </w:pPr>
            <w:r w:rsidRPr="00AF1B24">
              <w:t>Методы: объяснительно-иллюстративный, репродуктивный.</w:t>
            </w:r>
          </w:p>
          <w:p w:rsidR="000923DF" w:rsidRPr="00AF1B24" w:rsidRDefault="000923DF" w:rsidP="0046313C">
            <w:pPr>
              <w:ind w:right="-104"/>
            </w:pPr>
            <w:r w:rsidRPr="00AF1B24">
              <w:lastRenderedPageBreak/>
              <w:t>Формы: монолог/диалог</w:t>
            </w:r>
          </w:p>
        </w:tc>
        <w:tc>
          <w:tcPr>
            <w:tcW w:w="1843" w:type="dxa"/>
          </w:tcPr>
          <w:p w:rsidR="000923DF" w:rsidRPr="00AF1B24" w:rsidRDefault="000923DF" w:rsidP="000923DF">
            <w:pPr>
              <w:ind w:right="-108"/>
            </w:pPr>
            <w:r w:rsidRPr="00AF1B24">
              <w:lastRenderedPageBreak/>
              <w:t>Компьютеры с установленным программным обеспечением,</w:t>
            </w:r>
          </w:p>
          <w:p w:rsidR="000923DF" w:rsidRPr="00AF1B24" w:rsidRDefault="000923DF" w:rsidP="000923DF">
            <w:pPr>
              <w:ind w:right="-108"/>
            </w:pPr>
            <w:r w:rsidRPr="00AF1B24">
              <w:lastRenderedPageBreak/>
              <w:t>проектор,</w:t>
            </w:r>
          </w:p>
          <w:p w:rsidR="000923DF" w:rsidRPr="00AF1B24" w:rsidRDefault="000923DF" w:rsidP="000923DF">
            <w:pPr>
              <w:ind w:right="-108"/>
            </w:pPr>
            <w:r w:rsidRPr="00AF1B24">
              <w:t>презентации к лекциям, электронный курс</w:t>
            </w:r>
          </w:p>
          <w:p w:rsidR="000923DF" w:rsidRPr="00AF1B24" w:rsidRDefault="000923DF" w:rsidP="000923DF">
            <w:r w:rsidRPr="00AF1B24">
              <w:t>по дисциплине,</w:t>
            </w:r>
          </w:p>
          <w:p w:rsidR="000923DF" w:rsidRPr="00AF1B24" w:rsidRDefault="000923DF" w:rsidP="000923DF">
            <w:r w:rsidRPr="00AF1B24">
              <w:t>учебное пособие,</w:t>
            </w:r>
          </w:p>
          <w:p w:rsidR="000923DF" w:rsidRPr="00AF1B24" w:rsidRDefault="000923DF" w:rsidP="000923DF">
            <w:r w:rsidRPr="00AF1B24">
              <w:t>практикум по дисциплине.</w:t>
            </w:r>
          </w:p>
        </w:tc>
        <w:tc>
          <w:tcPr>
            <w:tcW w:w="1701" w:type="dxa"/>
          </w:tcPr>
          <w:p w:rsidR="000923DF" w:rsidRPr="00AF1B24" w:rsidRDefault="000923DF" w:rsidP="000923DF">
            <w:r w:rsidRPr="00AF1B24">
              <w:lastRenderedPageBreak/>
              <w:t>Аттестация в компьютерном классе (по университетс</w:t>
            </w:r>
            <w:r w:rsidRPr="00AF1B24">
              <w:lastRenderedPageBreak/>
              <w:t>кому графику), проверка заданий для самостоятельного выполнения, зачёт.</w:t>
            </w:r>
          </w:p>
        </w:tc>
      </w:tr>
      <w:tr w:rsidR="000923DF" w:rsidRPr="00AF1B24" w:rsidTr="00296CD6">
        <w:tc>
          <w:tcPr>
            <w:tcW w:w="1560" w:type="dxa"/>
          </w:tcPr>
          <w:p w:rsidR="000923DF" w:rsidRPr="00AF1B24" w:rsidRDefault="000923DF" w:rsidP="000923DF">
            <w:r w:rsidRPr="00AF1B24">
              <w:lastRenderedPageBreak/>
              <w:t>Организаци</w:t>
            </w:r>
            <w:r w:rsidR="00BE2C71" w:rsidRPr="00AF1B24">
              <w:t>я</w:t>
            </w:r>
            <w:r w:rsidRPr="00AF1B24">
              <w:t xml:space="preserve"> документооборота</w:t>
            </w:r>
          </w:p>
          <w:p w:rsidR="000923DF" w:rsidRPr="00AF1B24" w:rsidRDefault="000923DF" w:rsidP="000923DF">
            <w:pPr>
              <w:widowControl w:val="0"/>
              <w:autoSpaceDE w:val="0"/>
              <w:autoSpaceDN w:val="0"/>
              <w:adjustRightInd w:val="0"/>
            </w:pPr>
            <w:r w:rsidRPr="00AF1B24">
              <w:t> </w:t>
            </w:r>
          </w:p>
        </w:tc>
        <w:tc>
          <w:tcPr>
            <w:tcW w:w="1418" w:type="dxa"/>
          </w:tcPr>
          <w:p w:rsidR="000923DF" w:rsidRPr="00AF1B24" w:rsidRDefault="000923DF" w:rsidP="000923DF">
            <w:r w:rsidRPr="00AF1B24">
              <w:t>Лекция, подгрупповое занятие</w:t>
            </w:r>
          </w:p>
        </w:tc>
        <w:tc>
          <w:tcPr>
            <w:tcW w:w="1559" w:type="dxa"/>
          </w:tcPr>
          <w:p w:rsidR="000923DF" w:rsidRPr="00AF1B24" w:rsidRDefault="000923DF" w:rsidP="0046313C">
            <w:pPr>
              <w:ind w:right="-104"/>
            </w:pPr>
            <w:r w:rsidRPr="00AF1B24">
              <w:t>Коллективный,</w:t>
            </w:r>
          </w:p>
          <w:p w:rsidR="000923DF" w:rsidRPr="00AF1B24" w:rsidRDefault="000923DF" w:rsidP="0046313C">
            <w:pPr>
              <w:ind w:right="-104"/>
            </w:pPr>
            <w:r w:rsidRPr="00AF1B24">
              <w:t>Индивидуально-групповой</w:t>
            </w:r>
          </w:p>
        </w:tc>
        <w:tc>
          <w:tcPr>
            <w:tcW w:w="1984" w:type="dxa"/>
          </w:tcPr>
          <w:p w:rsidR="000923DF" w:rsidRPr="00AF1B24" w:rsidRDefault="000923DF" w:rsidP="0046313C">
            <w:pPr>
              <w:spacing w:line="276" w:lineRule="auto"/>
              <w:ind w:right="-104"/>
            </w:pPr>
            <w:r w:rsidRPr="00AF1B24">
              <w:t>Методы: объяснительно-иллюстративный, репродуктивный.</w:t>
            </w:r>
          </w:p>
          <w:p w:rsidR="000923DF" w:rsidRPr="00AF1B24" w:rsidRDefault="000923DF" w:rsidP="000923DF">
            <w:r w:rsidRPr="00AF1B24">
              <w:t>Формы: монолог/диалог</w:t>
            </w:r>
          </w:p>
        </w:tc>
        <w:tc>
          <w:tcPr>
            <w:tcW w:w="1843" w:type="dxa"/>
          </w:tcPr>
          <w:p w:rsidR="000923DF" w:rsidRPr="00AF1B24" w:rsidRDefault="000923DF" w:rsidP="000923DF">
            <w:pPr>
              <w:ind w:right="-108"/>
            </w:pPr>
            <w:r w:rsidRPr="00AF1B24">
              <w:t>Компьютеры с установленным программным обеспечением,</w:t>
            </w:r>
          </w:p>
          <w:p w:rsidR="000923DF" w:rsidRPr="00AF1B24" w:rsidRDefault="000923DF" w:rsidP="000923DF">
            <w:pPr>
              <w:ind w:right="-108"/>
            </w:pPr>
            <w:r w:rsidRPr="00AF1B24">
              <w:t>проектор,</w:t>
            </w:r>
          </w:p>
          <w:p w:rsidR="000923DF" w:rsidRPr="00AF1B24" w:rsidRDefault="000923DF" w:rsidP="000923DF">
            <w:pPr>
              <w:ind w:right="-108"/>
            </w:pPr>
            <w:r w:rsidRPr="00AF1B24">
              <w:t>презентации к лекциям, электронный курс</w:t>
            </w:r>
          </w:p>
          <w:p w:rsidR="000923DF" w:rsidRPr="00AF1B24" w:rsidRDefault="000923DF" w:rsidP="000923DF">
            <w:r w:rsidRPr="00AF1B24">
              <w:t>по дисциплине,</w:t>
            </w:r>
          </w:p>
          <w:p w:rsidR="000923DF" w:rsidRPr="00AF1B24" w:rsidRDefault="000923DF" w:rsidP="000923DF">
            <w:r w:rsidRPr="00AF1B24">
              <w:t>учебное пособие,</w:t>
            </w:r>
          </w:p>
          <w:p w:rsidR="000923DF" w:rsidRPr="00AF1B24" w:rsidRDefault="000923DF" w:rsidP="000923DF">
            <w:r w:rsidRPr="00AF1B24">
              <w:t>практикум по дисциплине.</w:t>
            </w:r>
          </w:p>
        </w:tc>
        <w:tc>
          <w:tcPr>
            <w:tcW w:w="1701" w:type="dxa"/>
          </w:tcPr>
          <w:p w:rsidR="000923DF" w:rsidRPr="00AF1B24" w:rsidRDefault="000923DF" w:rsidP="000923DF">
            <w:r w:rsidRPr="00AF1B24">
              <w:t>Аттестация в компьютерном классе (по университетскому графику), проверка заданий для самостоятельного выполнения, зачёт</w:t>
            </w:r>
          </w:p>
        </w:tc>
      </w:tr>
      <w:tr w:rsidR="000923DF" w:rsidRPr="00AF1B24" w:rsidTr="00296CD6">
        <w:trPr>
          <w:trHeight w:val="2170"/>
        </w:trPr>
        <w:tc>
          <w:tcPr>
            <w:tcW w:w="1560" w:type="dxa"/>
          </w:tcPr>
          <w:p w:rsidR="000923DF" w:rsidRPr="00AF1B24" w:rsidRDefault="000923DF" w:rsidP="00F66855">
            <w:pPr>
              <w:widowControl w:val="0"/>
              <w:autoSpaceDE w:val="0"/>
              <w:autoSpaceDN w:val="0"/>
              <w:adjustRightInd w:val="0"/>
              <w:ind w:right="-143"/>
            </w:pPr>
            <w:r w:rsidRPr="00AF1B24">
              <w:t>Правила подготовки распорядительных документов</w:t>
            </w:r>
          </w:p>
        </w:tc>
        <w:tc>
          <w:tcPr>
            <w:tcW w:w="1418" w:type="dxa"/>
          </w:tcPr>
          <w:p w:rsidR="000923DF" w:rsidRPr="00AF1B24" w:rsidRDefault="000923DF" w:rsidP="000923DF">
            <w:r w:rsidRPr="00AF1B24">
              <w:t>Лекция, подгрупповое занятие</w:t>
            </w:r>
          </w:p>
        </w:tc>
        <w:tc>
          <w:tcPr>
            <w:tcW w:w="1559" w:type="dxa"/>
          </w:tcPr>
          <w:p w:rsidR="000923DF" w:rsidRPr="00AF1B24" w:rsidRDefault="000923DF" w:rsidP="0046313C">
            <w:pPr>
              <w:ind w:right="-104"/>
            </w:pPr>
            <w:r w:rsidRPr="00AF1B24">
              <w:t xml:space="preserve">Коллективный, </w:t>
            </w:r>
          </w:p>
          <w:p w:rsidR="000923DF" w:rsidRPr="00AF1B24" w:rsidRDefault="000923DF" w:rsidP="0046313C">
            <w:pPr>
              <w:ind w:right="-104"/>
            </w:pPr>
            <w:r w:rsidRPr="00AF1B24">
              <w:t>Индивидуально-групповой</w:t>
            </w:r>
          </w:p>
        </w:tc>
        <w:tc>
          <w:tcPr>
            <w:tcW w:w="1984" w:type="dxa"/>
          </w:tcPr>
          <w:p w:rsidR="000923DF" w:rsidRPr="00AF1B24" w:rsidRDefault="000923DF" w:rsidP="0046313C">
            <w:pPr>
              <w:spacing w:line="276" w:lineRule="auto"/>
              <w:ind w:right="-104"/>
            </w:pPr>
            <w:r w:rsidRPr="00AF1B24">
              <w:t>Методы: объяснительно-иллюстративный, репродуктивный.</w:t>
            </w:r>
          </w:p>
          <w:p w:rsidR="000923DF" w:rsidRPr="00AF1B24" w:rsidRDefault="000923DF" w:rsidP="000923DF">
            <w:r w:rsidRPr="00AF1B24">
              <w:t>Формы: монолог/диалог</w:t>
            </w:r>
          </w:p>
        </w:tc>
        <w:tc>
          <w:tcPr>
            <w:tcW w:w="1843" w:type="dxa"/>
          </w:tcPr>
          <w:p w:rsidR="000923DF" w:rsidRPr="00AF1B24" w:rsidRDefault="000923DF" w:rsidP="000923DF">
            <w:pPr>
              <w:ind w:right="-108"/>
            </w:pPr>
            <w:r w:rsidRPr="00AF1B24">
              <w:t>Компьютеры с установленным программным обеспечением,</w:t>
            </w:r>
          </w:p>
          <w:p w:rsidR="000923DF" w:rsidRPr="00AF1B24" w:rsidRDefault="000923DF" w:rsidP="000923DF">
            <w:pPr>
              <w:ind w:right="-108"/>
            </w:pPr>
            <w:r w:rsidRPr="00AF1B24">
              <w:t>проектор,</w:t>
            </w:r>
          </w:p>
          <w:p w:rsidR="000923DF" w:rsidRPr="00AF1B24" w:rsidRDefault="000923DF" w:rsidP="000923DF">
            <w:pPr>
              <w:ind w:right="-108"/>
            </w:pPr>
            <w:r w:rsidRPr="00AF1B24">
              <w:t>презентации к лекциям, электронный курс</w:t>
            </w:r>
          </w:p>
          <w:p w:rsidR="000923DF" w:rsidRPr="00AF1B24" w:rsidRDefault="000923DF" w:rsidP="000923DF">
            <w:r w:rsidRPr="00AF1B24">
              <w:t>по дисциплине,</w:t>
            </w:r>
          </w:p>
          <w:p w:rsidR="000923DF" w:rsidRPr="00AF1B24" w:rsidRDefault="000923DF" w:rsidP="000923DF">
            <w:r w:rsidRPr="00AF1B24">
              <w:t>учебное пособие,</w:t>
            </w:r>
          </w:p>
          <w:p w:rsidR="000923DF" w:rsidRPr="00AF1B24" w:rsidRDefault="000923DF" w:rsidP="000923DF">
            <w:r w:rsidRPr="00AF1B24">
              <w:t>практикум по дисциплине.</w:t>
            </w:r>
          </w:p>
        </w:tc>
        <w:tc>
          <w:tcPr>
            <w:tcW w:w="1701" w:type="dxa"/>
          </w:tcPr>
          <w:p w:rsidR="000923DF" w:rsidRPr="00AF1B24" w:rsidRDefault="000923DF" w:rsidP="000923DF">
            <w:r w:rsidRPr="00AF1B24">
              <w:t>Аттестация в компьютерном классе (по университетскому графику), проверка заданий для самостоятельного выполнения, зачёт</w:t>
            </w:r>
          </w:p>
        </w:tc>
      </w:tr>
      <w:tr w:rsidR="000923DF" w:rsidRPr="00AF1B24" w:rsidTr="00296CD6">
        <w:tc>
          <w:tcPr>
            <w:tcW w:w="1560" w:type="dxa"/>
          </w:tcPr>
          <w:p w:rsidR="000923DF" w:rsidRPr="00AF1B24" w:rsidRDefault="000923DF" w:rsidP="000923DF">
            <w:r w:rsidRPr="00AF1B24">
              <w:t>Требования к реквизитам документа</w:t>
            </w:r>
          </w:p>
          <w:p w:rsidR="000923DF" w:rsidRPr="00AF1B24" w:rsidRDefault="000923DF" w:rsidP="000923DF">
            <w:pPr>
              <w:widowControl w:val="0"/>
              <w:autoSpaceDE w:val="0"/>
              <w:autoSpaceDN w:val="0"/>
              <w:adjustRightInd w:val="0"/>
            </w:pPr>
            <w:r w:rsidRPr="00AF1B24">
              <w:rPr>
                <w:b/>
                <w:bCs/>
              </w:rPr>
              <w:t> </w:t>
            </w:r>
          </w:p>
        </w:tc>
        <w:tc>
          <w:tcPr>
            <w:tcW w:w="1418" w:type="dxa"/>
          </w:tcPr>
          <w:p w:rsidR="000923DF" w:rsidRPr="00AF1B24" w:rsidRDefault="000923DF" w:rsidP="000923DF">
            <w:r w:rsidRPr="00AF1B24">
              <w:t>Лекция, подгрупповое занятие</w:t>
            </w:r>
          </w:p>
        </w:tc>
        <w:tc>
          <w:tcPr>
            <w:tcW w:w="1559" w:type="dxa"/>
          </w:tcPr>
          <w:p w:rsidR="000923DF" w:rsidRPr="00AF1B24" w:rsidRDefault="000923DF" w:rsidP="0046313C">
            <w:pPr>
              <w:ind w:right="-104"/>
            </w:pPr>
            <w:r w:rsidRPr="00AF1B24">
              <w:t xml:space="preserve">Коллективный, </w:t>
            </w:r>
          </w:p>
          <w:p w:rsidR="000923DF" w:rsidRPr="00AF1B24" w:rsidRDefault="000923DF" w:rsidP="0046313C">
            <w:pPr>
              <w:ind w:right="-104"/>
            </w:pPr>
            <w:r w:rsidRPr="00AF1B24">
              <w:t>Индивидуально-групповой</w:t>
            </w:r>
          </w:p>
        </w:tc>
        <w:tc>
          <w:tcPr>
            <w:tcW w:w="1984" w:type="dxa"/>
          </w:tcPr>
          <w:p w:rsidR="000923DF" w:rsidRPr="00AF1B24" w:rsidRDefault="000923DF" w:rsidP="0046313C">
            <w:pPr>
              <w:spacing w:line="276" w:lineRule="auto"/>
              <w:ind w:right="-104"/>
            </w:pPr>
            <w:r w:rsidRPr="00AF1B24">
              <w:t>Методы: объяснительно-иллюстративный, репродуктивный.</w:t>
            </w:r>
          </w:p>
          <w:p w:rsidR="000923DF" w:rsidRPr="00AF1B24" w:rsidRDefault="000923DF" w:rsidP="000923DF">
            <w:r w:rsidRPr="00AF1B24">
              <w:t>Формы: монолог/диалог</w:t>
            </w:r>
          </w:p>
        </w:tc>
        <w:tc>
          <w:tcPr>
            <w:tcW w:w="1843" w:type="dxa"/>
          </w:tcPr>
          <w:p w:rsidR="000923DF" w:rsidRPr="00AF1B24" w:rsidRDefault="000923DF" w:rsidP="000923DF">
            <w:pPr>
              <w:ind w:right="-108"/>
            </w:pPr>
            <w:r w:rsidRPr="00AF1B24">
              <w:t>Компьютеры с установленным программным обеспечением,</w:t>
            </w:r>
          </w:p>
          <w:p w:rsidR="000923DF" w:rsidRPr="00AF1B24" w:rsidRDefault="000923DF" w:rsidP="000923DF">
            <w:pPr>
              <w:ind w:right="-108"/>
            </w:pPr>
            <w:r w:rsidRPr="00AF1B24">
              <w:t>проектор,</w:t>
            </w:r>
          </w:p>
          <w:p w:rsidR="000923DF" w:rsidRPr="00AF1B24" w:rsidRDefault="000923DF" w:rsidP="000923DF">
            <w:pPr>
              <w:ind w:right="-108"/>
            </w:pPr>
            <w:r w:rsidRPr="00AF1B24">
              <w:t>презентации к лекциям, электронный курс</w:t>
            </w:r>
          </w:p>
          <w:p w:rsidR="000923DF" w:rsidRPr="00AF1B24" w:rsidRDefault="000923DF" w:rsidP="000923DF">
            <w:r w:rsidRPr="00AF1B24">
              <w:t>по дисциплине,</w:t>
            </w:r>
          </w:p>
          <w:p w:rsidR="000923DF" w:rsidRPr="00AF1B24" w:rsidRDefault="000923DF" w:rsidP="000923DF">
            <w:r w:rsidRPr="00AF1B24">
              <w:t>учебное пособие,</w:t>
            </w:r>
          </w:p>
          <w:p w:rsidR="000923DF" w:rsidRPr="00AF1B24" w:rsidRDefault="000923DF" w:rsidP="000923DF">
            <w:r w:rsidRPr="00AF1B24">
              <w:t>практикум по дисциплине.</w:t>
            </w:r>
          </w:p>
        </w:tc>
        <w:tc>
          <w:tcPr>
            <w:tcW w:w="1701" w:type="dxa"/>
          </w:tcPr>
          <w:p w:rsidR="000923DF" w:rsidRPr="00AF1B24" w:rsidRDefault="000923DF" w:rsidP="00762967">
            <w:pPr>
              <w:ind w:right="31"/>
            </w:pPr>
            <w:r w:rsidRPr="00AF1B24">
              <w:t>Аттестация в компьютерном классе (по университетскому графику), проверка заданий для самостоятельного выполнения, зачёт</w:t>
            </w:r>
          </w:p>
        </w:tc>
      </w:tr>
      <w:tr w:rsidR="000923DF" w:rsidRPr="00AF1B24" w:rsidTr="00296CD6">
        <w:tc>
          <w:tcPr>
            <w:tcW w:w="1560" w:type="dxa"/>
          </w:tcPr>
          <w:p w:rsidR="000923DF" w:rsidRPr="00AF1B24" w:rsidRDefault="000923DF" w:rsidP="000923DF">
            <w:r w:rsidRPr="00AF1B24">
              <w:lastRenderedPageBreak/>
              <w:t>Деловые и коммерческие письма</w:t>
            </w:r>
          </w:p>
          <w:p w:rsidR="000923DF" w:rsidRPr="00AF1B24" w:rsidRDefault="000923DF" w:rsidP="000923DF">
            <w:pPr>
              <w:widowControl w:val="0"/>
              <w:autoSpaceDE w:val="0"/>
              <w:autoSpaceDN w:val="0"/>
              <w:adjustRightInd w:val="0"/>
            </w:pPr>
            <w:r w:rsidRPr="00AF1B24">
              <w:t> </w:t>
            </w:r>
          </w:p>
        </w:tc>
        <w:tc>
          <w:tcPr>
            <w:tcW w:w="1418" w:type="dxa"/>
          </w:tcPr>
          <w:p w:rsidR="000923DF" w:rsidRPr="00AF1B24" w:rsidRDefault="000923DF" w:rsidP="000923DF">
            <w:r w:rsidRPr="00AF1B24">
              <w:t>Лекция, подгрупповое занятие</w:t>
            </w:r>
          </w:p>
        </w:tc>
        <w:tc>
          <w:tcPr>
            <w:tcW w:w="1559" w:type="dxa"/>
          </w:tcPr>
          <w:p w:rsidR="000923DF" w:rsidRPr="00AF1B24" w:rsidRDefault="000923DF" w:rsidP="000923DF">
            <w:r w:rsidRPr="00AF1B24">
              <w:t xml:space="preserve">Коллективный, </w:t>
            </w:r>
          </w:p>
          <w:p w:rsidR="000923DF" w:rsidRPr="00AF1B24" w:rsidRDefault="000923DF" w:rsidP="000923DF">
            <w:r w:rsidRPr="00AF1B24">
              <w:t>Индивидуально-групповой</w:t>
            </w:r>
          </w:p>
        </w:tc>
        <w:tc>
          <w:tcPr>
            <w:tcW w:w="1984" w:type="dxa"/>
          </w:tcPr>
          <w:p w:rsidR="000923DF" w:rsidRPr="00AF1B24" w:rsidRDefault="000923DF" w:rsidP="0046313C">
            <w:pPr>
              <w:spacing w:line="276" w:lineRule="auto"/>
              <w:ind w:right="-104"/>
            </w:pPr>
            <w:r w:rsidRPr="00AF1B24">
              <w:t>Методы: объяснительно-иллюстративный, репродуктивный.</w:t>
            </w:r>
          </w:p>
          <w:p w:rsidR="000923DF" w:rsidRPr="00AF1B24" w:rsidRDefault="000923DF" w:rsidP="000923DF">
            <w:r w:rsidRPr="00AF1B24">
              <w:t>Формы: монолог/диалог</w:t>
            </w:r>
          </w:p>
        </w:tc>
        <w:tc>
          <w:tcPr>
            <w:tcW w:w="1843" w:type="dxa"/>
          </w:tcPr>
          <w:p w:rsidR="000923DF" w:rsidRPr="00AF1B24" w:rsidRDefault="000923DF" w:rsidP="000923DF">
            <w:pPr>
              <w:ind w:right="-108"/>
            </w:pPr>
            <w:r w:rsidRPr="00AF1B24">
              <w:t>Компьютеры с установленным программным обеспечением,</w:t>
            </w:r>
          </w:p>
          <w:p w:rsidR="000923DF" w:rsidRPr="00AF1B24" w:rsidRDefault="000923DF" w:rsidP="000923DF">
            <w:pPr>
              <w:ind w:right="-108"/>
            </w:pPr>
            <w:r w:rsidRPr="00AF1B24">
              <w:t>проектор,</w:t>
            </w:r>
          </w:p>
          <w:p w:rsidR="000923DF" w:rsidRPr="00AF1B24" w:rsidRDefault="000923DF" w:rsidP="000923DF">
            <w:pPr>
              <w:ind w:right="-108"/>
            </w:pPr>
            <w:r w:rsidRPr="00AF1B24">
              <w:t>презентации к лекциям, электронный курс</w:t>
            </w:r>
          </w:p>
          <w:p w:rsidR="000923DF" w:rsidRPr="00AF1B24" w:rsidRDefault="000923DF" w:rsidP="000923DF">
            <w:r w:rsidRPr="00AF1B24">
              <w:t>по дисциплине,</w:t>
            </w:r>
          </w:p>
          <w:p w:rsidR="000923DF" w:rsidRPr="00AF1B24" w:rsidRDefault="000923DF" w:rsidP="000923DF">
            <w:r w:rsidRPr="00AF1B24">
              <w:t>учебное пособие,</w:t>
            </w:r>
          </w:p>
          <w:p w:rsidR="000923DF" w:rsidRPr="00AF1B24" w:rsidRDefault="000923DF" w:rsidP="000923DF">
            <w:r w:rsidRPr="00AF1B24">
              <w:t>практикум по дисциплине.</w:t>
            </w:r>
          </w:p>
        </w:tc>
        <w:tc>
          <w:tcPr>
            <w:tcW w:w="1701" w:type="dxa"/>
          </w:tcPr>
          <w:p w:rsidR="000923DF" w:rsidRPr="00AF1B24" w:rsidRDefault="000923DF" w:rsidP="000923DF">
            <w:r w:rsidRPr="00AF1B24">
              <w:t>Аттестация в компьютерном классе (по университетскому графику), проверка заданий для самостоятельного выполнения, зачёт.</w:t>
            </w:r>
          </w:p>
        </w:tc>
      </w:tr>
      <w:tr w:rsidR="000923DF" w:rsidRPr="00AF1B24" w:rsidTr="00296CD6">
        <w:tc>
          <w:tcPr>
            <w:tcW w:w="1560" w:type="dxa"/>
          </w:tcPr>
          <w:p w:rsidR="000923DF" w:rsidRPr="00AF1B24" w:rsidRDefault="000923DF" w:rsidP="000923DF">
            <w:pPr>
              <w:widowControl w:val="0"/>
              <w:autoSpaceDE w:val="0"/>
              <w:autoSpaceDN w:val="0"/>
              <w:adjustRightInd w:val="0"/>
            </w:pPr>
            <w:r w:rsidRPr="00AF1B24">
              <w:t>Составление и оформление исходящей документации</w:t>
            </w:r>
          </w:p>
        </w:tc>
        <w:tc>
          <w:tcPr>
            <w:tcW w:w="1418" w:type="dxa"/>
          </w:tcPr>
          <w:p w:rsidR="000923DF" w:rsidRPr="00AF1B24" w:rsidRDefault="000923DF" w:rsidP="000923DF">
            <w:r w:rsidRPr="00AF1B24">
              <w:t>Лекция, подгрупповое занятие</w:t>
            </w:r>
          </w:p>
        </w:tc>
        <w:tc>
          <w:tcPr>
            <w:tcW w:w="1559" w:type="dxa"/>
          </w:tcPr>
          <w:p w:rsidR="000923DF" w:rsidRPr="00AF1B24" w:rsidRDefault="000923DF" w:rsidP="000923DF">
            <w:r w:rsidRPr="00AF1B24">
              <w:t xml:space="preserve">Коллективный, </w:t>
            </w:r>
          </w:p>
          <w:p w:rsidR="000923DF" w:rsidRPr="00AF1B24" w:rsidRDefault="000923DF" w:rsidP="000923DF">
            <w:r w:rsidRPr="00AF1B24">
              <w:t>Индивидуально-групповой</w:t>
            </w:r>
          </w:p>
        </w:tc>
        <w:tc>
          <w:tcPr>
            <w:tcW w:w="1984" w:type="dxa"/>
          </w:tcPr>
          <w:p w:rsidR="000923DF" w:rsidRPr="00AF1B24" w:rsidRDefault="000923DF" w:rsidP="0046313C">
            <w:pPr>
              <w:spacing w:line="276" w:lineRule="auto"/>
              <w:ind w:right="-104"/>
            </w:pPr>
            <w:r w:rsidRPr="00AF1B24">
              <w:t>Методы: объяснительно-иллюстративный, репродуктивный.</w:t>
            </w:r>
          </w:p>
          <w:p w:rsidR="000923DF" w:rsidRPr="00AF1B24" w:rsidRDefault="000923DF" w:rsidP="000923DF">
            <w:r w:rsidRPr="00AF1B24">
              <w:t>Формы: монолог/диалог</w:t>
            </w:r>
          </w:p>
        </w:tc>
        <w:tc>
          <w:tcPr>
            <w:tcW w:w="1843" w:type="dxa"/>
          </w:tcPr>
          <w:p w:rsidR="000923DF" w:rsidRPr="00AF1B24" w:rsidRDefault="000923DF" w:rsidP="000923DF">
            <w:pPr>
              <w:ind w:right="-108"/>
            </w:pPr>
            <w:r w:rsidRPr="00AF1B24">
              <w:t>Компьютеры с установленным программным обеспечением,</w:t>
            </w:r>
          </w:p>
          <w:p w:rsidR="000923DF" w:rsidRPr="00AF1B24" w:rsidRDefault="000923DF" w:rsidP="000923DF">
            <w:pPr>
              <w:ind w:right="-108"/>
            </w:pPr>
            <w:r w:rsidRPr="00AF1B24">
              <w:t>проектор,</w:t>
            </w:r>
          </w:p>
          <w:p w:rsidR="000923DF" w:rsidRPr="00AF1B24" w:rsidRDefault="000923DF" w:rsidP="000923DF">
            <w:pPr>
              <w:ind w:right="-108"/>
            </w:pPr>
            <w:r w:rsidRPr="00AF1B24">
              <w:t>презентации к лекциям, электронный курс</w:t>
            </w:r>
          </w:p>
          <w:p w:rsidR="000923DF" w:rsidRPr="00AF1B24" w:rsidRDefault="000923DF" w:rsidP="000923DF">
            <w:r w:rsidRPr="00AF1B24">
              <w:t>по дисциплине,</w:t>
            </w:r>
          </w:p>
          <w:p w:rsidR="000923DF" w:rsidRPr="00AF1B24" w:rsidRDefault="000923DF" w:rsidP="000923DF">
            <w:r w:rsidRPr="00AF1B24">
              <w:t>учебное пособие,</w:t>
            </w:r>
          </w:p>
          <w:p w:rsidR="000923DF" w:rsidRPr="00AF1B24" w:rsidRDefault="000923DF" w:rsidP="000923DF">
            <w:r w:rsidRPr="00AF1B24">
              <w:t>практикум по дисциплине.</w:t>
            </w:r>
          </w:p>
        </w:tc>
        <w:tc>
          <w:tcPr>
            <w:tcW w:w="1701" w:type="dxa"/>
          </w:tcPr>
          <w:p w:rsidR="000923DF" w:rsidRPr="00AF1B24" w:rsidRDefault="000923DF" w:rsidP="000923DF">
            <w:r w:rsidRPr="00AF1B24">
              <w:t>Аттестация в компьютерном классе (по университетскому графику), проверка заданий для самостоятельного выполнения, зачёт</w:t>
            </w:r>
          </w:p>
        </w:tc>
      </w:tr>
      <w:tr w:rsidR="000923DF" w:rsidRPr="00AF1B24" w:rsidTr="00296CD6">
        <w:tc>
          <w:tcPr>
            <w:tcW w:w="1560" w:type="dxa"/>
          </w:tcPr>
          <w:p w:rsidR="000923DF" w:rsidRPr="00AF1B24" w:rsidRDefault="000923DF" w:rsidP="000923DF">
            <w:pPr>
              <w:widowControl w:val="0"/>
              <w:autoSpaceDE w:val="0"/>
              <w:autoSpaceDN w:val="0"/>
              <w:adjustRightInd w:val="0"/>
            </w:pPr>
            <w:r w:rsidRPr="00AF1B24">
              <w:t>Правила и формы коммерческой переписки с зарубежными партнерами</w:t>
            </w:r>
          </w:p>
        </w:tc>
        <w:tc>
          <w:tcPr>
            <w:tcW w:w="1418" w:type="dxa"/>
          </w:tcPr>
          <w:p w:rsidR="000923DF" w:rsidRPr="00AF1B24" w:rsidRDefault="000923DF" w:rsidP="000923DF">
            <w:r w:rsidRPr="00AF1B24">
              <w:t>Лекция, подгрупповое занятие</w:t>
            </w:r>
          </w:p>
        </w:tc>
        <w:tc>
          <w:tcPr>
            <w:tcW w:w="1559" w:type="dxa"/>
          </w:tcPr>
          <w:p w:rsidR="000923DF" w:rsidRPr="00AF1B24" w:rsidRDefault="000923DF" w:rsidP="000923DF">
            <w:r w:rsidRPr="00AF1B24">
              <w:t xml:space="preserve">Коллективный, </w:t>
            </w:r>
          </w:p>
          <w:p w:rsidR="000923DF" w:rsidRPr="00AF1B24" w:rsidRDefault="000923DF" w:rsidP="000923DF">
            <w:r w:rsidRPr="00AF1B24">
              <w:t>Индивидуально-групповой</w:t>
            </w:r>
          </w:p>
        </w:tc>
        <w:tc>
          <w:tcPr>
            <w:tcW w:w="1984" w:type="dxa"/>
          </w:tcPr>
          <w:p w:rsidR="000923DF" w:rsidRPr="00AF1B24" w:rsidRDefault="000923DF" w:rsidP="0046313C">
            <w:pPr>
              <w:spacing w:line="276" w:lineRule="auto"/>
              <w:ind w:right="-104"/>
            </w:pPr>
            <w:r w:rsidRPr="00AF1B24">
              <w:t>Методы: объяснительно-иллюстративный, репродуктивный.</w:t>
            </w:r>
          </w:p>
          <w:p w:rsidR="000923DF" w:rsidRPr="00AF1B24" w:rsidRDefault="000923DF" w:rsidP="000923DF">
            <w:r w:rsidRPr="00AF1B24">
              <w:t>Формы: монолог/диалог</w:t>
            </w:r>
          </w:p>
        </w:tc>
        <w:tc>
          <w:tcPr>
            <w:tcW w:w="1843" w:type="dxa"/>
          </w:tcPr>
          <w:p w:rsidR="000923DF" w:rsidRPr="00AF1B24" w:rsidRDefault="000923DF" w:rsidP="000923DF">
            <w:pPr>
              <w:ind w:right="-108"/>
            </w:pPr>
            <w:r w:rsidRPr="00AF1B24">
              <w:t>Компьютеры с установленным программным обеспечением,</w:t>
            </w:r>
          </w:p>
          <w:p w:rsidR="000923DF" w:rsidRPr="00AF1B24" w:rsidRDefault="000923DF" w:rsidP="000923DF">
            <w:pPr>
              <w:ind w:right="-108"/>
            </w:pPr>
            <w:r w:rsidRPr="00AF1B24">
              <w:t>проектор,</w:t>
            </w:r>
          </w:p>
          <w:p w:rsidR="000923DF" w:rsidRPr="00AF1B24" w:rsidRDefault="000923DF" w:rsidP="000923DF">
            <w:pPr>
              <w:ind w:right="-108"/>
            </w:pPr>
            <w:r w:rsidRPr="00AF1B24">
              <w:t>презентации к лекциям, электронный курс</w:t>
            </w:r>
          </w:p>
          <w:p w:rsidR="000923DF" w:rsidRPr="00AF1B24" w:rsidRDefault="000923DF" w:rsidP="000923DF">
            <w:r w:rsidRPr="00AF1B24">
              <w:t>по дисциплине,</w:t>
            </w:r>
          </w:p>
          <w:p w:rsidR="000923DF" w:rsidRPr="00AF1B24" w:rsidRDefault="000923DF" w:rsidP="000923DF">
            <w:r w:rsidRPr="00AF1B24">
              <w:t>учебное пособие,</w:t>
            </w:r>
          </w:p>
          <w:p w:rsidR="000923DF" w:rsidRPr="00AF1B24" w:rsidRDefault="000923DF" w:rsidP="000923DF">
            <w:r w:rsidRPr="00AF1B24">
              <w:t>практикум по дисциплине</w:t>
            </w:r>
          </w:p>
        </w:tc>
        <w:tc>
          <w:tcPr>
            <w:tcW w:w="1701" w:type="dxa"/>
          </w:tcPr>
          <w:p w:rsidR="000923DF" w:rsidRPr="00AF1B24" w:rsidRDefault="000923DF" w:rsidP="000923DF">
            <w:r w:rsidRPr="00AF1B24">
              <w:t>Аттестация в компьютерном классе (по университетскому графику), проверка заданий для самостоятельного выполнения, зачёт</w:t>
            </w:r>
          </w:p>
        </w:tc>
      </w:tr>
      <w:tr w:rsidR="000923DF" w:rsidRPr="00AF1B24" w:rsidTr="00296CD6">
        <w:tc>
          <w:tcPr>
            <w:tcW w:w="1560" w:type="dxa"/>
          </w:tcPr>
          <w:p w:rsidR="000923DF" w:rsidRPr="00AF1B24" w:rsidRDefault="000923DF" w:rsidP="00F66855">
            <w:pPr>
              <w:widowControl w:val="0"/>
              <w:autoSpaceDE w:val="0"/>
              <w:autoSpaceDN w:val="0"/>
              <w:adjustRightInd w:val="0"/>
              <w:ind w:right="-143"/>
            </w:pPr>
            <w:r w:rsidRPr="00AF1B24">
              <w:t>Организация работы с документами, содержащими конфиденциальную информацию</w:t>
            </w:r>
          </w:p>
        </w:tc>
        <w:tc>
          <w:tcPr>
            <w:tcW w:w="1418" w:type="dxa"/>
          </w:tcPr>
          <w:p w:rsidR="000923DF" w:rsidRPr="00AF1B24" w:rsidRDefault="000923DF" w:rsidP="000923DF">
            <w:r w:rsidRPr="00AF1B24">
              <w:t>Лекция, подгрупповое занятие</w:t>
            </w:r>
          </w:p>
        </w:tc>
        <w:tc>
          <w:tcPr>
            <w:tcW w:w="1559" w:type="dxa"/>
          </w:tcPr>
          <w:p w:rsidR="000923DF" w:rsidRPr="00AF1B24" w:rsidRDefault="000923DF" w:rsidP="000923DF">
            <w:r w:rsidRPr="00AF1B24">
              <w:t xml:space="preserve">Коллективный, </w:t>
            </w:r>
          </w:p>
          <w:p w:rsidR="000923DF" w:rsidRPr="00AF1B24" w:rsidRDefault="000923DF" w:rsidP="000923DF">
            <w:r w:rsidRPr="00AF1B24">
              <w:t>Индивидуально-групповой</w:t>
            </w:r>
          </w:p>
        </w:tc>
        <w:tc>
          <w:tcPr>
            <w:tcW w:w="1984" w:type="dxa"/>
          </w:tcPr>
          <w:p w:rsidR="000923DF" w:rsidRPr="00AF1B24" w:rsidRDefault="000923DF" w:rsidP="0046313C">
            <w:pPr>
              <w:spacing w:line="276" w:lineRule="auto"/>
              <w:ind w:right="-104"/>
            </w:pPr>
            <w:r w:rsidRPr="00AF1B24">
              <w:t>Методы: объяснительно-иллюстративный, репродуктивный.</w:t>
            </w:r>
          </w:p>
          <w:p w:rsidR="000923DF" w:rsidRPr="00AF1B24" w:rsidRDefault="000923DF" w:rsidP="000923DF">
            <w:r w:rsidRPr="00AF1B24">
              <w:t>Формы: монолог/диалог</w:t>
            </w:r>
          </w:p>
        </w:tc>
        <w:tc>
          <w:tcPr>
            <w:tcW w:w="1843" w:type="dxa"/>
          </w:tcPr>
          <w:p w:rsidR="000923DF" w:rsidRPr="00AF1B24" w:rsidRDefault="000923DF" w:rsidP="000923DF">
            <w:pPr>
              <w:ind w:right="-108"/>
            </w:pPr>
            <w:r w:rsidRPr="00AF1B24">
              <w:t>Компьютеры с установленным программным обеспечением,</w:t>
            </w:r>
          </w:p>
          <w:p w:rsidR="000923DF" w:rsidRPr="00AF1B24" w:rsidRDefault="000923DF" w:rsidP="000923DF">
            <w:pPr>
              <w:ind w:right="-108"/>
            </w:pPr>
            <w:r w:rsidRPr="00AF1B24">
              <w:t>проектор,</w:t>
            </w:r>
          </w:p>
          <w:p w:rsidR="000923DF" w:rsidRPr="00AF1B24" w:rsidRDefault="000923DF" w:rsidP="000923DF">
            <w:pPr>
              <w:ind w:right="-108"/>
            </w:pPr>
            <w:r w:rsidRPr="00AF1B24">
              <w:t>презентации к лекциям, электронный курс</w:t>
            </w:r>
          </w:p>
          <w:p w:rsidR="000923DF" w:rsidRPr="00AF1B24" w:rsidRDefault="000923DF" w:rsidP="000923DF">
            <w:r w:rsidRPr="00AF1B24">
              <w:t>по дисциплине,</w:t>
            </w:r>
          </w:p>
          <w:p w:rsidR="000923DF" w:rsidRPr="00AF1B24" w:rsidRDefault="000923DF" w:rsidP="000923DF">
            <w:r w:rsidRPr="00AF1B24">
              <w:lastRenderedPageBreak/>
              <w:t>учебное пособие,</w:t>
            </w:r>
          </w:p>
          <w:p w:rsidR="000923DF" w:rsidRPr="00AF1B24" w:rsidRDefault="000923DF" w:rsidP="000923DF">
            <w:r w:rsidRPr="00AF1B24">
              <w:t>практикум по дисциплине</w:t>
            </w:r>
          </w:p>
        </w:tc>
        <w:tc>
          <w:tcPr>
            <w:tcW w:w="1701" w:type="dxa"/>
          </w:tcPr>
          <w:p w:rsidR="000923DF" w:rsidRPr="00AF1B24" w:rsidRDefault="000923DF" w:rsidP="000923DF">
            <w:r w:rsidRPr="00AF1B24">
              <w:lastRenderedPageBreak/>
              <w:t xml:space="preserve">Аттестация в компьютерном классе (по университетскому графику), проверка заданий для самостоятельного </w:t>
            </w:r>
            <w:r w:rsidRPr="00AF1B24">
              <w:lastRenderedPageBreak/>
              <w:t>выполнения, зачёт</w:t>
            </w:r>
          </w:p>
        </w:tc>
      </w:tr>
      <w:bookmarkEnd w:id="29"/>
    </w:tbl>
    <w:p w:rsidR="00D003C3" w:rsidRPr="00AF1B24" w:rsidRDefault="00D003C3" w:rsidP="00D003C3">
      <w:pPr>
        <w:jc w:val="both"/>
      </w:pPr>
    </w:p>
    <w:p w:rsidR="00C80F23" w:rsidRDefault="00C80F23">
      <w:pPr>
        <w:suppressAutoHyphens w:val="0"/>
        <w:spacing w:after="200" w:line="276" w:lineRule="auto"/>
      </w:pPr>
      <w:r>
        <w:br w:type="page"/>
      </w:r>
    </w:p>
    <w:p w:rsidR="003A295F" w:rsidRDefault="00271CD3" w:rsidP="0047671E">
      <w:pPr>
        <w:suppressAutoHyphens w:val="0"/>
        <w:spacing w:after="200" w:line="276" w:lineRule="auto"/>
        <w:jc w:val="right"/>
      </w:pPr>
      <w:r w:rsidRPr="00AF1B24">
        <w:lastRenderedPageBreak/>
        <w:t>Приложение</w:t>
      </w:r>
    </w:p>
    <w:p w:rsidR="003A295F" w:rsidRPr="00AF1B24" w:rsidRDefault="003A295F" w:rsidP="003A295F">
      <w:pPr>
        <w:rPr>
          <w:b/>
        </w:rPr>
      </w:pPr>
      <w:r w:rsidRPr="00AF1B24">
        <w:rPr>
          <w:b/>
        </w:rPr>
        <w:t>Тематический план изучения дисциплины «Документоведение и документальное обеспечение управления»</w:t>
      </w:r>
    </w:p>
    <w:p w:rsidR="003A295F" w:rsidRDefault="003A295F" w:rsidP="003A295F"/>
    <w:p w:rsidR="003A295F" w:rsidRPr="00AF1B24" w:rsidRDefault="003A295F" w:rsidP="003A295F">
      <w:r w:rsidRPr="00AF1B24">
        <w:t>Год</w:t>
      </w:r>
      <w:r>
        <w:t>ы</w:t>
      </w:r>
      <w:r w:rsidRPr="00AF1B24">
        <w:t xml:space="preserve"> набора</w:t>
      </w:r>
      <w:r>
        <w:t xml:space="preserve"> с</w:t>
      </w:r>
      <w:r w:rsidRPr="00AF1B24">
        <w:t xml:space="preserve"> 2020</w:t>
      </w:r>
      <w:r>
        <w:t>,</w:t>
      </w:r>
      <w:r w:rsidRPr="00AF1B24">
        <w:t xml:space="preserve"> форма обучения очная</w:t>
      </w:r>
    </w:p>
    <w:tbl>
      <w:tblPr>
        <w:tblW w:w="9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708"/>
        <w:gridCol w:w="850"/>
        <w:gridCol w:w="994"/>
        <w:gridCol w:w="850"/>
        <w:gridCol w:w="993"/>
        <w:gridCol w:w="708"/>
        <w:gridCol w:w="994"/>
      </w:tblGrid>
      <w:tr w:rsidR="003A295F" w:rsidRPr="00AF1B24" w:rsidTr="003A295F">
        <w:tc>
          <w:tcPr>
            <w:tcW w:w="3652" w:type="dxa"/>
            <w:vMerge w:val="restart"/>
            <w:tcBorders>
              <w:top w:val="single" w:sz="4" w:space="0" w:color="auto"/>
              <w:left w:val="single" w:sz="4" w:space="0" w:color="auto"/>
              <w:bottom w:val="single" w:sz="4" w:space="0" w:color="auto"/>
              <w:right w:val="single" w:sz="4" w:space="0" w:color="auto"/>
            </w:tcBorders>
            <w:hideMark/>
          </w:tcPr>
          <w:p w:rsidR="003A295F" w:rsidRPr="00AF1B24" w:rsidRDefault="003A295F" w:rsidP="00DA42C6">
            <w:pPr>
              <w:jc w:val="center"/>
              <w:rPr>
                <w:b/>
              </w:rPr>
            </w:pPr>
            <w:r w:rsidRPr="00AF1B24">
              <w:rPr>
                <w:b/>
              </w:rPr>
              <w:t>Наименование разделов и тем</w:t>
            </w:r>
          </w:p>
        </w:tc>
        <w:tc>
          <w:tcPr>
            <w:tcW w:w="708" w:type="dxa"/>
            <w:vMerge w:val="restart"/>
            <w:tcBorders>
              <w:top w:val="single" w:sz="4" w:space="0" w:color="auto"/>
              <w:left w:val="single" w:sz="4" w:space="0" w:color="auto"/>
              <w:bottom w:val="single" w:sz="4" w:space="0" w:color="auto"/>
              <w:right w:val="single" w:sz="4" w:space="0" w:color="auto"/>
            </w:tcBorders>
            <w:textDirection w:val="btLr"/>
            <w:hideMark/>
          </w:tcPr>
          <w:p w:rsidR="003A295F" w:rsidRPr="00AF1B24" w:rsidRDefault="003A295F" w:rsidP="00DA42C6">
            <w:pPr>
              <w:jc w:val="center"/>
              <w:rPr>
                <w:b/>
              </w:rPr>
            </w:pPr>
            <w:r w:rsidRPr="00AF1B24">
              <w:rPr>
                <w:b/>
              </w:rPr>
              <w:t>Всего</w:t>
            </w:r>
          </w:p>
        </w:tc>
        <w:tc>
          <w:tcPr>
            <w:tcW w:w="4395" w:type="dxa"/>
            <w:gridSpan w:val="5"/>
            <w:tcBorders>
              <w:top w:val="single" w:sz="4" w:space="0" w:color="auto"/>
              <w:left w:val="single" w:sz="4" w:space="0" w:color="auto"/>
              <w:bottom w:val="single" w:sz="4" w:space="0" w:color="auto"/>
              <w:right w:val="single" w:sz="4" w:space="0" w:color="auto"/>
            </w:tcBorders>
            <w:hideMark/>
          </w:tcPr>
          <w:p w:rsidR="003A295F" w:rsidRPr="00AF1B24" w:rsidRDefault="003A295F" w:rsidP="00DA42C6">
            <w:pPr>
              <w:jc w:val="center"/>
              <w:rPr>
                <w:b/>
              </w:rPr>
            </w:pPr>
            <w:r w:rsidRPr="00AF1B24">
              <w:rPr>
                <w:b/>
              </w:rPr>
              <w:t>Трудоемкость по дисциплине</w:t>
            </w:r>
          </w:p>
        </w:tc>
        <w:tc>
          <w:tcPr>
            <w:tcW w:w="994" w:type="dxa"/>
            <w:vMerge w:val="restart"/>
            <w:tcBorders>
              <w:top w:val="single" w:sz="4" w:space="0" w:color="auto"/>
              <w:left w:val="single" w:sz="4" w:space="0" w:color="auto"/>
              <w:bottom w:val="single" w:sz="4" w:space="0" w:color="auto"/>
              <w:right w:val="single" w:sz="4" w:space="0" w:color="auto"/>
            </w:tcBorders>
            <w:textDirection w:val="btLr"/>
            <w:hideMark/>
          </w:tcPr>
          <w:p w:rsidR="003A295F" w:rsidRPr="00AF1B24" w:rsidRDefault="003A295F" w:rsidP="00DA42C6">
            <w:pPr>
              <w:ind w:left="-250" w:right="113"/>
              <w:jc w:val="center"/>
              <w:rPr>
                <w:b/>
              </w:rPr>
            </w:pPr>
            <w:r w:rsidRPr="00AF1B24">
              <w:rPr>
                <w:b/>
              </w:rPr>
              <w:t>Ф</w:t>
            </w:r>
            <w:r w:rsidRPr="00AF1B24">
              <w:rPr>
                <w:b/>
                <w:spacing w:val="-20"/>
              </w:rPr>
              <w:t xml:space="preserve">ормируемые </w:t>
            </w:r>
            <w:r w:rsidRPr="00AF1B24">
              <w:rPr>
                <w:b/>
              </w:rPr>
              <w:t>компетенции</w:t>
            </w:r>
          </w:p>
        </w:tc>
      </w:tr>
      <w:tr w:rsidR="003A295F" w:rsidRPr="00AF1B24" w:rsidTr="003A295F">
        <w:trPr>
          <w:cantSplit/>
          <w:trHeight w:val="276"/>
        </w:trPr>
        <w:tc>
          <w:tcPr>
            <w:tcW w:w="3652" w:type="dxa"/>
            <w:vMerge/>
            <w:tcBorders>
              <w:top w:val="single" w:sz="4" w:space="0" w:color="auto"/>
              <w:left w:val="single" w:sz="4" w:space="0" w:color="auto"/>
              <w:bottom w:val="single" w:sz="4" w:space="0" w:color="auto"/>
              <w:right w:val="single" w:sz="4" w:space="0" w:color="auto"/>
            </w:tcBorders>
            <w:vAlign w:val="center"/>
            <w:hideMark/>
          </w:tcPr>
          <w:p w:rsidR="003A295F" w:rsidRPr="00AF1B24" w:rsidRDefault="003A295F" w:rsidP="00DA42C6">
            <w:pPr>
              <w:suppressAutoHyphens w:val="0"/>
              <w:rPr>
                <w: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3A295F" w:rsidRPr="00AF1B24" w:rsidRDefault="003A295F" w:rsidP="00DA42C6">
            <w:pPr>
              <w:suppressAutoHyphens w:val="0"/>
              <w:rPr>
                <w:b/>
              </w:rPr>
            </w:pPr>
          </w:p>
        </w:tc>
        <w:tc>
          <w:tcPr>
            <w:tcW w:w="850" w:type="dxa"/>
            <w:vMerge w:val="restart"/>
            <w:tcBorders>
              <w:top w:val="single" w:sz="4" w:space="0" w:color="auto"/>
              <w:left w:val="single" w:sz="4" w:space="0" w:color="auto"/>
              <w:bottom w:val="single" w:sz="4" w:space="0" w:color="auto"/>
              <w:right w:val="single" w:sz="4" w:space="0" w:color="auto"/>
            </w:tcBorders>
            <w:hideMark/>
          </w:tcPr>
          <w:p w:rsidR="003A295F" w:rsidRPr="00AF1B24" w:rsidRDefault="003A295F" w:rsidP="00DA42C6">
            <w:pPr>
              <w:ind w:left="-108"/>
              <w:jc w:val="center"/>
            </w:pPr>
            <w:r w:rsidRPr="00AF1B24">
              <w:t>Контактная работа</w:t>
            </w:r>
          </w:p>
        </w:tc>
        <w:tc>
          <w:tcPr>
            <w:tcW w:w="2837" w:type="dxa"/>
            <w:gridSpan w:val="3"/>
            <w:tcBorders>
              <w:top w:val="single" w:sz="4" w:space="0" w:color="auto"/>
              <w:left w:val="single" w:sz="4" w:space="0" w:color="auto"/>
              <w:bottom w:val="single" w:sz="4" w:space="0" w:color="auto"/>
              <w:right w:val="single" w:sz="4" w:space="0" w:color="auto"/>
            </w:tcBorders>
            <w:hideMark/>
          </w:tcPr>
          <w:p w:rsidR="003A295F" w:rsidRPr="00AF1B24" w:rsidRDefault="003A295F" w:rsidP="00DA42C6">
            <w:pPr>
              <w:jc w:val="center"/>
            </w:pPr>
            <w:r w:rsidRPr="00AF1B24">
              <w:t xml:space="preserve">в </w:t>
            </w:r>
            <w:proofErr w:type="spellStart"/>
            <w:r w:rsidRPr="00AF1B24">
              <w:t>т.ч</w:t>
            </w:r>
            <w:proofErr w:type="spellEnd"/>
            <w:r w:rsidRPr="00AF1B24">
              <w:t>.</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3A295F" w:rsidRPr="00AF1B24" w:rsidRDefault="003A295F" w:rsidP="00DA42C6">
            <w:pPr>
              <w:jc w:val="center"/>
            </w:pPr>
            <w:r w:rsidRPr="00AF1B24">
              <w:t>СР</w:t>
            </w:r>
          </w:p>
        </w:tc>
        <w:tc>
          <w:tcPr>
            <w:tcW w:w="994" w:type="dxa"/>
            <w:vMerge/>
            <w:tcBorders>
              <w:top w:val="single" w:sz="4" w:space="0" w:color="auto"/>
              <w:left w:val="single" w:sz="4" w:space="0" w:color="auto"/>
              <w:bottom w:val="single" w:sz="4" w:space="0" w:color="auto"/>
              <w:right w:val="single" w:sz="4" w:space="0" w:color="auto"/>
            </w:tcBorders>
            <w:vAlign w:val="center"/>
            <w:hideMark/>
          </w:tcPr>
          <w:p w:rsidR="003A295F" w:rsidRPr="00AF1B24" w:rsidRDefault="003A295F" w:rsidP="00DA42C6">
            <w:pPr>
              <w:suppressAutoHyphens w:val="0"/>
              <w:rPr>
                <w:b/>
              </w:rPr>
            </w:pPr>
          </w:p>
        </w:tc>
      </w:tr>
      <w:tr w:rsidR="003A295F" w:rsidRPr="00AF1B24" w:rsidTr="003A295F">
        <w:trPr>
          <w:trHeight w:val="1284"/>
        </w:trPr>
        <w:tc>
          <w:tcPr>
            <w:tcW w:w="3652" w:type="dxa"/>
            <w:vMerge/>
            <w:tcBorders>
              <w:top w:val="single" w:sz="4" w:space="0" w:color="auto"/>
              <w:left w:val="single" w:sz="4" w:space="0" w:color="auto"/>
              <w:bottom w:val="single" w:sz="4" w:space="0" w:color="auto"/>
              <w:right w:val="single" w:sz="4" w:space="0" w:color="auto"/>
            </w:tcBorders>
            <w:vAlign w:val="center"/>
            <w:hideMark/>
          </w:tcPr>
          <w:p w:rsidR="003A295F" w:rsidRPr="00AF1B24" w:rsidRDefault="003A295F" w:rsidP="00DA42C6">
            <w:pPr>
              <w:suppressAutoHyphens w:val="0"/>
              <w:rPr>
                <w: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3A295F" w:rsidRPr="00AF1B24" w:rsidRDefault="003A295F" w:rsidP="00DA42C6">
            <w:pPr>
              <w:suppressAutoHyphens w:val="0"/>
              <w:rPr>
                <w: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A295F" w:rsidRPr="00AF1B24" w:rsidRDefault="003A295F" w:rsidP="00DA42C6">
            <w:pPr>
              <w:suppressAutoHyphens w:val="0"/>
            </w:pPr>
          </w:p>
        </w:tc>
        <w:tc>
          <w:tcPr>
            <w:tcW w:w="994" w:type="dxa"/>
            <w:tcBorders>
              <w:top w:val="single" w:sz="4" w:space="0" w:color="auto"/>
              <w:left w:val="single" w:sz="4" w:space="0" w:color="auto"/>
              <w:bottom w:val="single" w:sz="4" w:space="0" w:color="auto"/>
              <w:right w:val="single" w:sz="4" w:space="0" w:color="auto"/>
            </w:tcBorders>
            <w:hideMark/>
          </w:tcPr>
          <w:p w:rsidR="003A295F" w:rsidRPr="00AF1B24" w:rsidRDefault="003A295F" w:rsidP="00DA42C6">
            <w:pPr>
              <w:ind w:right="-111"/>
            </w:pPr>
            <w:r>
              <w:t>Л</w:t>
            </w:r>
            <w:r w:rsidRPr="00AF1B24">
              <w:t>екции</w:t>
            </w:r>
          </w:p>
        </w:tc>
        <w:tc>
          <w:tcPr>
            <w:tcW w:w="850" w:type="dxa"/>
            <w:tcBorders>
              <w:top w:val="single" w:sz="4" w:space="0" w:color="auto"/>
              <w:left w:val="single" w:sz="4" w:space="0" w:color="auto"/>
              <w:bottom w:val="single" w:sz="4" w:space="0" w:color="auto"/>
              <w:right w:val="single" w:sz="4" w:space="0" w:color="auto"/>
            </w:tcBorders>
            <w:hideMark/>
          </w:tcPr>
          <w:p w:rsidR="003A295F" w:rsidRPr="00AF1B24" w:rsidRDefault="003A295F" w:rsidP="00DA42C6">
            <w:pPr>
              <w:jc w:val="center"/>
            </w:pPr>
            <w:proofErr w:type="spellStart"/>
            <w:r w:rsidRPr="00AF1B24">
              <w:t>Подгр</w:t>
            </w:r>
            <w:proofErr w:type="spellEnd"/>
            <w:proofErr w:type="gramStart"/>
            <w:r w:rsidRPr="00AF1B24">
              <w:t>/Л</w:t>
            </w:r>
            <w:proofErr w:type="gramEnd"/>
            <w:r w:rsidRPr="00AF1B24">
              <w:t xml:space="preserve">аб. </w:t>
            </w:r>
          </w:p>
        </w:tc>
        <w:tc>
          <w:tcPr>
            <w:tcW w:w="993" w:type="dxa"/>
            <w:tcBorders>
              <w:top w:val="single" w:sz="4" w:space="0" w:color="auto"/>
              <w:left w:val="single" w:sz="4" w:space="0" w:color="auto"/>
              <w:bottom w:val="single" w:sz="4" w:space="0" w:color="auto"/>
              <w:right w:val="single" w:sz="4" w:space="0" w:color="auto"/>
            </w:tcBorders>
            <w:hideMark/>
          </w:tcPr>
          <w:p w:rsidR="003A295F" w:rsidRPr="00AF1B24" w:rsidRDefault="003A295F" w:rsidP="00DA42C6">
            <w:pPr>
              <w:jc w:val="center"/>
            </w:pPr>
            <w:proofErr w:type="spellStart"/>
            <w:proofErr w:type="gramStart"/>
            <w:r w:rsidRPr="00AF1B24">
              <w:t>Пр</w:t>
            </w:r>
            <w:proofErr w:type="spellEnd"/>
            <w:proofErr w:type="gramEnd"/>
            <w:r w:rsidRPr="00AF1B24">
              <w:t>/ Сем</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3A295F" w:rsidRPr="00AF1B24" w:rsidRDefault="003A295F" w:rsidP="00DA42C6">
            <w:pPr>
              <w:suppressAutoHyphens w:val="0"/>
            </w:pPr>
          </w:p>
        </w:tc>
        <w:tc>
          <w:tcPr>
            <w:tcW w:w="994" w:type="dxa"/>
            <w:vMerge/>
            <w:tcBorders>
              <w:top w:val="single" w:sz="4" w:space="0" w:color="auto"/>
              <w:left w:val="single" w:sz="4" w:space="0" w:color="auto"/>
              <w:bottom w:val="single" w:sz="4" w:space="0" w:color="auto"/>
              <w:right w:val="single" w:sz="4" w:space="0" w:color="auto"/>
            </w:tcBorders>
            <w:vAlign w:val="center"/>
            <w:hideMark/>
          </w:tcPr>
          <w:p w:rsidR="003A295F" w:rsidRPr="00AF1B24" w:rsidRDefault="003A295F" w:rsidP="00DA42C6">
            <w:pPr>
              <w:suppressAutoHyphens w:val="0"/>
              <w:rPr>
                <w:b/>
              </w:rPr>
            </w:pPr>
          </w:p>
        </w:tc>
      </w:tr>
      <w:tr w:rsidR="003A295F" w:rsidRPr="00AF1B24" w:rsidTr="003A295F">
        <w:tc>
          <w:tcPr>
            <w:tcW w:w="3652" w:type="dxa"/>
            <w:tcBorders>
              <w:top w:val="single" w:sz="4" w:space="0" w:color="auto"/>
              <w:left w:val="single" w:sz="4" w:space="0" w:color="auto"/>
              <w:bottom w:val="single" w:sz="4" w:space="0" w:color="auto"/>
              <w:right w:val="single" w:sz="4" w:space="0" w:color="auto"/>
            </w:tcBorders>
          </w:tcPr>
          <w:p w:rsidR="003A295F" w:rsidRPr="00AF1B24" w:rsidRDefault="003A295F" w:rsidP="00DA42C6">
            <w:pPr>
              <w:rPr>
                <w:bCs/>
              </w:rPr>
            </w:pPr>
            <w:r w:rsidRPr="00AF1B24">
              <w:rPr>
                <w:bCs/>
              </w:rPr>
              <w:t>Документ и система документации</w:t>
            </w:r>
          </w:p>
        </w:tc>
        <w:tc>
          <w:tcPr>
            <w:tcW w:w="708" w:type="dxa"/>
            <w:tcBorders>
              <w:top w:val="single" w:sz="4" w:space="0" w:color="auto"/>
              <w:left w:val="single" w:sz="4" w:space="0" w:color="auto"/>
              <w:bottom w:val="single" w:sz="4" w:space="0" w:color="auto"/>
              <w:right w:val="single" w:sz="4" w:space="0" w:color="auto"/>
            </w:tcBorders>
            <w:vAlign w:val="center"/>
          </w:tcPr>
          <w:p w:rsidR="003A295F" w:rsidRPr="003A295F" w:rsidRDefault="003A295F" w:rsidP="003A295F">
            <w:pPr>
              <w:jc w:val="center"/>
            </w:pPr>
            <w:r>
              <w:t>15</w:t>
            </w:r>
          </w:p>
        </w:tc>
        <w:tc>
          <w:tcPr>
            <w:tcW w:w="850" w:type="dxa"/>
            <w:tcBorders>
              <w:top w:val="single" w:sz="4" w:space="0" w:color="auto"/>
              <w:left w:val="single" w:sz="4" w:space="0" w:color="auto"/>
              <w:bottom w:val="single" w:sz="4" w:space="0" w:color="auto"/>
              <w:right w:val="single" w:sz="4" w:space="0" w:color="auto"/>
            </w:tcBorders>
            <w:vAlign w:val="center"/>
          </w:tcPr>
          <w:p w:rsidR="003A295F" w:rsidRPr="00AF1B24" w:rsidRDefault="003A295F" w:rsidP="003A295F">
            <w:pPr>
              <w:jc w:val="center"/>
            </w:pPr>
            <w:r>
              <w:t>11</w:t>
            </w:r>
          </w:p>
        </w:tc>
        <w:tc>
          <w:tcPr>
            <w:tcW w:w="994" w:type="dxa"/>
            <w:tcBorders>
              <w:top w:val="single" w:sz="4" w:space="0" w:color="auto"/>
              <w:left w:val="single" w:sz="4" w:space="0" w:color="auto"/>
              <w:bottom w:val="single" w:sz="4" w:space="0" w:color="auto"/>
              <w:right w:val="single" w:sz="4" w:space="0" w:color="auto"/>
            </w:tcBorders>
            <w:vAlign w:val="center"/>
          </w:tcPr>
          <w:p w:rsidR="003A295F" w:rsidRPr="003A295F" w:rsidRDefault="003A295F" w:rsidP="003A295F">
            <w:pPr>
              <w:jc w:val="center"/>
            </w:pPr>
            <w:r>
              <w:t>2</w:t>
            </w:r>
          </w:p>
        </w:tc>
        <w:tc>
          <w:tcPr>
            <w:tcW w:w="850" w:type="dxa"/>
            <w:tcBorders>
              <w:top w:val="single" w:sz="4" w:space="0" w:color="auto"/>
              <w:left w:val="single" w:sz="4" w:space="0" w:color="auto"/>
              <w:bottom w:val="single" w:sz="4" w:space="0" w:color="auto"/>
              <w:right w:val="single" w:sz="4" w:space="0" w:color="auto"/>
            </w:tcBorders>
            <w:vAlign w:val="center"/>
          </w:tcPr>
          <w:p w:rsidR="003A295F" w:rsidRPr="00AF1B24" w:rsidRDefault="003A295F" w:rsidP="003A295F">
            <w:pPr>
              <w:jc w:val="center"/>
            </w:pPr>
            <w:r>
              <w:t>9</w:t>
            </w:r>
          </w:p>
        </w:tc>
        <w:tc>
          <w:tcPr>
            <w:tcW w:w="993" w:type="dxa"/>
            <w:tcBorders>
              <w:top w:val="single" w:sz="4" w:space="0" w:color="auto"/>
              <w:left w:val="single" w:sz="4" w:space="0" w:color="auto"/>
              <w:bottom w:val="single" w:sz="4" w:space="0" w:color="auto"/>
              <w:right w:val="single" w:sz="4" w:space="0" w:color="auto"/>
            </w:tcBorders>
            <w:vAlign w:val="center"/>
          </w:tcPr>
          <w:p w:rsidR="003A295F" w:rsidRPr="00AF1B24" w:rsidRDefault="003A295F" w:rsidP="003A295F">
            <w:pPr>
              <w:jc w:val="center"/>
            </w:pPr>
            <w:r>
              <w:t>0</w:t>
            </w:r>
          </w:p>
        </w:tc>
        <w:tc>
          <w:tcPr>
            <w:tcW w:w="708" w:type="dxa"/>
            <w:tcBorders>
              <w:top w:val="single" w:sz="4" w:space="0" w:color="auto"/>
              <w:left w:val="single" w:sz="4" w:space="0" w:color="auto"/>
              <w:bottom w:val="single" w:sz="4" w:space="0" w:color="auto"/>
              <w:right w:val="single" w:sz="4" w:space="0" w:color="auto"/>
            </w:tcBorders>
            <w:vAlign w:val="center"/>
          </w:tcPr>
          <w:p w:rsidR="003A295F" w:rsidRPr="003A295F" w:rsidRDefault="003A295F" w:rsidP="003A295F">
            <w:pPr>
              <w:jc w:val="center"/>
            </w:pPr>
            <w:r>
              <w:t>4</w:t>
            </w:r>
          </w:p>
        </w:tc>
        <w:tc>
          <w:tcPr>
            <w:tcW w:w="994" w:type="dxa"/>
            <w:tcBorders>
              <w:top w:val="single" w:sz="4" w:space="0" w:color="auto"/>
              <w:left w:val="single" w:sz="4" w:space="0" w:color="auto"/>
              <w:bottom w:val="single" w:sz="4" w:space="0" w:color="auto"/>
              <w:right w:val="single" w:sz="4" w:space="0" w:color="auto"/>
            </w:tcBorders>
          </w:tcPr>
          <w:p w:rsidR="003A295F" w:rsidRPr="00AF1B24" w:rsidRDefault="003A295F" w:rsidP="00DA42C6">
            <w:pPr>
              <w:jc w:val="both"/>
            </w:pPr>
            <w:r w:rsidRPr="00AF1B24">
              <w:t>УК-2, ПК-1,</w:t>
            </w:r>
          </w:p>
          <w:p w:rsidR="003A295F" w:rsidRPr="00AF1B24" w:rsidRDefault="003A295F" w:rsidP="00DA42C6">
            <w:r w:rsidRPr="00AF1B24">
              <w:t>ПК-17.</w:t>
            </w:r>
          </w:p>
        </w:tc>
      </w:tr>
      <w:tr w:rsidR="003A295F" w:rsidRPr="00AF1B24" w:rsidTr="003A295F">
        <w:tc>
          <w:tcPr>
            <w:tcW w:w="3652" w:type="dxa"/>
            <w:tcBorders>
              <w:top w:val="single" w:sz="4" w:space="0" w:color="auto"/>
              <w:left w:val="single" w:sz="4" w:space="0" w:color="auto"/>
              <w:bottom w:val="single" w:sz="4" w:space="0" w:color="auto"/>
              <w:right w:val="single" w:sz="4" w:space="0" w:color="auto"/>
            </w:tcBorders>
          </w:tcPr>
          <w:p w:rsidR="003A295F" w:rsidRPr="00AF1B24" w:rsidRDefault="003A295F" w:rsidP="00DA42C6">
            <w:pPr>
              <w:rPr>
                <w:bCs/>
              </w:rPr>
            </w:pPr>
            <w:r w:rsidRPr="00AF1B24">
              <w:rPr>
                <w:bCs/>
              </w:rPr>
              <w:t>Составление и оформление основных документов</w:t>
            </w:r>
          </w:p>
        </w:tc>
        <w:tc>
          <w:tcPr>
            <w:tcW w:w="708" w:type="dxa"/>
            <w:tcBorders>
              <w:top w:val="single" w:sz="4" w:space="0" w:color="auto"/>
              <w:left w:val="single" w:sz="4" w:space="0" w:color="auto"/>
              <w:bottom w:val="single" w:sz="4" w:space="0" w:color="auto"/>
              <w:right w:val="single" w:sz="4" w:space="0" w:color="auto"/>
            </w:tcBorders>
            <w:vAlign w:val="center"/>
          </w:tcPr>
          <w:p w:rsidR="003A295F" w:rsidRPr="003A295F" w:rsidRDefault="003A295F" w:rsidP="003A295F">
            <w:pPr>
              <w:jc w:val="center"/>
            </w:pPr>
            <w:r>
              <w:t>16</w:t>
            </w:r>
          </w:p>
        </w:tc>
        <w:tc>
          <w:tcPr>
            <w:tcW w:w="850" w:type="dxa"/>
            <w:tcBorders>
              <w:top w:val="single" w:sz="4" w:space="0" w:color="auto"/>
              <w:left w:val="single" w:sz="4" w:space="0" w:color="auto"/>
              <w:bottom w:val="single" w:sz="4" w:space="0" w:color="auto"/>
              <w:right w:val="single" w:sz="4" w:space="0" w:color="auto"/>
            </w:tcBorders>
            <w:vAlign w:val="center"/>
          </w:tcPr>
          <w:p w:rsidR="003A295F" w:rsidRPr="00AF1B24" w:rsidRDefault="003A295F" w:rsidP="003A295F">
            <w:pPr>
              <w:jc w:val="center"/>
            </w:pPr>
            <w:r>
              <w:t>12</w:t>
            </w:r>
          </w:p>
        </w:tc>
        <w:tc>
          <w:tcPr>
            <w:tcW w:w="994" w:type="dxa"/>
            <w:tcBorders>
              <w:top w:val="single" w:sz="4" w:space="0" w:color="auto"/>
              <w:left w:val="single" w:sz="4" w:space="0" w:color="auto"/>
              <w:bottom w:val="single" w:sz="4" w:space="0" w:color="auto"/>
              <w:right w:val="single" w:sz="4" w:space="0" w:color="auto"/>
            </w:tcBorders>
            <w:vAlign w:val="center"/>
          </w:tcPr>
          <w:p w:rsidR="003A295F" w:rsidRPr="003A295F" w:rsidRDefault="003A295F" w:rsidP="003A295F">
            <w:pPr>
              <w:jc w:val="center"/>
            </w:pPr>
            <w:r>
              <w:t>2</w:t>
            </w:r>
          </w:p>
        </w:tc>
        <w:tc>
          <w:tcPr>
            <w:tcW w:w="850" w:type="dxa"/>
            <w:tcBorders>
              <w:top w:val="single" w:sz="4" w:space="0" w:color="auto"/>
              <w:left w:val="single" w:sz="4" w:space="0" w:color="auto"/>
              <w:bottom w:val="single" w:sz="4" w:space="0" w:color="auto"/>
              <w:right w:val="single" w:sz="4" w:space="0" w:color="auto"/>
            </w:tcBorders>
            <w:vAlign w:val="center"/>
          </w:tcPr>
          <w:p w:rsidR="003A295F" w:rsidRPr="00AF1B24" w:rsidRDefault="003A295F" w:rsidP="003A295F">
            <w:pPr>
              <w:jc w:val="center"/>
            </w:pPr>
            <w:r>
              <w:t>10</w:t>
            </w:r>
          </w:p>
        </w:tc>
        <w:tc>
          <w:tcPr>
            <w:tcW w:w="993" w:type="dxa"/>
            <w:tcBorders>
              <w:top w:val="single" w:sz="4" w:space="0" w:color="auto"/>
              <w:left w:val="single" w:sz="4" w:space="0" w:color="auto"/>
              <w:bottom w:val="single" w:sz="4" w:space="0" w:color="auto"/>
              <w:right w:val="single" w:sz="4" w:space="0" w:color="auto"/>
            </w:tcBorders>
            <w:vAlign w:val="center"/>
          </w:tcPr>
          <w:p w:rsidR="003A295F" w:rsidRPr="00AF1B24" w:rsidRDefault="003A295F" w:rsidP="003A295F">
            <w:pPr>
              <w:jc w:val="center"/>
            </w:pPr>
            <w:r>
              <w:t>0</w:t>
            </w:r>
          </w:p>
        </w:tc>
        <w:tc>
          <w:tcPr>
            <w:tcW w:w="708" w:type="dxa"/>
            <w:tcBorders>
              <w:top w:val="single" w:sz="4" w:space="0" w:color="auto"/>
              <w:left w:val="single" w:sz="4" w:space="0" w:color="auto"/>
              <w:bottom w:val="single" w:sz="4" w:space="0" w:color="auto"/>
              <w:right w:val="single" w:sz="4" w:space="0" w:color="auto"/>
            </w:tcBorders>
            <w:vAlign w:val="center"/>
          </w:tcPr>
          <w:p w:rsidR="003A295F" w:rsidRPr="003A295F" w:rsidRDefault="003A295F" w:rsidP="003A295F">
            <w:pPr>
              <w:jc w:val="center"/>
            </w:pPr>
            <w:r>
              <w:t>4</w:t>
            </w:r>
          </w:p>
        </w:tc>
        <w:tc>
          <w:tcPr>
            <w:tcW w:w="994" w:type="dxa"/>
            <w:tcBorders>
              <w:top w:val="single" w:sz="4" w:space="0" w:color="auto"/>
              <w:left w:val="single" w:sz="4" w:space="0" w:color="auto"/>
              <w:bottom w:val="single" w:sz="4" w:space="0" w:color="auto"/>
              <w:right w:val="single" w:sz="4" w:space="0" w:color="auto"/>
            </w:tcBorders>
          </w:tcPr>
          <w:p w:rsidR="003A295F" w:rsidRPr="00AF1B24" w:rsidRDefault="003A295F" w:rsidP="00DA42C6">
            <w:pPr>
              <w:jc w:val="both"/>
            </w:pPr>
            <w:r w:rsidRPr="00AF1B24">
              <w:t>УК-2, ПК-1,</w:t>
            </w:r>
          </w:p>
          <w:p w:rsidR="003A295F" w:rsidRPr="00AF1B24" w:rsidRDefault="003A295F" w:rsidP="00DA42C6">
            <w:r w:rsidRPr="00AF1B24">
              <w:t>ПК-17.</w:t>
            </w:r>
          </w:p>
        </w:tc>
      </w:tr>
      <w:tr w:rsidR="003A295F" w:rsidRPr="00AF1B24" w:rsidTr="003A295F">
        <w:tc>
          <w:tcPr>
            <w:tcW w:w="3652" w:type="dxa"/>
            <w:tcBorders>
              <w:top w:val="single" w:sz="4" w:space="0" w:color="auto"/>
              <w:left w:val="single" w:sz="4" w:space="0" w:color="auto"/>
              <w:bottom w:val="single" w:sz="4" w:space="0" w:color="auto"/>
              <w:right w:val="single" w:sz="4" w:space="0" w:color="auto"/>
            </w:tcBorders>
          </w:tcPr>
          <w:p w:rsidR="003A295F" w:rsidRPr="00AF1B24" w:rsidRDefault="003A295F" w:rsidP="00DA42C6">
            <w:pPr>
              <w:rPr>
                <w:bCs/>
              </w:rPr>
            </w:pPr>
            <w:r w:rsidRPr="00AF1B24">
              <w:rPr>
                <w:bCs/>
              </w:rPr>
              <w:t>Организация документооборота</w:t>
            </w:r>
          </w:p>
          <w:p w:rsidR="003A295F" w:rsidRPr="00AF1B24" w:rsidRDefault="003A295F" w:rsidP="00DA42C6">
            <w:pPr>
              <w:widowControl w:val="0"/>
              <w:autoSpaceDE w:val="0"/>
              <w:autoSpaceDN w:val="0"/>
              <w:adjustRightInd w:val="0"/>
              <w:rPr>
                <w:bCs/>
              </w:rPr>
            </w:pPr>
            <w:r w:rsidRPr="00AF1B24">
              <w:rPr>
                <w:bCs/>
              </w:rPr>
              <w:t> </w:t>
            </w:r>
          </w:p>
        </w:tc>
        <w:tc>
          <w:tcPr>
            <w:tcW w:w="708" w:type="dxa"/>
            <w:tcBorders>
              <w:top w:val="single" w:sz="4" w:space="0" w:color="auto"/>
              <w:left w:val="single" w:sz="4" w:space="0" w:color="auto"/>
              <w:bottom w:val="single" w:sz="4" w:space="0" w:color="auto"/>
              <w:right w:val="single" w:sz="4" w:space="0" w:color="auto"/>
            </w:tcBorders>
            <w:vAlign w:val="center"/>
          </w:tcPr>
          <w:p w:rsidR="003A295F" w:rsidRPr="003A295F" w:rsidRDefault="003A295F" w:rsidP="003A295F">
            <w:pPr>
              <w:jc w:val="center"/>
            </w:pPr>
            <w:r>
              <w:t>11</w:t>
            </w:r>
          </w:p>
        </w:tc>
        <w:tc>
          <w:tcPr>
            <w:tcW w:w="850" w:type="dxa"/>
            <w:tcBorders>
              <w:top w:val="single" w:sz="4" w:space="0" w:color="auto"/>
              <w:left w:val="single" w:sz="4" w:space="0" w:color="auto"/>
              <w:bottom w:val="single" w:sz="4" w:space="0" w:color="auto"/>
              <w:right w:val="single" w:sz="4" w:space="0" w:color="auto"/>
            </w:tcBorders>
            <w:vAlign w:val="center"/>
          </w:tcPr>
          <w:p w:rsidR="003A295F" w:rsidRPr="00AF1B24" w:rsidRDefault="003A295F" w:rsidP="003A295F">
            <w:pPr>
              <w:jc w:val="center"/>
            </w:pPr>
            <w:r>
              <w:t>7</w:t>
            </w:r>
          </w:p>
        </w:tc>
        <w:tc>
          <w:tcPr>
            <w:tcW w:w="994" w:type="dxa"/>
            <w:tcBorders>
              <w:top w:val="single" w:sz="4" w:space="0" w:color="auto"/>
              <w:left w:val="single" w:sz="4" w:space="0" w:color="auto"/>
              <w:bottom w:val="single" w:sz="4" w:space="0" w:color="auto"/>
              <w:right w:val="single" w:sz="4" w:space="0" w:color="auto"/>
            </w:tcBorders>
            <w:vAlign w:val="center"/>
          </w:tcPr>
          <w:p w:rsidR="003A295F" w:rsidRPr="003A295F" w:rsidRDefault="003A295F" w:rsidP="003A295F">
            <w:pPr>
              <w:jc w:val="center"/>
            </w:pPr>
            <w:r>
              <w:t>2</w:t>
            </w:r>
          </w:p>
        </w:tc>
        <w:tc>
          <w:tcPr>
            <w:tcW w:w="850" w:type="dxa"/>
            <w:tcBorders>
              <w:top w:val="single" w:sz="4" w:space="0" w:color="auto"/>
              <w:left w:val="single" w:sz="4" w:space="0" w:color="auto"/>
              <w:bottom w:val="single" w:sz="4" w:space="0" w:color="auto"/>
              <w:right w:val="single" w:sz="4" w:space="0" w:color="auto"/>
            </w:tcBorders>
            <w:vAlign w:val="center"/>
          </w:tcPr>
          <w:p w:rsidR="003A295F" w:rsidRPr="00AF1B24" w:rsidRDefault="003A295F" w:rsidP="003A295F">
            <w:pPr>
              <w:jc w:val="center"/>
            </w:pPr>
            <w:r>
              <w:t>5</w:t>
            </w:r>
          </w:p>
        </w:tc>
        <w:tc>
          <w:tcPr>
            <w:tcW w:w="993" w:type="dxa"/>
            <w:tcBorders>
              <w:top w:val="single" w:sz="4" w:space="0" w:color="auto"/>
              <w:left w:val="single" w:sz="4" w:space="0" w:color="auto"/>
              <w:bottom w:val="single" w:sz="4" w:space="0" w:color="auto"/>
              <w:right w:val="single" w:sz="4" w:space="0" w:color="auto"/>
            </w:tcBorders>
            <w:vAlign w:val="center"/>
          </w:tcPr>
          <w:p w:rsidR="003A295F" w:rsidRPr="00AF1B24" w:rsidRDefault="003A295F" w:rsidP="003A295F">
            <w:pPr>
              <w:jc w:val="center"/>
            </w:pPr>
            <w:r>
              <w:t>0</w:t>
            </w:r>
          </w:p>
        </w:tc>
        <w:tc>
          <w:tcPr>
            <w:tcW w:w="708" w:type="dxa"/>
            <w:tcBorders>
              <w:top w:val="single" w:sz="4" w:space="0" w:color="auto"/>
              <w:left w:val="single" w:sz="4" w:space="0" w:color="auto"/>
              <w:bottom w:val="single" w:sz="4" w:space="0" w:color="auto"/>
              <w:right w:val="single" w:sz="4" w:space="0" w:color="auto"/>
            </w:tcBorders>
            <w:vAlign w:val="center"/>
          </w:tcPr>
          <w:p w:rsidR="003A295F" w:rsidRPr="003A295F" w:rsidRDefault="003A295F" w:rsidP="003A295F">
            <w:pPr>
              <w:jc w:val="center"/>
            </w:pPr>
            <w:r>
              <w:t>4</w:t>
            </w:r>
          </w:p>
        </w:tc>
        <w:tc>
          <w:tcPr>
            <w:tcW w:w="994" w:type="dxa"/>
            <w:tcBorders>
              <w:top w:val="single" w:sz="4" w:space="0" w:color="auto"/>
              <w:left w:val="single" w:sz="4" w:space="0" w:color="auto"/>
              <w:bottom w:val="single" w:sz="4" w:space="0" w:color="auto"/>
              <w:right w:val="single" w:sz="4" w:space="0" w:color="auto"/>
            </w:tcBorders>
          </w:tcPr>
          <w:p w:rsidR="003A295F" w:rsidRPr="00AF1B24" w:rsidRDefault="003A295F" w:rsidP="00DA42C6">
            <w:pPr>
              <w:jc w:val="both"/>
            </w:pPr>
            <w:r w:rsidRPr="00AF1B24">
              <w:t>УК-2, ПК-1,</w:t>
            </w:r>
          </w:p>
          <w:p w:rsidR="003A295F" w:rsidRPr="00AF1B24" w:rsidRDefault="003A295F" w:rsidP="00DA42C6">
            <w:r w:rsidRPr="00AF1B24">
              <w:t>ПК-17.</w:t>
            </w:r>
          </w:p>
        </w:tc>
      </w:tr>
      <w:tr w:rsidR="003A295F" w:rsidRPr="00AF1B24" w:rsidTr="003A295F">
        <w:tc>
          <w:tcPr>
            <w:tcW w:w="3652" w:type="dxa"/>
            <w:tcBorders>
              <w:top w:val="single" w:sz="4" w:space="0" w:color="auto"/>
              <w:left w:val="single" w:sz="4" w:space="0" w:color="auto"/>
              <w:bottom w:val="single" w:sz="4" w:space="0" w:color="auto"/>
              <w:right w:val="single" w:sz="4" w:space="0" w:color="auto"/>
            </w:tcBorders>
          </w:tcPr>
          <w:p w:rsidR="003A295F" w:rsidRPr="00AF1B24" w:rsidRDefault="003A295F" w:rsidP="00DA42C6">
            <w:pPr>
              <w:rPr>
                <w:bCs/>
              </w:rPr>
            </w:pPr>
            <w:r w:rsidRPr="00AF1B24">
              <w:rPr>
                <w:bCs/>
              </w:rPr>
              <w:t>Правила подготовки распорядительных документов</w:t>
            </w:r>
          </w:p>
        </w:tc>
        <w:tc>
          <w:tcPr>
            <w:tcW w:w="708" w:type="dxa"/>
            <w:tcBorders>
              <w:top w:val="single" w:sz="4" w:space="0" w:color="auto"/>
              <w:left w:val="single" w:sz="4" w:space="0" w:color="auto"/>
              <w:bottom w:val="single" w:sz="4" w:space="0" w:color="auto"/>
              <w:right w:val="single" w:sz="4" w:space="0" w:color="auto"/>
            </w:tcBorders>
            <w:vAlign w:val="center"/>
          </w:tcPr>
          <w:p w:rsidR="003A295F" w:rsidRPr="003A295F" w:rsidRDefault="003A295F" w:rsidP="003A295F">
            <w:pPr>
              <w:jc w:val="center"/>
            </w:pPr>
            <w:r>
              <w:t>11</w:t>
            </w:r>
          </w:p>
        </w:tc>
        <w:tc>
          <w:tcPr>
            <w:tcW w:w="850" w:type="dxa"/>
            <w:tcBorders>
              <w:top w:val="single" w:sz="4" w:space="0" w:color="auto"/>
              <w:left w:val="single" w:sz="4" w:space="0" w:color="auto"/>
              <w:bottom w:val="single" w:sz="4" w:space="0" w:color="auto"/>
              <w:right w:val="single" w:sz="4" w:space="0" w:color="auto"/>
            </w:tcBorders>
            <w:vAlign w:val="center"/>
          </w:tcPr>
          <w:p w:rsidR="003A295F" w:rsidRPr="00AF1B24" w:rsidRDefault="003A295F" w:rsidP="003A295F">
            <w:pPr>
              <w:jc w:val="center"/>
            </w:pPr>
            <w:r>
              <w:t>7</w:t>
            </w:r>
          </w:p>
        </w:tc>
        <w:tc>
          <w:tcPr>
            <w:tcW w:w="994" w:type="dxa"/>
            <w:tcBorders>
              <w:top w:val="single" w:sz="4" w:space="0" w:color="auto"/>
              <w:left w:val="single" w:sz="4" w:space="0" w:color="auto"/>
              <w:bottom w:val="single" w:sz="4" w:space="0" w:color="auto"/>
              <w:right w:val="single" w:sz="4" w:space="0" w:color="auto"/>
            </w:tcBorders>
            <w:vAlign w:val="center"/>
          </w:tcPr>
          <w:p w:rsidR="003A295F" w:rsidRPr="003A295F" w:rsidRDefault="003A295F" w:rsidP="003A295F">
            <w:pPr>
              <w:jc w:val="center"/>
            </w:pPr>
            <w:r>
              <w:t>2</w:t>
            </w:r>
          </w:p>
        </w:tc>
        <w:tc>
          <w:tcPr>
            <w:tcW w:w="850" w:type="dxa"/>
            <w:tcBorders>
              <w:top w:val="single" w:sz="4" w:space="0" w:color="auto"/>
              <w:left w:val="single" w:sz="4" w:space="0" w:color="auto"/>
              <w:bottom w:val="single" w:sz="4" w:space="0" w:color="auto"/>
              <w:right w:val="single" w:sz="4" w:space="0" w:color="auto"/>
            </w:tcBorders>
            <w:vAlign w:val="center"/>
          </w:tcPr>
          <w:p w:rsidR="003A295F" w:rsidRPr="00AF1B24" w:rsidRDefault="003A295F" w:rsidP="003A295F">
            <w:pPr>
              <w:jc w:val="center"/>
            </w:pPr>
            <w:r>
              <w:t>5</w:t>
            </w:r>
          </w:p>
        </w:tc>
        <w:tc>
          <w:tcPr>
            <w:tcW w:w="993" w:type="dxa"/>
            <w:tcBorders>
              <w:top w:val="single" w:sz="4" w:space="0" w:color="auto"/>
              <w:left w:val="single" w:sz="4" w:space="0" w:color="auto"/>
              <w:bottom w:val="single" w:sz="4" w:space="0" w:color="auto"/>
              <w:right w:val="single" w:sz="4" w:space="0" w:color="auto"/>
            </w:tcBorders>
            <w:vAlign w:val="center"/>
          </w:tcPr>
          <w:p w:rsidR="003A295F" w:rsidRPr="00AF1B24" w:rsidRDefault="003A295F" w:rsidP="003A295F">
            <w:pPr>
              <w:jc w:val="center"/>
            </w:pPr>
            <w:r>
              <w:t>0</w:t>
            </w:r>
          </w:p>
        </w:tc>
        <w:tc>
          <w:tcPr>
            <w:tcW w:w="708" w:type="dxa"/>
            <w:tcBorders>
              <w:top w:val="single" w:sz="4" w:space="0" w:color="auto"/>
              <w:left w:val="single" w:sz="4" w:space="0" w:color="auto"/>
              <w:bottom w:val="single" w:sz="4" w:space="0" w:color="auto"/>
              <w:right w:val="single" w:sz="4" w:space="0" w:color="auto"/>
            </w:tcBorders>
            <w:vAlign w:val="center"/>
          </w:tcPr>
          <w:p w:rsidR="003A295F" w:rsidRPr="003A295F" w:rsidRDefault="003A295F" w:rsidP="003A295F">
            <w:pPr>
              <w:jc w:val="center"/>
            </w:pPr>
            <w:r>
              <w:t>4</w:t>
            </w:r>
          </w:p>
        </w:tc>
        <w:tc>
          <w:tcPr>
            <w:tcW w:w="994" w:type="dxa"/>
            <w:tcBorders>
              <w:top w:val="single" w:sz="4" w:space="0" w:color="auto"/>
              <w:left w:val="single" w:sz="4" w:space="0" w:color="auto"/>
              <w:bottom w:val="single" w:sz="4" w:space="0" w:color="auto"/>
              <w:right w:val="single" w:sz="4" w:space="0" w:color="auto"/>
            </w:tcBorders>
          </w:tcPr>
          <w:p w:rsidR="003A295F" w:rsidRPr="00AF1B24" w:rsidRDefault="003A295F" w:rsidP="00DA42C6">
            <w:pPr>
              <w:jc w:val="both"/>
            </w:pPr>
            <w:r w:rsidRPr="00AF1B24">
              <w:t>УК-2, ПК-1,</w:t>
            </w:r>
          </w:p>
          <w:p w:rsidR="003A295F" w:rsidRPr="00AF1B24" w:rsidRDefault="003A295F" w:rsidP="00DA42C6">
            <w:r w:rsidRPr="00AF1B24">
              <w:t>ПК-17.</w:t>
            </w:r>
          </w:p>
        </w:tc>
      </w:tr>
      <w:tr w:rsidR="003A295F" w:rsidRPr="00AF1B24" w:rsidTr="003A295F">
        <w:tc>
          <w:tcPr>
            <w:tcW w:w="3652" w:type="dxa"/>
            <w:tcBorders>
              <w:top w:val="single" w:sz="4" w:space="0" w:color="auto"/>
              <w:left w:val="single" w:sz="4" w:space="0" w:color="auto"/>
              <w:bottom w:val="single" w:sz="4" w:space="0" w:color="auto"/>
              <w:right w:val="single" w:sz="4" w:space="0" w:color="auto"/>
            </w:tcBorders>
          </w:tcPr>
          <w:p w:rsidR="003A295F" w:rsidRPr="00AF1B24" w:rsidRDefault="003A295F" w:rsidP="00DA42C6">
            <w:pPr>
              <w:rPr>
                <w:bCs/>
              </w:rPr>
            </w:pPr>
            <w:r w:rsidRPr="00AF1B24">
              <w:rPr>
                <w:bCs/>
              </w:rPr>
              <w:t>Требования к реквизитам документа</w:t>
            </w:r>
          </w:p>
        </w:tc>
        <w:tc>
          <w:tcPr>
            <w:tcW w:w="708" w:type="dxa"/>
            <w:tcBorders>
              <w:top w:val="single" w:sz="4" w:space="0" w:color="auto"/>
              <w:left w:val="single" w:sz="4" w:space="0" w:color="auto"/>
              <w:bottom w:val="single" w:sz="4" w:space="0" w:color="auto"/>
              <w:right w:val="single" w:sz="4" w:space="0" w:color="auto"/>
            </w:tcBorders>
            <w:vAlign w:val="center"/>
          </w:tcPr>
          <w:p w:rsidR="003A295F" w:rsidRPr="003A295F" w:rsidRDefault="003A295F" w:rsidP="003A295F">
            <w:pPr>
              <w:jc w:val="center"/>
            </w:pPr>
            <w:r>
              <w:t>11</w:t>
            </w:r>
          </w:p>
        </w:tc>
        <w:tc>
          <w:tcPr>
            <w:tcW w:w="850" w:type="dxa"/>
            <w:tcBorders>
              <w:top w:val="single" w:sz="4" w:space="0" w:color="auto"/>
              <w:left w:val="single" w:sz="4" w:space="0" w:color="auto"/>
              <w:bottom w:val="single" w:sz="4" w:space="0" w:color="auto"/>
              <w:right w:val="single" w:sz="4" w:space="0" w:color="auto"/>
            </w:tcBorders>
            <w:vAlign w:val="center"/>
          </w:tcPr>
          <w:p w:rsidR="003A295F" w:rsidRPr="00AF1B24" w:rsidRDefault="003A295F" w:rsidP="003A295F">
            <w:pPr>
              <w:jc w:val="center"/>
            </w:pPr>
            <w:r>
              <w:t>7</w:t>
            </w:r>
          </w:p>
        </w:tc>
        <w:tc>
          <w:tcPr>
            <w:tcW w:w="994" w:type="dxa"/>
            <w:tcBorders>
              <w:top w:val="single" w:sz="4" w:space="0" w:color="auto"/>
              <w:left w:val="single" w:sz="4" w:space="0" w:color="auto"/>
              <w:bottom w:val="single" w:sz="4" w:space="0" w:color="auto"/>
              <w:right w:val="single" w:sz="4" w:space="0" w:color="auto"/>
            </w:tcBorders>
            <w:vAlign w:val="center"/>
          </w:tcPr>
          <w:p w:rsidR="003A295F" w:rsidRPr="003A295F" w:rsidRDefault="003A295F" w:rsidP="003A295F">
            <w:pPr>
              <w:jc w:val="center"/>
            </w:pPr>
            <w:r>
              <w:t>2</w:t>
            </w:r>
          </w:p>
        </w:tc>
        <w:tc>
          <w:tcPr>
            <w:tcW w:w="850" w:type="dxa"/>
            <w:tcBorders>
              <w:top w:val="single" w:sz="4" w:space="0" w:color="auto"/>
              <w:left w:val="single" w:sz="4" w:space="0" w:color="auto"/>
              <w:bottom w:val="single" w:sz="4" w:space="0" w:color="auto"/>
              <w:right w:val="single" w:sz="4" w:space="0" w:color="auto"/>
            </w:tcBorders>
            <w:vAlign w:val="center"/>
          </w:tcPr>
          <w:p w:rsidR="003A295F" w:rsidRPr="00AF1B24" w:rsidRDefault="003A295F" w:rsidP="003A295F">
            <w:pPr>
              <w:jc w:val="center"/>
            </w:pPr>
            <w:r>
              <w:t>5</w:t>
            </w:r>
          </w:p>
        </w:tc>
        <w:tc>
          <w:tcPr>
            <w:tcW w:w="993" w:type="dxa"/>
            <w:tcBorders>
              <w:top w:val="single" w:sz="4" w:space="0" w:color="auto"/>
              <w:left w:val="single" w:sz="4" w:space="0" w:color="auto"/>
              <w:bottom w:val="single" w:sz="4" w:space="0" w:color="auto"/>
              <w:right w:val="single" w:sz="4" w:space="0" w:color="auto"/>
            </w:tcBorders>
            <w:vAlign w:val="center"/>
          </w:tcPr>
          <w:p w:rsidR="003A295F" w:rsidRPr="00AF1B24" w:rsidRDefault="003A295F" w:rsidP="003A295F">
            <w:pPr>
              <w:jc w:val="center"/>
            </w:pPr>
            <w:r>
              <w:t>0</w:t>
            </w:r>
          </w:p>
        </w:tc>
        <w:tc>
          <w:tcPr>
            <w:tcW w:w="708" w:type="dxa"/>
            <w:tcBorders>
              <w:top w:val="single" w:sz="4" w:space="0" w:color="auto"/>
              <w:left w:val="single" w:sz="4" w:space="0" w:color="auto"/>
              <w:bottom w:val="single" w:sz="4" w:space="0" w:color="auto"/>
              <w:right w:val="single" w:sz="4" w:space="0" w:color="auto"/>
            </w:tcBorders>
            <w:vAlign w:val="center"/>
          </w:tcPr>
          <w:p w:rsidR="003A295F" w:rsidRPr="003A295F" w:rsidRDefault="003A295F" w:rsidP="003A295F">
            <w:pPr>
              <w:jc w:val="center"/>
            </w:pPr>
            <w:r>
              <w:t>4</w:t>
            </w:r>
          </w:p>
        </w:tc>
        <w:tc>
          <w:tcPr>
            <w:tcW w:w="994" w:type="dxa"/>
            <w:tcBorders>
              <w:top w:val="single" w:sz="4" w:space="0" w:color="auto"/>
              <w:left w:val="single" w:sz="4" w:space="0" w:color="auto"/>
              <w:bottom w:val="single" w:sz="4" w:space="0" w:color="auto"/>
              <w:right w:val="single" w:sz="4" w:space="0" w:color="auto"/>
            </w:tcBorders>
          </w:tcPr>
          <w:p w:rsidR="003A295F" w:rsidRPr="00AF1B24" w:rsidRDefault="003A295F" w:rsidP="00DA42C6">
            <w:pPr>
              <w:jc w:val="both"/>
            </w:pPr>
            <w:r w:rsidRPr="00AF1B24">
              <w:t>УК-2, ПК-1,</w:t>
            </w:r>
          </w:p>
          <w:p w:rsidR="003A295F" w:rsidRPr="00AF1B24" w:rsidRDefault="003A295F" w:rsidP="00DA42C6">
            <w:r w:rsidRPr="00AF1B24">
              <w:t>ПК-17.</w:t>
            </w:r>
          </w:p>
        </w:tc>
      </w:tr>
      <w:tr w:rsidR="003A295F" w:rsidRPr="00AF1B24" w:rsidTr="003A295F">
        <w:tc>
          <w:tcPr>
            <w:tcW w:w="3652" w:type="dxa"/>
            <w:tcBorders>
              <w:top w:val="single" w:sz="4" w:space="0" w:color="auto"/>
              <w:left w:val="single" w:sz="4" w:space="0" w:color="auto"/>
              <w:bottom w:val="single" w:sz="4" w:space="0" w:color="auto"/>
              <w:right w:val="single" w:sz="4" w:space="0" w:color="auto"/>
            </w:tcBorders>
          </w:tcPr>
          <w:p w:rsidR="003A295F" w:rsidRPr="00AF1B24" w:rsidRDefault="003A295F" w:rsidP="00DA42C6">
            <w:pPr>
              <w:rPr>
                <w:bCs/>
              </w:rPr>
            </w:pPr>
            <w:r w:rsidRPr="00AF1B24">
              <w:rPr>
                <w:bCs/>
              </w:rPr>
              <w:t>Деловые и коммерческие письма</w:t>
            </w:r>
          </w:p>
        </w:tc>
        <w:tc>
          <w:tcPr>
            <w:tcW w:w="708" w:type="dxa"/>
            <w:tcBorders>
              <w:top w:val="single" w:sz="4" w:space="0" w:color="auto"/>
              <w:left w:val="single" w:sz="4" w:space="0" w:color="auto"/>
              <w:bottom w:val="single" w:sz="4" w:space="0" w:color="auto"/>
              <w:right w:val="single" w:sz="4" w:space="0" w:color="auto"/>
            </w:tcBorders>
            <w:vAlign w:val="center"/>
          </w:tcPr>
          <w:p w:rsidR="003A295F" w:rsidRPr="003A295F" w:rsidRDefault="003A295F" w:rsidP="003A295F">
            <w:pPr>
              <w:jc w:val="center"/>
            </w:pPr>
            <w:r>
              <w:t>11</w:t>
            </w:r>
          </w:p>
        </w:tc>
        <w:tc>
          <w:tcPr>
            <w:tcW w:w="850" w:type="dxa"/>
            <w:tcBorders>
              <w:top w:val="single" w:sz="4" w:space="0" w:color="auto"/>
              <w:left w:val="single" w:sz="4" w:space="0" w:color="auto"/>
              <w:bottom w:val="single" w:sz="4" w:space="0" w:color="auto"/>
              <w:right w:val="single" w:sz="4" w:space="0" w:color="auto"/>
            </w:tcBorders>
            <w:vAlign w:val="center"/>
          </w:tcPr>
          <w:p w:rsidR="003A295F" w:rsidRPr="00AF1B24" w:rsidRDefault="003A295F" w:rsidP="003A295F">
            <w:pPr>
              <w:jc w:val="center"/>
            </w:pPr>
            <w:r>
              <w:t>7</w:t>
            </w:r>
          </w:p>
        </w:tc>
        <w:tc>
          <w:tcPr>
            <w:tcW w:w="994" w:type="dxa"/>
            <w:tcBorders>
              <w:top w:val="single" w:sz="4" w:space="0" w:color="auto"/>
              <w:left w:val="single" w:sz="4" w:space="0" w:color="auto"/>
              <w:bottom w:val="single" w:sz="4" w:space="0" w:color="auto"/>
              <w:right w:val="single" w:sz="4" w:space="0" w:color="auto"/>
            </w:tcBorders>
            <w:vAlign w:val="center"/>
          </w:tcPr>
          <w:p w:rsidR="003A295F" w:rsidRPr="003A295F" w:rsidRDefault="003A295F" w:rsidP="003A295F">
            <w:pPr>
              <w:jc w:val="center"/>
            </w:pPr>
            <w:r>
              <w:t>2</w:t>
            </w:r>
          </w:p>
        </w:tc>
        <w:tc>
          <w:tcPr>
            <w:tcW w:w="850" w:type="dxa"/>
            <w:tcBorders>
              <w:top w:val="single" w:sz="4" w:space="0" w:color="auto"/>
              <w:left w:val="single" w:sz="4" w:space="0" w:color="auto"/>
              <w:bottom w:val="single" w:sz="4" w:space="0" w:color="auto"/>
              <w:right w:val="single" w:sz="4" w:space="0" w:color="auto"/>
            </w:tcBorders>
            <w:vAlign w:val="center"/>
          </w:tcPr>
          <w:p w:rsidR="003A295F" w:rsidRPr="00AF1B24" w:rsidRDefault="003A295F" w:rsidP="003A295F">
            <w:pPr>
              <w:jc w:val="center"/>
            </w:pPr>
            <w:r>
              <w:t>5</w:t>
            </w:r>
          </w:p>
        </w:tc>
        <w:tc>
          <w:tcPr>
            <w:tcW w:w="993" w:type="dxa"/>
            <w:tcBorders>
              <w:top w:val="single" w:sz="4" w:space="0" w:color="auto"/>
              <w:left w:val="single" w:sz="4" w:space="0" w:color="auto"/>
              <w:bottom w:val="single" w:sz="4" w:space="0" w:color="auto"/>
              <w:right w:val="single" w:sz="4" w:space="0" w:color="auto"/>
            </w:tcBorders>
            <w:vAlign w:val="center"/>
          </w:tcPr>
          <w:p w:rsidR="003A295F" w:rsidRPr="00AF1B24" w:rsidRDefault="003A295F" w:rsidP="003A295F">
            <w:pPr>
              <w:jc w:val="center"/>
            </w:pPr>
            <w:r>
              <w:t>0</w:t>
            </w:r>
          </w:p>
        </w:tc>
        <w:tc>
          <w:tcPr>
            <w:tcW w:w="708" w:type="dxa"/>
            <w:tcBorders>
              <w:top w:val="single" w:sz="4" w:space="0" w:color="auto"/>
              <w:left w:val="single" w:sz="4" w:space="0" w:color="auto"/>
              <w:bottom w:val="single" w:sz="4" w:space="0" w:color="auto"/>
              <w:right w:val="single" w:sz="4" w:space="0" w:color="auto"/>
            </w:tcBorders>
            <w:vAlign w:val="center"/>
          </w:tcPr>
          <w:p w:rsidR="003A295F" w:rsidRPr="003A295F" w:rsidRDefault="003A295F" w:rsidP="003A295F">
            <w:pPr>
              <w:jc w:val="center"/>
            </w:pPr>
            <w:r>
              <w:t>4</w:t>
            </w:r>
          </w:p>
        </w:tc>
        <w:tc>
          <w:tcPr>
            <w:tcW w:w="994" w:type="dxa"/>
            <w:tcBorders>
              <w:top w:val="single" w:sz="4" w:space="0" w:color="auto"/>
              <w:left w:val="single" w:sz="4" w:space="0" w:color="auto"/>
              <w:bottom w:val="single" w:sz="4" w:space="0" w:color="auto"/>
              <w:right w:val="single" w:sz="4" w:space="0" w:color="auto"/>
            </w:tcBorders>
          </w:tcPr>
          <w:p w:rsidR="003A295F" w:rsidRPr="00AF1B24" w:rsidRDefault="003A295F" w:rsidP="00DA42C6">
            <w:pPr>
              <w:jc w:val="both"/>
            </w:pPr>
            <w:r w:rsidRPr="00AF1B24">
              <w:t>УК-2, ПК-1,</w:t>
            </w:r>
          </w:p>
          <w:p w:rsidR="003A295F" w:rsidRPr="00AF1B24" w:rsidRDefault="003A295F" w:rsidP="00DA42C6">
            <w:r w:rsidRPr="00AF1B24">
              <w:t>ПК-17.</w:t>
            </w:r>
          </w:p>
        </w:tc>
      </w:tr>
      <w:tr w:rsidR="003A295F" w:rsidRPr="00AF1B24" w:rsidTr="003A295F">
        <w:tc>
          <w:tcPr>
            <w:tcW w:w="3652" w:type="dxa"/>
            <w:tcBorders>
              <w:top w:val="single" w:sz="4" w:space="0" w:color="auto"/>
              <w:left w:val="single" w:sz="4" w:space="0" w:color="auto"/>
              <w:bottom w:val="single" w:sz="4" w:space="0" w:color="auto"/>
              <w:right w:val="single" w:sz="4" w:space="0" w:color="auto"/>
            </w:tcBorders>
          </w:tcPr>
          <w:p w:rsidR="003A295F" w:rsidRPr="00AF1B24" w:rsidRDefault="003A295F" w:rsidP="00DA42C6">
            <w:pPr>
              <w:rPr>
                <w:bCs/>
              </w:rPr>
            </w:pPr>
            <w:r w:rsidRPr="00AF1B24">
              <w:rPr>
                <w:bCs/>
              </w:rPr>
              <w:t>Составление и оформление исходящей документации</w:t>
            </w:r>
          </w:p>
        </w:tc>
        <w:tc>
          <w:tcPr>
            <w:tcW w:w="708" w:type="dxa"/>
            <w:tcBorders>
              <w:top w:val="single" w:sz="4" w:space="0" w:color="auto"/>
              <w:left w:val="single" w:sz="4" w:space="0" w:color="auto"/>
              <w:bottom w:val="single" w:sz="4" w:space="0" w:color="auto"/>
              <w:right w:val="single" w:sz="4" w:space="0" w:color="auto"/>
            </w:tcBorders>
            <w:vAlign w:val="center"/>
          </w:tcPr>
          <w:p w:rsidR="003A295F" w:rsidRPr="003A295F" w:rsidRDefault="003A295F" w:rsidP="003A295F">
            <w:pPr>
              <w:jc w:val="center"/>
            </w:pPr>
            <w:r>
              <w:t>11</w:t>
            </w:r>
          </w:p>
        </w:tc>
        <w:tc>
          <w:tcPr>
            <w:tcW w:w="850" w:type="dxa"/>
            <w:tcBorders>
              <w:top w:val="single" w:sz="4" w:space="0" w:color="auto"/>
              <w:left w:val="single" w:sz="4" w:space="0" w:color="auto"/>
              <w:bottom w:val="single" w:sz="4" w:space="0" w:color="auto"/>
              <w:right w:val="single" w:sz="4" w:space="0" w:color="auto"/>
            </w:tcBorders>
            <w:vAlign w:val="center"/>
          </w:tcPr>
          <w:p w:rsidR="003A295F" w:rsidRPr="00AF1B24" w:rsidRDefault="003A295F" w:rsidP="003A295F">
            <w:pPr>
              <w:jc w:val="center"/>
            </w:pPr>
            <w:r>
              <w:t>7</w:t>
            </w:r>
          </w:p>
        </w:tc>
        <w:tc>
          <w:tcPr>
            <w:tcW w:w="994" w:type="dxa"/>
            <w:tcBorders>
              <w:top w:val="single" w:sz="4" w:space="0" w:color="auto"/>
              <w:left w:val="single" w:sz="4" w:space="0" w:color="auto"/>
              <w:bottom w:val="single" w:sz="4" w:space="0" w:color="auto"/>
              <w:right w:val="single" w:sz="4" w:space="0" w:color="auto"/>
            </w:tcBorders>
            <w:vAlign w:val="center"/>
          </w:tcPr>
          <w:p w:rsidR="003A295F" w:rsidRPr="003A295F" w:rsidRDefault="003A295F" w:rsidP="003A295F">
            <w:pPr>
              <w:jc w:val="center"/>
            </w:pPr>
            <w:r>
              <w:t>2</w:t>
            </w:r>
          </w:p>
        </w:tc>
        <w:tc>
          <w:tcPr>
            <w:tcW w:w="850" w:type="dxa"/>
            <w:tcBorders>
              <w:top w:val="single" w:sz="4" w:space="0" w:color="auto"/>
              <w:left w:val="single" w:sz="4" w:space="0" w:color="auto"/>
              <w:bottom w:val="single" w:sz="4" w:space="0" w:color="auto"/>
              <w:right w:val="single" w:sz="4" w:space="0" w:color="auto"/>
            </w:tcBorders>
            <w:vAlign w:val="center"/>
          </w:tcPr>
          <w:p w:rsidR="003A295F" w:rsidRPr="00AF1B24" w:rsidRDefault="003A295F" w:rsidP="003A295F">
            <w:pPr>
              <w:jc w:val="center"/>
            </w:pPr>
            <w:r>
              <w:t>5</w:t>
            </w:r>
          </w:p>
        </w:tc>
        <w:tc>
          <w:tcPr>
            <w:tcW w:w="993" w:type="dxa"/>
            <w:tcBorders>
              <w:top w:val="single" w:sz="4" w:space="0" w:color="auto"/>
              <w:left w:val="single" w:sz="4" w:space="0" w:color="auto"/>
              <w:bottom w:val="single" w:sz="4" w:space="0" w:color="auto"/>
              <w:right w:val="single" w:sz="4" w:space="0" w:color="auto"/>
            </w:tcBorders>
            <w:vAlign w:val="center"/>
          </w:tcPr>
          <w:p w:rsidR="003A295F" w:rsidRPr="00AF1B24" w:rsidRDefault="003A295F" w:rsidP="003A295F">
            <w:pPr>
              <w:jc w:val="center"/>
            </w:pPr>
            <w:r>
              <w:t>0</w:t>
            </w:r>
          </w:p>
        </w:tc>
        <w:tc>
          <w:tcPr>
            <w:tcW w:w="708" w:type="dxa"/>
            <w:tcBorders>
              <w:top w:val="single" w:sz="4" w:space="0" w:color="auto"/>
              <w:left w:val="single" w:sz="4" w:space="0" w:color="auto"/>
              <w:bottom w:val="single" w:sz="4" w:space="0" w:color="auto"/>
              <w:right w:val="single" w:sz="4" w:space="0" w:color="auto"/>
            </w:tcBorders>
            <w:vAlign w:val="center"/>
          </w:tcPr>
          <w:p w:rsidR="003A295F" w:rsidRPr="003A295F" w:rsidRDefault="003A295F" w:rsidP="003A295F">
            <w:pPr>
              <w:jc w:val="center"/>
            </w:pPr>
            <w:r>
              <w:t>4</w:t>
            </w:r>
          </w:p>
        </w:tc>
        <w:tc>
          <w:tcPr>
            <w:tcW w:w="994" w:type="dxa"/>
            <w:tcBorders>
              <w:top w:val="single" w:sz="4" w:space="0" w:color="auto"/>
              <w:left w:val="single" w:sz="4" w:space="0" w:color="auto"/>
              <w:bottom w:val="single" w:sz="4" w:space="0" w:color="auto"/>
              <w:right w:val="single" w:sz="4" w:space="0" w:color="auto"/>
            </w:tcBorders>
          </w:tcPr>
          <w:p w:rsidR="003A295F" w:rsidRPr="00AF1B24" w:rsidRDefault="003A295F" w:rsidP="00DA42C6">
            <w:pPr>
              <w:jc w:val="both"/>
            </w:pPr>
            <w:r w:rsidRPr="00AF1B24">
              <w:t>УК-2, ПК-1,</w:t>
            </w:r>
          </w:p>
          <w:p w:rsidR="003A295F" w:rsidRPr="00AF1B24" w:rsidRDefault="003A295F" w:rsidP="00DA42C6">
            <w:r w:rsidRPr="00AF1B24">
              <w:t>ПК-17.</w:t>
            </w:r>
          </w:p>
        </w:tc>
      </w:tr>
      <w:tr w:rsidR="003A295F" w:rsidRPr="00AF1B24" w:rsidTr="003A295F">
        <w:tc>
          <w:tcPr>
            <w:tcW w:w="3652" w:type="dxa"/>
            <w:tcBorders>
              <w:top w:val="single" w:sz="4" w:space="0" w:color="auto"/>
              <w:left w:val="single" w:sz="4" w:space="0" w:color="auto"/>
              <w:bottom w:val="single" w:sz="4" w:space="0" w:color="auto"/>
              <w:right w:val="single" w:sz="4" w:space="0" w:color="auto"/>
            </w:tcBorders>
          </w:tcPr>
          <w:p w:rsidR="003A295F" w:rsidRPr="00AF1B24" w:rsidRDefault="003A295F" w:rsidP="00DA42C6">
            <w:pPr>
              <w:rPr>
                <w:bCs/>
              </w:rPr>
            </w:pPr>
            <w:r w:rsidRPr="00AF1B24">
              <w:rPr>
                <w:bCs/>
              </w:rPr>
              <w:t>Правила и формы коммерческой переписки с зарубежными партнерами</w:t>
            </w:r>
          </w:p>
        </w:tc>
        <w:tc>
          <w:tcPr>
            <w:tcW w:w="708" w:type="dxa"/>
            <w:tcBorders>
              <w:top w:val="single" w:sz="4" w:space="0" w:color="auto"/>
              <w:left w:val="single" w:sz="4" w:space="0" w:color="auto"/>
              <w:bottom w:val="single" w:sz="4" w:space="0" w:color="auto"/>
              <w:right w:val="single" w:sz="4" w:space="0" w:color="auto"/>
            </w:tcBorders>
            <w:vAlign w:val="center"/>
          </w:tcPr>
          <w:p w:rsidR="003A295F" w:rsidRPr="003A295F" w:rsidRDefault="003A295F" w:rsidP="003A295F">
            <w:pPr>
              <w:jc w:val="center"/>
            </w:pPr>
            <w:r>
              <w:t>11</w:t>
            </w:r>
          </w:p>
        </w:tc>
        <w:tc>
          <w:tcPr>
            <w:tcW w:w="850" w:type="dxa"/>
            <w:tcBorders>
              <w:top w:val="single" w:sz="4" w:space="0" w:color="auto"/>
              <w:left w:val="single" w:sz="4" w:space="0" w:color="auto"/>
              <w:bottom w:val="single" w:sz="4" w:space="0" w:color="auto"/>
              <w:right w:val="single" w:sz="4" w:space="0" w:color="auto"/>
            </w:tcBorders>
            <w:vAlign w:val="center"/>
          </w:tcPr>
          <w:p w:rsidR="003A295F" w:rsidRPr="00AF1B24" w:rsidRDefault="003A295F" w:rsidP="003A295F">
            <w:pPr>
              <w:jc w:val="center"/>
            </w:pPr>
            <w:r>
              <w:t>7</w:t>
            </w:r>
          </w:p>
        </w:tc>
        <w:tc>
          <w:tcPr>
            <w:tcW w:w="994" w:type="dxa"/>
            <w:tcBorders>
              <w:top w:val="single" w:sz="4" w:space="0" w:color="auto"/>
              <w:left w:val="single" w:sz="4" w:space="0" w:color="auto"/>
              <w:bottom w:val="single" w:sz="4" w:space="0" w:color="auto"/>
              <w:right w:val="single" w:sz="4" w:space="0" w:color="auto"/>
            </w:tcBorders>
            <w:vAlign w:val="center"/>
          </w:tcPr>
          <w:p w:rsidR="003A295F" w:rsidRPr="003A295F" w:rsidRDefault="003A295F" w:rsidP="003A295F">
            <w:pPr>
              <w:jc w:val="center"/>
            </w:pPr>
            <w:r>
              <w:t>2</w:t>
            </w:r>
          </w:p>
        </w:tc>
        <w:tc>
          <w:tcPr>
            <w:tcW w:w="850" w:type="dxa"/>
            <w:tcBorders>
              <w:top w:val="single" w:sz="4" w:space="0" w:color="auto"/>
              <w:left w:val="single" w:sz="4" w:space="0" w:color="auto"/>
              <w:bottom w:val="single" w:sz="4" w:space="0" w:color="auto"/>
              <w:right w:val="single" w:sz="4" w:space="0" w:color="auto"/>
            </w:tcBorders>
            <w:vAlign w:val="center"/>
          </w:tcPr>
          <w:p w:rsidR="003A295F" w:rsidRPr="00AF1B24" w:rsidRDefault="003A295F" w:rsidP="003A295F">
            <w:pPr>
              <w:jc w:val="center"/>
            </w:pPr>
            <w:r>
              <w:t>5</w:t>
            </w:r>
          </w:p>
        </w:tc>
        <w:tc>
          <w:tcPr>
            <w:tcW w:w="993" w:type="dxa"/>
            <w:tcBorders>
              <w:top w:val="single" w:sz="4" w:space="0" w:color="auto"/>
              <w:left w:val="single" w:sz="4" w:space="0" w:color="auto"/>
              <w:bottom w:val="single" w:sz="4" w:space="0" w:color="auto"/>
              <w:right w:val="single" w:sz="4" w:space="0" w:color="auto"/>
            </w:tcBorders>
            <w:vAlign w:val="center"/>
          </w:tcPr>
          <w:p w:rsidR="003A295F" w:rsidRPr="00AF1B24" w:rsidRDefault="003A295F" w:rsidP="003A295F">
            <w:pPr>
              <w:jc w:val="center"/>
            </w:pPr>
            <w:r>
              <w:t>0</w:t>
            </w:r>
          </w:p>
        </w:tc>
        <w:tc>
          <w:tcPr>
            <w:tcW w:w="708" w:type="dxa"/>
            <w:tcBorders>
              <w:top w:val="single" w:sz="4" w:space="0" w:color="auto"/>
              <w:left w:val="single" w:sz="4" w:space="0" w:color="auto"/>
              <w:bottom w:val="single" w:sz="4" w:space="0" w:color="auto"/>
              <w:right w:val="single" w:sz="4" w:space="0" w:color="auto"/>
            </w:tcBorders>
            <w:vAlign w:val="center"/>
          </w:tcPr>
          <w:p w:rsidR="003A295F" w:rsidRPr="003A295F" w:rsidRDefault="003A295F" w:rsidP="003A295F">
            <w:pPr>
              <w:jc w:val="center"/>
            </w:pPr>
            <w:r>
              <w:t>4</w:t>
            </w:r>
          </w:p>
        </w:tc>
        <w:tc>
          <w:tcPr>
            <w:tcW w:w="994" w:type="dxa"/>
            <w:tcBorders>
              <w:top w:val="single" w:sz="4" w:space="0" w:color="auto"/>
              <w:left w:val="single" w:sz="4" w:space="0" w:color="auto"/>
              <w:bottom w:val="single" w:sz="4" w:space="0" w:color="auto"/>
              <w:right w:val="single" w:sz="4" w:space="0" w:color="auto"/>
            </w:tcBorders>
          </w:tcPr>
          <w:p w:rsidR="003A295F" w:rsidRPr="00AF1B24" w:rsidRDefault="003A295F" w:rsidP="00DA42C6">
            <w:pPr>
              <w:jc w:val="both"/>
            </w:pPr>
            <w:r w:rsidRPr="00AF1B24">
              <w:t>УК-2, ПК-1,</w:t>
            </w:r>
          </w:p>
          <w:p w:rsidR="003A295F" w:rsidRPr="00AF1B24" w:rsidRDefault="003A295F" w:rsidP="00DA42C6">
            <w:r w:rsidRPr="00AF1B24">
              <w:t>ПК-17.</w:t>
            </w:r>
          </w:p>
        </w:tc>
      </w:tr>
      <w:tr w:rsidR="003A295F" w:rsidRPr="00AF1B24" w:rsidTr="003A295F">
        <w:tc>
          <w:tcPr>
            <w:tcW w:w="3652" w:type="dxa"/>
            <w:tcBorders>
              <w:top w:val="single" w:sz="4" w:space="0" w:color="auto"/>
              <w:left w:val="single" w:sz="4" w:space="0" w:color="auto"/>
              <w:bottom w:val="single" w:sz="4" w:space="0" w:color="auto"/>
              <w:right w:val="single" w:sz="4" w:space="0" w:color="auto"/>
            </w:tcBorders>
          </w:tcPr>
          <w:p w:rsidR="003A295F" w:rsidRPr="00AF1B24" w:rsidRDefault="003A295F" w:rsidP="00DA42C6">
            <w:pPr>
              <w:rPr>
                <w:bCs/>
              </w:rPr>
            </w:pPr>
            <w:r w:rsidRPr="00AF1B24">
              <w:rPr>
                <w:bCs/>
              </w:rPr>
              <w:t>Организация работы с документами, содержащими конфиденциальную информацию</w:t>
            </w:r>
          </w:p>
        </w:tc>
        <w:tc>
          <w:tcPr>
            <w:tcW w:w="708" w:type="dxa"/>
            <w:tcBorders>
              <w:top w:val="single" w:sz="4" w:space="0" w:color="auto"/>
              <w:left w:val="single" w:sz="4" w:space="0" w:color="auto"/>
              <w:bottom w:val="single" w:sz="4" w:space="0" w:color="auto"/>
              <w:right w:val="single" w:sz="4" w:space="0" w:color="auto"/>
            </w:tcBorders>
            <w:vAlign w:val="center"/>
          </w:tcPr>
          <w:p w:rsidR="003A295F" w:rsidRPr="003A295F" w:rsidRDefault="003A295F" w:rsidP="003A295F">
            <w:pPr>
              <w:jc w:val="center"/>
            </w:pPr>
            <w:r>
              <w:t>11</w:t>
            </w:r>
          </w:p>
        </w:tc>
        <w:tc>
          <w:tcPr>
            <w:tcW w:w="850" w:type="dxa"/>
            <w:tcBorders>
              <w:top w:val="single" w:sz="4" w:space="0" w:color="auto"/>
              <w:left w:val="single" w:sz="4" w:space="0" w:color="auto"/>
              <w:bottom w:val="single" w:sz="4" w:space="0" w:color="auto"/>
              <w:right w:val="single" w:sz="4" w:space="0" w:color="auto"/>
            </w:tcBorders>
            <w:vAlign w:val="center"/>
          </w:tcPr>
          <w:p w:rsidR="003A295F" w:rsidRPr="00AF1B24" w:rsidRDefault="003A295F" w:rsidP="003A295F">
            <w:pPr>
              <w:jc w:val="center"/>
            </w:pPr>
            <w:r>
              <w:t>7</w:t>
            </w:r>
          </w:p>
        </w:tc>
        <w:tc>
          <w:tcPr>
            <w:tcW w:w="994" w:type="dxa"/>
            <w:tcBorders>
              <w:top w:val="single" w:sz="4" w:space="0" w:color="auto"/>
              <w:left w:val="single" w:sz="4" w:space="0" w:color="auto"/>
              <w:bottom w:val="single" w:sz="4" w:space="0" w:color="auto"/>
              <w:right w:val="single" w:sz="4" w:space="0" w:color="auto"/>
            </w:tcBorders>
            <w:vAlign w:val="center"/>
          </w:tcPr>
          <w:p w:rsidR="003A295F" w:rsidRPr="003A295F" w:rsidRDefault="003A295F" w:rsidP="003A295F">
            <w:pPr>
              <w:jc w:val="center"/>
            </w:pPr>
            <w:r>
              <w:t>2</w:t>
            </w:r>
          </w:p>
        </w:tc>
        <w:tc>
          <w:tcPr>
            <w:tcW w:w="850" w:type="dxa"/>
            <w:tcBorders>
              <w:top w:val="single" w:sz="4" w:space="0" w:color="auto"/>
              <w:left w:val="single" w:sz="4" w:space="0" w:color="auto"/>
              <w:bottom w:val="single" w:sz="4" w:space="0" w:color="auto"/>
              <w:right w:val="single" w:sz="4" w:space="0" w:color="auto"/>
            </w:tcBorders>
            <w:vAlign w:val="center"/>
          </w:tcPr>
          <w:p w:rsidR="003A295F" w:rsidRPr="00AF1B24" w:rsidRDefault="003A295F" w:rsidP="003A295F">
            <w:pPr>
              <w:jc w:val="center"/>
            </w:pPr>
            <w:r>
              <w:t>5</w:t>
            </w:r>
          </w:p>
        </w:tc>
        <w:tc>
          <w:tcPr>
            <w:tcW w:w="993" w:type="dxa"/>
            <w:tcBorders>
              <w:top w:val="single" w:sz="4" w:space="0" w:color="auto"/>
              <w:left w:val="single" w:sz="4" w:space="0" w:color="auto"/>
              <w:bottom w:val="single" w:sz="4" w:space="0" w:color="auto"/>
              <w:right w:val="single" w:sz="4" w:space="0" w:color="auto"/>
            </w:tcBorders>
            <w:vAlign w:val="center"/>
          </w:tcPr>
          <w:p w:rsidR="003A295F" w:rsidRPr="00AF1B24" w:rsidRDefault="003A295F" w:rsidP="003A295F">
            <w:pPr>
              <w:jc w:val="center"/>
            </w:pPr>
            <w:r>
              <w:t>0</w:t>
            </w:r>
          </w:p>
        </w:tc>
        <w:tc>
          <w:tcPr>
            <w:tcW w:w="708" w:type="dxa"/>
            <w:tcBorders>
              <w:top w:val="single" w:sz="4" w:space="0" w:color="auto"/>
              <w:left w:val="single" w:sz="4" w:space="0" w:color="auto"/>
              <w:bottom w:val="single" w:sz="4" w:space="0" w:color="auto"/>
              <w:right w:val="single" w:sz="4" w:space="0" w:color="auto"/>
            </w:tcBorders>
            <w:vAlign w:val="center"/>
          </w:tcPr>
          <w:p w:rsidR="003A295F" w:rsidRPr="003A295F" w:rsidRDefault="003A295F" w:rsidP="003A295F">
            <w:pPr>
              <w:jc w:val="center"/>
            </w:pPr>
            <w:r>
              <w:t>4</w:t>
            </w:r>
          </w:p>
        </w:tc>
        <w:tc>
          <w:tcPr>
            <w:tcW w:w="994" w:type="dxa"/>
            <w:tcBorders>
              <w:top w:val="single" w:sz="4" w:space="0" w:color="auto"/>
              <w:left w:val="single" w:sz="4" w:space="0" w:color="auto"/>
              <w:bottom w:val="single" w:sz="4" w:space="0" w:color="auto"/>
              <w:right w:val="single" w:sz="4" w:space="0" w:color="auto"/>
            </w:tcBorders>
          </w:tcPr>
          <w:p w:rsidR="003A295F" w:rsidRPr="00AF1B24" w:rsidRDefault="003A295F" w:rsidP="00DA42C6">
            <w:pPr>
              <w:jc w:val="both"/>
            </w:pPr>
            <w:r w:rsidRPr="00AF1B24">
              <w:t>УК-2, ПК-1,</w:t>
            </w:r>
          </w:p>
          <w:p w:rsidR="003A295F" w:rsidRPr="00AF1B24" w:rsidRDefault="003A295F" w:rsidP="00DA42C6">
            <w:r w:rsidRPr="00AF1B24">
              <w:t>ПК-17.</w:t>
            </w:r>
          </w:p>
        </w:tc>
      </w:tr>
      <w:tr w:rsidR="003A295F" w:rsidRPr="00AF1B24" w:rsidTr="003A295F">
        <w:tc>
          <w:tcPr>
            <w:tcW w:w="3652" w:type="dxa"/>
            <w:tcBorders>
              <w:top w:val="single" w:sz="4" w:space="0" w:color="auto"/>
              <w:left w:val="single" w:sz="4" w:space="0" w:color="auto"/>
              <w:bottom w:val="single" w:sz="4" w:space="0" w:color="auto"/>
              <w:right w:val="single" w:sz="4" w:space="0" w:color="auto"/>
            </w:tcBorders>
            <w:hideMark/>
          </w:tcPr>
          <w:p w:rsidR="003A295F" w:rsidRPr="00AF1B24" w:rsidRDefault="003A295F" w:rsidP="00DA42C6">
            <w:pPr>
              <w:rPr>
                <w:i/>
              </w:rPr>
            </w:pPr>
            <w:r>
              <w:t>Контроль</w:t>
            </w:r>
          </w:p>
        </w:tc>
        <w:tc>
          <w:tcPr>
            <w:tcW w:w="708" w:type="dxa"/>
            <w:tcBorders>
              <w:top w:val="single" w:sz="4" w:space="0" w:color="auto"/>
              <w:left w:val="single" w:sz="4" w:space="0" w:color="auto"/>
              <w:bottom w:val="single" w:sz="4" w:space="0" w:color="auto"/>
              <w:right w:val="single" w:sz="4" w:space="0" w:color="auto"/>
            </w:tcBorders>
          </w:tcPr>
          <w:p w:rsidR="003A295F" w:rsidRPr="00AF1B24" w:rsidRDefault="003A295F" w:rsidP="00DA42C6">
            <w:pPr>
              <w:jc w:val="center"/>
            </w:pPr>
          </w:p>
        </w:tc>
        <w:tc>
          <w:tcPr>
            <w:tcW w:w="850" w:type="dxa"/>
            <w:tcBorders>
              <w:top w:val="single" w:sz="4" w:space="0" w:color="auto"/>
              <w:left w:val="single" w:sz="4" w:space="0" w:color="auto"/>
              <w:bottom w:val="single" w:sz="4" w:space="0" w:color="auto"/>
              <w:right w:val="single" w:sz="4" w:space="0" w:color="auto"/>
            </w:tcBorders>
          </w:tcPr>
          <w:p w:rsidR="003A295F" w:rsidRPr="00AF1B24" w:rsidRDefault="003A295F" w:rsidP="00DA42C6">
            <w:pPr>
              <w:jc w:val="center"/>
              <w:rPr>
                <w:lang w:val="en-US"/>
              </w:rPr>
            </w:pPr>
          </w:p>
        </w:tc>
        <w:tc>
          <w:tcPr>
            <w:tcW w:w="994" w:type="dxa"/>
            <w:tcBorders>
              <w:top w:val="single" w:sz="4" w:space="0" w:color="auto"/>
              <w:left w:val="single" w:sz="4" w:space="0" w:color="auto"/>
              <w:bottom w:val="single" w:sz="4" w:space="0" w:color="auto"/>
              <w:right w:val="single" w:sz="4" w:space="0" w:color="auto"/>
            </w:tcBorders>
          </w:tcPr>
          <w:p w:rsidR="003A295F" w:rsidRPr="00AF1B24" w:rsidRDefault="003A295F" w:rsidP="00DA42C6">
            <w:pPr>
              <w:jc w:val="center"/>
            </w:pPr>
          </w:p>
        </w:tc>
        <w:tc>
          <w:tcPr>
            <w:tcW w:w="850" w:type="dxa"/>
            <w:tcBorders>
              <w:top w:val="single" w:sz="4" w:space="0" w:color="auto"/>
              <w:left w:val="single" w:sz="4" w:space="0" w:color="auto"/>
              <w:bottom w:val="single" w:sz="4" w:space="0" w:color="auto"/>
              <w:right w:val="single" w:sz="4" w:space="0" w:color="auto"/>
            </w:tcBorders>
          </w:tcPr>
          <w:p w:rsidR="003A295F" w:rsidRPr="00AF1B24" w:rsidRDefault="003A295F" w:rsidP="00DA42C6">
            <w:pPr>
              <w:jc w:val="center"/>
            </w:pPr>
          </w:p>
        </w:tc>
        <w:tc>
          <w:tcPr>
            <w:tcW w:w="993" w:type="dxa"/>
            <w:tcBorders>
              <w:top w:val="single" w:sz="4" w:space="0" w:color="auto"/>
              <w:left w:val="single" w:sz="4" w:space="0" w:color="auto"/>
              <w:bottom w:val="single" w:sz="4" w:space="0" w:color="auto"/>
              <w:right w:val="single" w:sz="4" w:space="0" w:color="auto"/>
            </w:tcBorders>
          </w:tcPr>
          <w:p w:rsidR="003A295F" w:rsidRPr="00AF1B24" w:rsidRDefault="003A295F" w:rsidP="00DA42C6">
            <w:pPr>
              <w:jc w:val="center"/>
            </w:pPr>
          </w:p>
        </w:tc>
        <w:tc>
          <w:tcPr>
            <w:tcW w:w="708" w:type="dxa"/>
            <w:tcBorders>
              <w:top w:val="single" w:sz="4" w:space="0" w:color="auto"/>
              <w:left w:val="single" w:sz="4" w:space="0" w:color="auto"/>
              <w:bottom w:val="single" w:sz="4" w:space="0" w:color="auto"/>
              <w:right w:val="single" w:sz="4" w:space="0" w:color="auto"/>
            </w:tcBorders>
          </w:tcPr>
          <w:p w:rsidR="003A295F" w:rsidRPr="00AF1B24" w:rsidRDefault="003A295F" w:rsidP="00DA42C6">
            <w:pPr>
              <w:jc w:val="center"/>
            </w:pPr>
          </w:p>
        </w:tc>
        <w:tc>
          <w:tcPr>
            <w:tcW w:w="994" w:type="dxa"/>
            <w:tcBorders>
              <w:top w:val="single" w:sz="4" w:space="0" w:color="auto"/>
              <w:left w:val="single" w:sz="4" w:space="0" w:color="auto"/>
              <w:bottom w:val="single" w:sz="4" w:space="0" w:color="auto"/>
              <w:right w:val="single" w:sz="4" w:space="0" w:color="auto"/>
            </w:tcBorders>
          </w:tcPr>
          <w:p w:rsidR="003A295F" w:rsidRPr="00AF1B24" w:rsidRDefault="003A295F" w:rsidP="00DA42C6">
            <w:pPr>
              <w:ind w:left="-250"/>
              <w:jc w:val="center"/>
            </w:pPr>
          </w:p>
        </w:tc>
      </w:tr>
      <w:tr w:rsidR="003A295F" w:rsidRPr="00AF1B24" w:rsidTr="003A295F">
        <w:tc>
          <w:tcPr>
            <w:tcW w:w="3652" w:type="dxa"/>
            <w:tcBorders>
              <w:top w:val="single" w:sz="4" w:space="0" w:color="auto"/>
              <w:left w:val="single" w:sz="4" w:space="0" w:color="auto"/>
              <w:bottom w:val="single" w:sz="4" w:space="0" w:color="auto"/>
              <w:right w:val="single" w:sz="4" w:space="0" w:color="auto"/>
            </w:tcBorders>
            <w:hideMark/>
          </w:tcPr>
          <w:p w:rsidR="003A295F" w:rsidRPr="00AF1B24" w:rsidRDefault="003A295F" w:rsidP="00DA42C6">
            <w:pPr>
              <w:rPr>
                <w:b/>
              </w:rPr>
            </w:pPr>
            <w:r w:rsidRPr="00AF1B24">
              <w:rPr>
                <w:b/>
              </w:rPr>
              <w:t>Итого по дисциплине</w:t>
            </w:r>
          </w:p>
        </w:tc>
        <w:tc>
          <w:tcPr>
            <w:tcW w:w="708" w:type="dxa"/>
            <w:tcBorders>
              <w:top w:val="single" w:sz="4" w:space="0" w:color="auto"/>
              <w:left w:val="single" w:sz="4" w:space="0" w:color="auto"/>
              <w:bottom w:val="single" w:sz="4" w:space="0" w:color="auto"/>
              <w:right w:val="single" w:sz="4" w:space="0" w:color="auto"/>
            </w:tcBorders>
            <w:vAlign w:val="center"/>
          </w:tcPr>
          <w:p w:rsidR="003A295F" w:rsidRPr="00AF1B24" w:rsidRDefault="003A295F" w:rsidP="00DA42C6">
            <w:pPr>
              <w:jc w:val="center"/>
              <w:rPr>
                <w:b/>
              </w:rPr>
            </w:pPr>
            <w:r w:rsidRPr="00AF1B24">
              <w:rPr>
                <w:b/>
              </w:rPr>
              <w:fldChar w:fldCharType="begin"/>
            </w:r>
            <w:r w:rsidRPr="00AF1B24">
              <w:rPr>
                <w:b/>
              </w:rPr>
              <w:instrText xml:space="preserve"> =SUM(ABOVE) </w:instrText>
            </w:r>
            <w:r w:rsidRPr="00AF1B24">
              <w:rPr>
                <w:b/>
              </w:rPr>
              <w:fldChar w:fldCharType="separate"/>
            </w:r>
            <w:r>
              <w:rPr>
                <w:b/>
                <w:noProof/>
              </w:rPr>
              <w:t>108</w:t>
            </w:r>
            <w:r w:rsidRPr="00AF1B24">
              <w:rPr>
                <w:b/>
              </w:rPr>
              <w:fldChar w:fldCharType="end"/>
            </w:r>
          </w:p>
        </w:tc>
        <w:tc>
          <w:tcPr>
            <w:tcW w:w="850" w:type="dxa"/>
            <w:tcBorders>
              <w:top w:val="single" w:sz="4" w:space="0" w:color="auto"/>
              <w:left w:val="single" w:sz="4" w:space="0" w:color="auto"/>
              <w:bottom w:val="single" w:sz="4" w:space="0" w:color="auto"/>
              <w:right w:val="single" w:sz="4" w:space="0" w:color="auto"/>
            </w:tcBorders>
            <w:vAlign w:val="center"/>
          </w:tcPr>
          <w:p w:rsidR="003A295F" w:rsidRPr="00AF1B24" w:rsidRDefault="003A295F" w:rsidP="00DA42C6">
            <w:pPr>
              <w:jc w:val="center"/>
              <w:rPr>
                <w:b/>
              </w:rPr>
            </w:pPr>
            <w:r w:rsidRPr="00AF1B24">
              <w:rPr>
                <w:b/>
              </w:rPr>
              <w:fldChar w:fldCharType="begin"/>
            </w:r>
            <w:r w:rsidRPr="00AF1B24">
              <w:rPr>
                <w:b/>
              </w:rPr>
              <w:instrText xml:space="preserve"> =SUM(above) </w:instrText>
            </w:r>
            <w:r w:rsidRPr="00AF1B24">
              <w:rPr>
                <w:b/>
              </w:rPr>
              <w:fldChar w:fldCharType="separate"/>
            </w:r>
            <w:r>
              <w:rPr>
                <w:b/>
                <w:noProof/>
              </w:rPr>
              <w:t>72</w:t>
            </w:r>
            <w:r w:rsidRPr="00AF1B24">
              <w:rPr>
                <w:b/>
              </w:rPr>
              <w:fldChar w:fldCharType="end"/>
            </w:r>
          </w:p>
        </w:tc>
        <w:tc>
          <w:tcPr>
            <w:tcW w:w="994" w:type="dxa"/>
            <w:tcBorders>
              <w:top w:val="single" w:sz="4" w:space="0" w:color="auto"/>
              <w:left w:val="single" w:sz="4" w:space="0" w:color="auto"/>
              <w:bottom w:val="single" w:sz="4" w:space="0" w:color="auto"/>
              <w:right w:val="single" w:sz="4" w:space="0" w:color="auto"/>
            </w:tcBorders>
            <w:vAlign w:val="center"/>
          </w:tcPr>
          <w:p w:rsidR="003A295F" w:rsidRPr="00AF1B24" w:rsidRDefault="003A295F" w:rsidP="00DA42C6">
            <w:pPr>
              <w:jc w:val="center"/>
              <w:rPr>
                <w:b/>
              </w:rPr>
            </w:pPr>
            <w:r w:rsidRPr="00AF1B24">
              <w:rPr>
                <w:b/>
              </w:rPr>
              <w:fldChar w:fldCharType="begin"/>
            </w:r>
            <w:r w:rsidRPr="00AF1B24">
              <w:rPr>
                <w:b/>
              </w:rPr>
              <w:instrText xml:space="preserve"> =SUM(above) </w:instrText>
            </w:r>
            <w:r w:rsidRPr="00AF1B24">
              <w:rPr>
                <w:b/>
              </w:rPr>
              <w:fldChar w:fldCharType="separate"/>
            </w:r>
            <w:r>
              <w:rPr>
                <w:b/>
                <w:noProof/>
              </w:rPr>
              <w:t>18</w:t>
            </w:r>
            <w:r w:rsidRPr="00AF1B24">
              <w:rPr>
                <w:b/>
              </w:rPr>
              <w:fldChar w:fldCharType="end"/>
            </w:r>
          </w:p>
        </w:tc>
        <w:tc>
          <w:tcPr>
            <w:tcW w:w="850" w:type="dxa"/>
            <w:tcBorders>
              <w:top w:val="single" w:sz="4" w:space="0" w:color="auto"/>
              <w:left w:val="single" w:sz="4" w:space="0" w:color="auto"/>
              <w:bottom w:val="single" w:sz="4" w:space="0" w:color="auto"/>
              <w:right w:val="single" w:sz="4" w:space="0" w:color="auto"/>
            </w:tcBorders>
            <w:vAlign w:val="center"/>
          </w:tcPr>
          <w:p w:rsidR="003A295F" w:rsidRPr="00AF1B24" w:rsidRDefault="003A295F" w:rsidP="00DA42C6">
            <w:pPr>
              <w:jc w:val="center"/>
              <w:rPr>
                <w:b/>
              </w:rPr>
            </w:pPr>
            <w:r w:rsidRPr="00AF1B24">
              <w:rPr>
                <w:b/>
              </w:rPr>
              <w:fldChar w:fldCharType="begin"/>
            </w:r>
            <w:r w:rsidRPr="00AF1B24">
              <w:rPr>
                <w:b/>
              </w:rPr>
              <w:instrText xml:space="preserve"> =SUM(above) </w:instrText>
            </w:r>
            <w:r w:rsidRPr="00AF1B24">
              <w:rPr>
                <w:b/>
              </w:rPr>
              <w:fldChar w:fldCharType="separate"/>
            </w:r>
            <w:r>
              <w:rPr>
                <w:b/>
                <w:noProof/>
              </w:rPr>
              <w:t>54</w:t>
            </w:r>
            <w:r w:rsidRPr="00AF1B24">
              <w:rPr>
                <w:b/>
              </w:rPr>
              <w:fldChar w:fldCharType="end"/>
            </w:r>
          </w:p>
        </w:tc>
        <w:tc>
          <w:tcPr>
            <w:tcW w:w="993" w:type="dxa"/>
            <w:tcBorders>
              <w:top w:val="single" w:sz="4" w:space="0" w:color="auto"/>
              <w:left w:val="single" w:sz="4" w:space="0" w:color="auto"/>
              <w:bottom w:val="single" w:sz="4" w:space="0" w:color="auto"/>
              <w:right w:val="single" w:sz="4" w:space="0" w:color="auto"/>
            </w:tcBorders>
            <w:vAlign w:val="center"/>
          </w:tcPr>
          <w:p w:rsidR="003A295F" w:rsidRPr="00AF1B24" w:rsidRDefault="003A295F" w:rsidP="00DA42C6">
            <w:pPr>
              <w:jc w:val="center"/>
              <w:rPr>
                <w:b/>
              </w:rPr>
            </w:pPr>
            <w:r w:rsidRPr="00AF1B24">
              <w:rPr>
                <w:b/>
              </w:rPr>
              <w:t>0</w:t>
            </w:r>
          </w:p>
        </w:tc>
        <w:tc>
          <w:tcPr>
            <w:tcW w:w="708" w:type="dxa"/>
            <w:tcBorders>
              <w:top w:val="single" w:sz="4" w:space="0" w:color="auto"/>
              <w:left w:val="single" w:sz="4" w:space="0" w:color="auto"/>
              <w:bottom w:val="single" w:sz="4" w:space="0" w:color="auto"/>
              <w:right w:val="single" w:sz="4" w:space="0" w:color="auto"/>
            </w:tcBorders>
            <w:vAlign w:val="center"/>
          </w:tcPr>
          <w:p w:rsidR="003A295F" w:rsidRPr="00AF1B24" w:rsidRDefault="003A295F" w:rsidP="00DA42C6">
            <w:pPr>
              <w:jc w:val="center"/>
              <w:rPr>
                <w:b/>
              </w:rPr>
            </w:pPr>
            <w:r w:rsidRPr="00AF1B24">
              <w:rPr>
                <w:b/>
              </w:rPr>
              <w:fldChar w:fldCharType="begin"/>
            </w:r>
            <w:r w:rsidRPr="00AF1B24">
              <w:rPr>
                <w:b/>
              </w:rPr>
              <w:instrText xml:space="preserve"> =SUM(ABOVE) </w:instrText>
            </w:r>
            <w:r w:rsidRPr="00AF1B24">
              <w:rPr>
                <w:b/>
              </w:rPr>
              <w:fldChar w:fldCharType="separate"/>
            </w:r>
            <w:r>
              <w:rPr>
                <w:b/>
                <w:noProof/>
              </w:rPr>
              <w:t>36</w:t>
            </w:r>
            <w:r w:rsidRPr="00AF1B24">
              <w:rPr>
                <w:b/>
              </w:rPr>
              <w:fldChar w:fldCharType="end"/>
            </w:r>
          </w:p>
        </w:tc>
        <w:tc>
          <w:tcPr>
            <w:tcW w:w="994" w:type="dxa"/>
            <w:tcBorders>
              <w:top w:val="single" w:sz="4" w:space="0" w:color="auto"/>
              <w:left w:val="single" w:sz="4" w:space="0" w:color="auto"/>
              <w:bottom w:val="single" w:sz="4" w:space="0" w:color="auto"/>
              <w:right w:val="single" w:sz="4" w:space="0" w:color="auto"/>
            </w:tcBorders>
          </w:tcPr>
          <w:p w:rsidR="003A295F" w:rsidRPr="00AF1B24" w:rsidRDefault="003A295F" w:rsidP="00DA42C6">
            <w:pPr>
              <w:ind w:left="-250"/>
              <w:jc w:val="center"/>
              <w:rPr>
                <w:b/>
              </w:rPr>
            </w:pPr>
          </w:p>
        </w:tc>
      </w:tr>
      <w:tr w:rsidR="003A295F" w:rsidRPr="00AF1B24" w:rsidTr="003A295F">
        <w:tc>
          <w:tcPr>
            <w:tcW w:w="3652" w:type="dxa"/>
            <w:tcBorders>
              <w:top w:val="single" w:sz="4" w:space="0" w:color="auto"/>
              <w:left w:val="single" w:sz="4" w:space="0" w:color="auto"/>
              <w:bottom w:val="single" w:sz="4" w:space="0" w:color="auto"/>
              <w:right w:val="single" w:sz="4" w:space="0" w:color="auto"/>
            </w:tcBorders>
            <w:hideMark/>
          </w:tcPr>
          <w:p w:rsidR="003A295F" w:rsidRPr="00AF1B24" w:rsidRDefault="003A295F" w:rsidP="00DA42C6">
            <w:pPr>
              <w:rPr>
                <w:b/>
              </w:rPr>
            </w:pPr>
            <w:r w:rsidRPr="00AF1B24">
              <w:rPr>
                <w:b/>
              </w:rPr>
              <w:t>Зачетных единиц</w:t>
            </w:r>
          </w:p>
        </w:tc>
        <w:tc>
          <w:tcPr>
            <w:tcW w:w="708" w:type="dxa"/>
            <w:tcBorders>
              <w:top w:val="single" w:sz="4" w:space="0" w:color="auto"/>
              <w:left w:val="single" w:sz="4" w:space="0" w:color="auto"/>
              <w:bottom w:val="single" w:sz="4" w:space="0" w:color="auto"/>
              <w:right w:val="single" w:sz="4" w:space="0" w:color="auto"/>
            </w:tcBorders>
          </w:tcPr>
          <w:p w:rsidR="003A295F" w:rsidRPr="00AF1B24" w:rsidRDefault="003A295F" w:rsidP="00DA42C6">
            <w:pPr>
              <w:jc w:val="center"/>
            </w:pPr>
            <w:r w:rsidRPr="00AF1B24">
              <w:t>3</w:t>
            </w:r>
          </w:p>
        </w:tc>
        <w:tc>
          <w:tcPr>
            <w:tcW w:w="850" w:type="dxa"/>
            <w:tcBorders>
              <w:top w:val="single" w:sz="4" w:space="0" w:color="auto"/>
              <w:left w:val="single" w:sz="4" w:space="0" w:color="auto"/>
              <w:bottom w:val="single" w:sz="4" w:space="0" w:color="auto"/>
              <w:right w:val="single" w:sz="4" w:space="0" w:color="auto"/>
            </w:tcBorders>
          </w:tcPr>
          <w:p w:rsidR="003A295F" w:rsidRPr="00AF1B24" w:rsidRDefault="003A295F" w:rsidP="00DA42C6">
            <w:pPr>
              <w:jc w:val="center"/>
            </w:pPr>
          </w:p>
        </w:tc>
        <w:tc>
          <w:tcPr>
            <w:tcW w:w="994" w:type="dxa"/>
            <w:tcBorders>
              <w:top w:val="single" w:sz="4" w:space="0" w:color="auto"/>
              <w:left w:val="single" w:sz="4" w:space="0" w:color="auto"/>
              <w:bottom w:val="single" w:sz="4" w:space="0" w:color="auto"/>
              <w:right w:val="single" w:sz="4" w:space="0" w:color="auto"/>
            </w:tcBorders>
          </w:tcPr>
          <w:p w:rsidR="003A295F" w:rsidRPr="00AF1B24" w:rsidRDefault="003A295F" w:rsidP="00DA42C6">
            <w:pPr>
              <w:jc w:val="center"/>
            </w:pPr>
          </w:p>
        </w:tc>
        <w:tc>
          <w:tcPr>
            <w:tcW w:w="850" w:type="dxa"/>
            <w:tcBorders>
              <w:top w:val="single" w:sz="4" w:space="0" w:color="auto"/>
              <w:left w:val="single" w:sz="4" w:space="0" w:color="auto"/>
              <w:bottom w:val="single" w:sz="4" w:space="0" w:color="auto"/>
              <w:right w:val="single" w:sz="4" w:space="0" w:color="auto"/>
            </w:tcBorders>
          </w:tcPr>
          <w:p w:rsidR="003A295F" w:rsidRPr="00AF1B24" w:rsidRDefault="003A295F" w:rsidP="00DA42C6">
            <w:pPr>
              <w:jc w:val="center"/>
            </w:pPr>
          </w:p>
        </w:tc>
        <w:tc>
          <w:tcPr>
            <w:tcW w:w="993" w:type="dxa"/>
            <w:tcBorders>
              <w:top w:val="single" w:sz="4" w:space="0" w:color="auto"/>
              <w:left w:val="single" w:sz="4" w:space="0" w:color="auto"/>
              <w:bottom w:val="single" w:sz="4" w:space="0" w:color="auto"/>
              <w:right w:val="single" w:sz="4" w:space="0" w:color="auto"/>
            </w:tcBorders>
          </w:tcPr>
          <w:p w:rsidR="003A295F" w:rsidRPr="00AF1B24" w:rsidRDefault="003A295F" w:rsidP="00DA42C6">
            <w:pPr>
              <w:jc w:val="center"/>
            </w:pPr>
          </w:p>
        </w:tc>
        <w:tc>
          <w:tcPr>
            <w:tcW w:w="708" w:type="dxa"/>
            <w:tcBorders>
              <w:top w:val="single" w:sz="4" w:space="0" w:color="auto"/>
              <w:left w:val="single" w:sz="4" w:space="0" w:color="auto"/>
              <w:bottom w:val="single" w:sz="4" w:space="0" w:color="auto"/>
              <w:right w:val="single" w:sz="4" w:space="0" w:color="auto"/>
            </w:tcBorders>
          </w:tcPr>
          <w:p w:rsidR="003A295F" w:rsidRPr="00AF1B24" w:rsidRDefault="003A295F" w:rsidP="00DA42C6">
            <w:pPr>
              <w:jc w:val="center"/>
            </w:pPr>
          </w:p>
        </w:tc>
        <w:tc>
          <w:tcPr>
            <w:tcW w:w="994" w:type="dxa"/>
            <w:tcBorders>
              <w:top w:val="single" w:sz="4" w:space="0" w:color="auto"/>
              <w:left w:val="single" w:sz="4" w:space="0" w:color="auto"/>
              <w:bottom w:val="single" w:sz="4" w:space="0" w:color="auto"/>
              <w:right w:val="single" w:sz="4" w:space="0" w:color="auto"/>
            </w:tcBorders>
          </w:tcPr>
          <w:p w:rsidR="003A295F" w:rsidRPr="00AF1B24" w:rsidRDefault="003A295F" w:rsidP="00DA42C6">
            <w:pPr>
              <w:ind w:left="-250"/>
              <w:jc w:val="center"/>
            </w:pPr>
          </w:p>
        </w:tc>
      </w:tr>
    </w:tbl>
    <w:p w:rsidR="003A295F" w:rsidRPr="00AF1B24" w:rsidRDefault="003A295F" w:rsidP="003A295F">
      <w:pPr>
        <w:jc w:val="center"/>
      </w:pPr>
      <w:bookmarkStart w:id="30" w:name="_GoBack"/>
      <w:bookmarkEnd w:id="30"/>
    </w:p>
    <w:p w:rsidR="003A295F" w:rsidRDefault="003A295F">
      <w:pPr>
        <w:suppressAutoHyphens w:val="0"/>
        <w:spacing w:after="200" w:line="276" w:lineRule="auto"/>
      </w:pPr>
      <w:r>
        <w:br w:type="page"/>
      </w:r>
    </w:p>
    <w:p w:rsidR="00271CD3" w:rsidRPr="00AF1B24" w:rsidRDefault="00271CD3" w:rsidP="0047671E">
      <w:pPr>
        <w:suppressAutoHyphens w:val="0"/>
        <w:spacing w:after="200" w:line="276" w:lineRule="auto"/>
        <w:jc w:val="right"/>
      </w:pPr>
    </w:p>
    <w:p w:rsidR="00271CD3" w:rsidRPr="00AF1B24" w:rsidRDefault="00271CD3" w:rsidP="00271CD3">
      <w:pPr>
        <w:rPr>
          <w:b/>
        </w:rPr>
      </w:pPr>
      <w:r w:rsidRPr="00AF1B24">
        <w:rPr>
          <w:b/>
        </w:rPr>
        <w:t>Тематический план изучения дисциплины «Документоведение и документальное обеспечение управления»</w:t>
      </w:r>
    </w:p>
    <w:p w:rsidR="00C4294B" w:rsidRDefault="00C4294B" w:rsidP="00271CD3">
      <w:bookmarkStart w:id="31" w:name="_Hlk32584965"/>
      <w:bookmarkStart w:id="32" w:name="_Hlk32584971"/>
    </w:p>
    <w:p w:rsidR="00271CD3" w:rsidRPr="00AF1B24" w:rsidRDefault="00271CD3" w:rsidP="00271CD3">
      <w:r w:rsidRPr="00AF1B24">
        <w:t>Год</w:t>
      </w:r>
      <w:r w:rsidR="00EA0077">
        <w:t>ы</w:t>
      </w:r>
      <w:r w:rsidRPr="00AF1B24">
        <w:t xml:space="preserve"> набора</w:t>
      </w:r>
      <w:r w:rsidR="00F00463">
        <w:t xml:space="preserve"> с</w:t>
      </w:r>
      <w:r w:rsidRPr="00AF1B24">
        <w:t xml:space="preserve"> </w:t>
      </w:r>
      <w:r w:rsidR="00EF75A7" w:rsidRPr="00AF1B24">
        <w:t>2020</w:t>
      </w:r>
      <w:r w:rsidR="004B562A">
        <w:t>,</w:t>
      </w:r>
      <w:r w:rsidR="00EF75A7" w:rsidRPr="00AF1B24">
        <w:t xml:space="preserve"> </w:t>
      </w:r>
      <w:r w:rsidRPr="00AF1B24">
        <w:t xml:space="preserve">форма </w:t>
      </w:r>
      <w:bookmarkEnd w:id="31"/>
      <w:r w:rsidRPr="00AF1B24">
        <w:t xml:space="preserve">обучения </w:t>
      </w:r>
      <w:bookmarkEnd w:id="32"/>
      <w:r w:rsidRPr="00AF1B24">
        <w:t>заочная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708"/>
        <w:gridCol w:w="850"/>
        <w:gridCol w:w="851"/>
        <w:gridCol w:w="850"/>
        <w:gridCol w:w="993"/>
        <w:gridCol w:w="708"/>
        <w:gridCol w:w="994"/>
      </w:tblGrid>
      <w:tr w:rsidR="00EF75A7" w:rsidRPr="00AF1B24" w:rsidTr="00EE4BD5">
        <w:tc>
          <w:tcPr>
            <w:tcW w:w="3652" w:type="dxa"/>
            <w:vMerge w:val="restart"/>
            <w:tcBorders>
              <w:top w:val="single" w:sz="4" w:space="0" w:color="auto"/>
              <w:left w:val="single" w:sz="4" w:space="0" w:color="auto"/>
              <w:bottom w:val="single" w:sz="4" w:space="0" w:color="auto"/>
              <w:right w:val="single" w:sz="4" w:space="0" w:color="auto"/>
            </w:tcBorders>
            <w:hideMark/>
          </w:tcPr>
          <w:p w:rsidR="00EF75A7" w:rsidRPr="00AF1B24" w:rsidRDefault="00EF75A7" w:rsidP="00EE4BD5">
            <w:pPr>
              <w:jc w:val="center"/>
              <w:rPr>
                <w:b/>
              </w:rPr>
            </w:pPr>
            <w:r w:rsidRPr="00AF1B24">
              <w:rPr>
                <w:b/>
              </w:rPr>
              <w:t>Наименование разделов и тем</w:t>
            </w:r>
          </w:p>
        </w:tc>
        <w:tc>
          <w:tcPr>
            <w:tcW w:w="708" w:type="dxa"/>
            <w:vMerge w:val="restart"/>
            <w:tcBorders>
              <w:top w:val="single" w:sz="4" w:space="0" w:color="auto"/>
              <w:left w:val="single" w:sz="4" w:space="0" w:color="auto"/>
              <w:bottom w:val="single" w:sz="4" w:space="0" w:color="auto"/>
              <w:right w:val="single" w:sz="4" w:space="0" w:color="auto"/>
            </w:tcBorders>
            <w:textDirection w:val="btLr"/>
            <w:hideMark/>
          </w:tcPr>
          <w:p w:rsidR="00EF75A7" w:rsidRPr="00AF1B24" w:rsidRDefault="00EF75A7" w:rsidP="00EE4BD5">
            <w:pPr>
              <w:jc w:val="center"/>
              <w:rPr>
                <w:b/>
              </w:rPr>
            </w:pPr>
            <w:r w:rsidRPr="00AF1B24">
              <w:rPr>
                <w:b/>
              </w:rPr>
              <w:t>Всего</w:t>
            </w:r>
          </w:p>
        </w:tc>
        <w:tc>
          <w:tcPr>
            <w:tcW w:w="4252" w:type="dxa"/>
            <w:gridSpan w:val="5"/>
            <w:tcBorders>
              <w:top w:val="single" w:sz="4" w:space="0" w:color="auto"/>
              <w:left w:val="single" w:sz="4" w:space="0" w:color="auto"/>
              <w:bottom w:val="single" w:sz="4" w:space="0" w:color="auto"/>
              <w:right w:val="single" w:sz="4" w:space="0" w:color="auto"/>
            </w:tcBorders>
            <w:hideMark/>
          </w:tcPr>
          <w:p w:rsidR="00EF75A7" w:rsidRPr="00AF1B24" w:rsidRDefault="00EF75A7" w:rsidP="00EE4BD5">
            <w:pPr>
              <w:jc w:val="center"/>
              <w:rPr>
                <w:b/>
              </w:rPr>
            </w:pPr>
            <w:r w:rsidRPr="00AF1B24">
              <w:rPr>
                <w:b/>
              </w:rPr>
              <w:t>Трудоемкость по дисциплине</w:t>
            </w:r>
          </w:p>
        </w:tc>
        <w:tc>
          <w:tcPr>
            <w:tcW w:w="994" w:type="dxa"/>
            <w:vMerge w:val="restart"/>
            <w:tcBorders>
              <w:top w:val="single" w:sz="4" w:space="0" w:color="auto"/>
              <w:left w:val="single" w:sz="4" w:space="0" w:color="auto"/>
              <w:bottom w:val="single" w:sz="4" w:space="0" w:color="auto"/>
              <w:right w:val="single" w:sz="4" w:space="0" w:color="auto"/>
            </w:tcBorders>
            <w:textDirection w:val="btLr"/>
            <w:hideMark/>
          </w:tcPr>
          <w:p w:rsidR="00EF75A7" w:rsidRPr="00AF1B24" w:rsidRDefault="00EF75A7" w:rsidP="00EE4BD5">
            <w:pPr>
              <w:ind w:left="-250" w:right="113"/>
              <w:jc w:val="center"/>
              <w:rPr>
                <w:b/>
              </w:rPr>
            </w:pPr>
            <w:r w:rsidRPr="00AF1B24">
              <w:rPr>
                <w:b/>
              </w:rPr>
              <w:t>Ф</w:t>
            </w:r>
            <w:r w:rsidRPr="00AF1B24">
              <w:rPr>
                <w:b/>
                <w:spacing w:val="-20"/>
              </w:rPr>
              <w:t xml:space="preserve">ормируемые </w:t>
            </w:r>
            <w:r w:rsidRPr="00AF1B24">
              <w:rPr>
                <w:b/>
              </w:rPr>
              <w:t>компетенции</w:t>
            </w:r>
          </w:p>
        </w:tc>
      </w:tr>
      <w:tr w:rsidR="00EF75A7" w:rsidRPr="00AF1B24" w:rsidTr="00EE4BD5">
        <w:trPr>
          <w:cantSplit/>
          <w:trHeight w:val="276"/>
        </w:trPr>
        <w:tc>
          <w:tcPr>
            <w:tcW w:w="3652" w:type="dxa"/>
            <w:vMerge/>
            <w:tcBorders>
              <w:top w:val="single" w:sz="4" w:space="0" w:color="auto"/>
              <w:left w:val="single" w:sz="4" w:space="0" w:color="auto"/>
              <w:bottom w:val="single" w:sz="4" w:space="0" w:color="auto"/>
              <w:right w:val="single" w:sz="4" w:space="0" w:color="auto"/>
            </w:tcBorders>
            <w:vAlign w:val="center"/>
            <w:hideMark/>
          </w:tcPr>
          <w:p w:rsidR="00EF75A7" w:rsidRPr="00AF1B24" w:rsidRDefault="00EF75A7" w:rsidP="00EE4BD5">
            <w:pPr>
              <w:suppressAutoHyphens w:val="0"/>
              <w:rPr>
                <w: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EF75A7" w:rsidRPr="00AF1B24" w:rsidRDefault="00EF75A7" w:rsidP="00EE4BD5">
            <w:pPr>
              <w:suppressAutoHyphens w:val="0"/>
              <w:rPr>
                <w:b/>
              </w:rPr>
            </w:pPr>
          </w:p>
        </w:tc>
        <w:tc>
          <w:tcPr>
            <w:tcW w:w="850" w:type="dxa"/>
            <w:vMerge w:val="restart"/>
            <w:tcBorders>
              <w:top w:val="single" w:sz="4" w:space="0" w:color="auto"/>
              <w:left w:val="single" w:sz="4" w:space="0" w:color="auto"/>
              <w:bottom w:val="single" w:sz="4" w:space="0" w:color="auto"/>
              <w:right w:val="single" w:sz="4" w:space="0" w:color="auto"/>
            </w:tcBorders>
            <w:hideMark/>
          </w:tcPr>
          <w:p w:rsidR="00EF75A7" w:rsidRPr="00AF1B24" w:rsidRDefault="009E1438" w:rsidP="00EE4BD5">
            <w:pPr>
              <w:ind w:left="-108"/>
              <w:jc w:val="center"/>
            </w:pPr>
            <w:r w:rsidRPr="00AF1B24">
              <w:t>Контактная работа</w:t>
            </w:r>
          </w:p>
        </w:tc>
        <w:tc>
          <w:tcPr>
            <w:tcW w:w="2694" w:type="dxa"/>
            <w:gridSpan w:val="3"/>
            <w:tcBorders>
              <w:top w:val="single" w:sz="4" w:space="0" w:color="auto"/>
              <w:left w:val="single" w:sz="4" w:space="0" w:color="auto"/>
              <w:bottom w:val="single" w:sz="4" w:space="0" w:color="auto"/>
              <w:right w:val="single" w:sz="4" w:space="0" w:color="auto"/>
            </w:tcBorders>
            <w:hideMark/>
          </w:tcPr>
          <w:p w:rsidR="00EF75A7" w:rsidRPr="00AF1B24" w:rsidRDefault="00EF75A7" w:rsidP="00EE4BD5">
            <w:pPr>
              <w:jc w:val="center"/>
            </w:pPr>
            <w:r w:rsidRPr="00AF1B24">
              <w:t xml:space="preserve">в </w:t>
            </w:r>
            <w:proofErr w:type="spellStart"/>
            <w:r w:rsidRPr="00AF1B24">
              <w:t>т.ч</w:t>
            </w:r>
            <w:proofErr w:type="spellEnd"/>
            <w:r w:rsidRPr="00AF1B24">
              <w:t>.</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EF75A7" w:rsidRPr="00AF1B24" w:rsidRDefault="00EF75A7" w:rsidP="009E1438">
            <w:pPr>
              <w:jc w:val="center"/>
            </w:pPr>
            <w:r w:rsidRPr="00AF1B24">
              <w:t>СР</w:t>
            </w:r>
          </w:p>
        </w:tc>
        <w:tc>
          <w:tcPr>
            <w:tcW w:w="994" w:type="dxa"/>
            <w:vMerge/>
            <w:tcBorders>
              <w:top w:val="single" w:sz="4" w:space="0" w:color="auto"/>
              <w:left w:val="single" w:sz="4" w:space="0" w:color="auto"/>
              <w:bottom w:val="single" w:sz="4" w:space="0" w:color="auto"/>
              <w:right w:val="single" w:sz="4" w:space="0" w:color="auto"/>
            </w:tcBorders>
            <w:vAlign w:val="center"/>
            <w:hideMark/>
          </w:tcPr>
          <w:p w:rsidR="00EF75A7" w:rsidRPr="00AF1B24" w:rsidRDefault="00EF75A7" w:rsidP="00EE4BD5">
            <w:pPr>
              <w:suppressAutoHyphens w:val="0"/>
              <w:rPr>
                <w:b/>
              </w:rPr>
            </w:pPr>
          </w:p>
        </w:tc>
      </w:tr>
      <w:tr w:rsidR="009E1438" w:rsidRPr="00AF1B24" w:rsidTr="009732A5">
        <w:trPr>
          <w:trHeight w:val="1284"/>
        </w:trPr>
        <w:tc>
          <w:tcPr>
            <w:tcW w:w="3652" w:type="dxa"/>
            <w:vMerge/>
            <w:tcBorders>
              <w:top w:val="single" w:sz="4" w:space="0" w:color="auto"/>
              <w:left w:val="single" w:sz="4" w:space="0" w:color="auto"/>
              <w:bottom w:val="single" w:sz="4" w:space="0" w:color="auto"/>
              <w:right w:val="single" w:sz="4" w:space="0" w:color="auto"/>
            </w:tcBorders>
            <w:vAlign w:val="center"/>
            <w:hideMark/>
          </w:tcPr>
          <w:p w:rsidR="009E1438" w:rsidRPr="00AF1B24" w:rsidRDefault="009E1438" w:rsidP="00EE4BD5">
            <w:pPr>
              <w:suppressAutoHyphens w:val="0"/>
              <w:rPr>
                <w: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9E1438" w:rsidRPr="00AF1B24" w:rsidRDefault="009E1438" w:rsidP="00EE4BD5">
            <w:pPr>
              <w:suppressAutoHyphens w:val="0"/>
              <w:rPr>
                <w: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E1438" w:rsidRPr="00AF1B24" w:rsidRDefault="009E1438" w:rsidP="00EE4BD5">
            <w:pPr>
              <w:suppressAutoHyphens w:val="0"/>
            </w:pPr>
          </w:p>
        </w:tc>
        <w:tc>
          <w:tcPr>
            <w:tcW w:w="851" w:type="dxa"/>
            <w:tcBorders>
              <w:top w:val="single" w:sz="4" w:space="0" w:color="auto"/>
              <w:left w:val="single" w:sz="4" w:space="0" w:color="auto"/>
              <w:bottom w:val="single" w:sz="4" w:space="0" w:color="auto"/>
              <w:right w:val="single" w:sz="4" w:space="0" w:color="auto"/>
            </w:tcBorders>
            <w:hideMark/>
          </w:tcPr>
          <w:p w:rsidR="009E1438" w:rsidRPr="00AF1B24" w:rsidRDefault="009E1438" w:rsidP="009732A5">
            <w:pPr>
              <w:ind w:right="-111"/>
            </w:pPr>
            <w:r w:rsidRPr="00AF1B24">
              <w:t>лекции</w:t>
            </w:r>
          </w:p>
        </w:tc>
        <w:tc>
          <w:tcPr>
            <w:tcW w:w="850" w:type="dxa"/>
            <w:tcBorders>
              <w:top w:val="single" w:sz="4" w:space="0" w:color="auto"/>
              <w:left w:val="single" w:sz="4" w:space="0" w:color="auto"/>
              <w:bottom w:val="single" w:sz="4" w:space="0" w:color="auto"/>
              <w:right w:val="single" w:sz="4" w:space="0" w:color="auto"/>
            </w:tcBorders>
            <w:hideMark/>
          </w:tcPr>
          <w:p w:rsidR="009E1438" w:rsidRPr="00AF1B24" w:rsidRDefault="009E1438" w:rsidP="00EE4BD5">
            <w:pPr>
              <w:jc w:val="center"/>
            </w:pPr>
            <w:proofErr w:type="spellStart"/>
            <w:r w:rsidRPr="00AF1B24">
              <w:t>Подгр</w:t>
            </w:r>
            <w:proofErr w:type="spellEnd"/>
            <w:proofErr w:type="gramStart"/>
            <w:r w:rsidRPr="00AF1B24">
              <w:t>/Л</w:t>
            </w:r>
            <w:proofErr w:type="gramEnd"/>
            <w:r w:rsidRPr="00AF1B24">
              <w:t xml:space="preserve">аб. </w:t>
            </w:r>
          </w:p>
        </w:tc>
        <w:tc>
          <w:tcPr>
            <w:tcW w:w="993" w:type="dxa"/>
            <w:tcBorders>
              <w:top w:val="single" w:sz="4" w:space="0" w:color="auto"/>
              <w:left w:val="single" w:sz="4" w:space="0" w:color="auto"/>
              <w:bottom w:val="single" w:sz="4" w:space="0" w:color="auto"/>
              <w:right w:val="single" w:sz="4" w:space="0" w:color="auto"/>
            </w:tcBorders>
            <w:hideMark/>
          </w:tcPr>
          <w:p w:rsidR="009E1438" w:rsidRPr="00AF1B24" w:rsidRDefault="009E1438" w:rsidP="00EE4BD5">
            <w:pPr>
              <w:jc w:val="center"/>
            </w:pPr>
            <w:proofErr w:type="spellStart"/>
            <w:proofErr w:type="gramStart"/>
            <w:r w:rsidRPr="00AF1B24">
              <w:t>Пр</w:t>
            </w:r>
            <w:proofErr w:type="spellEnd"/>
            <w:proofErr w:type="gramEnd"/>
            <w:r w:rsidRPr="00AF1B24">
              <w:t>/ Сем</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9E1438" w:rsidRPr="00AF1B24" w:rsidRDefault="009E1438" w:rsidP="00EE4BD5">
            <w:pPr>
              <w:suppressAutoHyphens w:val="0"/>
            </w:pPr>
          </w:p>
        </w:tc>
        <w:tc>
          <w:tcPr>
            <w:tcW w:w="994" w:type="dxa"/>
            <w:vMerge/>
            <w:tcBorders>
              <w:top w:val="single" w:sz="4" w:space="0" w:color="auto"/>
              <w:left w:val="single" w:sz="4" w:space="0" w:color="auto"/>
              <w:bottom w:val="single" w:sz="4" w:space="0" w:color="auto"/>
              <w:right w:val="single" w:sz="4" w:space="0" w:color="auto"/>
            </w:tcBorders>
            <w:vAlign w:val="center"/>
            <w:hideMark/>
          </w:tcPr>
          <w:p w:rsidR="009E1438" w:rsidRPr="00AF1B24" w:rsidRDefault="009E1438" w:rsidP="00EE4BD5">
            <w:pPr>
              <w:suppressAutoHyphens w:val="0"/>
              <w:rPr>
                <w:b/>
              </w:rPr>
            </w:pPr>
          </w:p>
        </w:tc>
      </w:tr>
      <w:tr w:rsidR="00EF75A7" w:rsidRPr="00AF1B24" w:rsidTr="00EE4BD5">
        <w:tc>
          <w:tcPr>
            <w:tcW w:w="3652" w:type="dxa"/>
            <w:tcBorders>
              <w:top w:val="single" w:sz="4" w:space="0" w:color="auto"/>
              <w:left w:val="single" w:sz="4" w:space="0" w:color="auto"/>
              <w:bottom w:val="single" w:sz="4" w:space="0" w:color="auto"/>
              <w:right w:val="single" w:sz="4" w:space="0" w:color="auto"/>
            </w:tcBorders>
          </w:tcPr>
          <w:p w:rsidR="00EF75A7" w:rsidRPr="00AF1B24" w:rsidRDefault="00EF75A7" w:rsidP="00EE4BD5">
            <w:pPr>
              <w:rPr>
                <w:bCs/>
              </w:rPr>
            </w:pPr>
            <w:r w:rsidRPr="00AF1B24">
              <w:rPr>
                <w:bCs/>
              </w:rPr>
              <w:t>Документ и система документации</w:t>
            </w:r>
          </w:p>
        </w:tc>
        <w:tc>
          <w:tcPr>
            <w:tcW w:w="708"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rPr>
                <w:lang w:val="en-US"/>
              </w:rPr>
            </w:pPr>
            <w:r w:rsidRPr="00AF1B24">
              <w:rPr>
                <w:lang w:val="en-US"/>
              </w:rPr>
              <w:t>10</w:t>
            </w:r>
          </w:p>
        </w:tc>
        <w:tc>
          <w:tcPr>
            <w:tcW w:w="850"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pPr>
            <w:r w:rsidRPr="00AF1B24">
              <w:t>2</w:t>
            </w:r>
          </w:p>
        </w:tc>
        <w:tc>
          <w:tcPr>
            <w:tcW w:w="851"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rPr>
                <w:lang w:val="en-US"/>
              </w:rPr>
            </w:pPr>
            <w:r w:rsidRPr="00AF1B24">
              <w:rPr>
                <w:lang w:val="en-US"/>
              </w:rPr>
              <w:t>2</w:t>
            </w:r>
          </w:p>
        </w:tc>
        <w:tc>
          <w:tcPr>
            <w:tcW w:w="850"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pPr>
            <w:r w:rsidRPr="00AF1B24">
              <w:t>0</w:t>
            </w:r>
          </w:p>
        </w:tc>
        <w:tc>
          <w:tcPr>
            <w:tcW w:w="993"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pPr>
            <w:r w:rsidRPr="00AF1B24">
              <w:t>0</w:t>
            </w:r>
          </w:p>
        </w:tc>
        <w:tc>
          <w:tcPr>
            <w:tcW w:w="708"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rPr>
                <w:lang w:val="en-US"/>
              </w:rPr>
            </w:pPr>
            <w:r w:rsidRPr="00AF1B24">
              <w:rPr>
                <w:lang w:val="en-US"/>
              </w:rPr>
              <w:t>8</w:t>
            </w:r>
          </w:p>
        </w:tc>
        <w:tc>
          <w:tcPr>
            <w:tcW w:w="994" w:type="dxa"/>
            <w:tcBorders>
              <w:top w:val="single" w:sz="4" w:space="0" w:color="auto"/>
              <w:left w:val="single" w:sz="4" w:space="0" w:color="auto"/>
              <w:bottom w:val="single" w:sz="4" w:space="0" w:color="auto"/>
              <w:right w:val="single" w:sz="4" w:space="0" w:color="auto"/>
            </w:tcBorders>
          </w:tcPr>
          <w:p w:rsidR="009E1438" w:rsidRPr="00AF1B24" w:rsidRDefault="009E1438" w:rsidP="009E1438">
            <w:pPr>
              <w:jc w:val="both"/>
            </w:pPr>
            <w:r w:rsidRPr="00AF1B24">
              <w:t>УК-2, ПК-1,</w:t>
            </w:r>
          </w:p>
          <w:p w:rsidR="00EF75A7" w:rsidRPr="00AF1B24" w:rsidRDefault="009E1438" w:rsidP="009E1438">
            <w:r w:rsidRPr="00AF1B24">
              <w:t>ПК-17.</w:t>
            </w:r>
          </w:p>
        </w:tc>
      </w:tr>
      <w:tr w:rsidR="00EF75A7" w:rsidRPr="00AF1B24" w:rsidTr="00EE4BD5">
        <w:tc>
          <w:tcPr>
            <w:tcW w:w="3652" w:type="dxa"/>
            <w:tcBorders>
              <w:top w:val="single" w:sz="4" w:space="0" w:color="auto"/>
              <w:left w:val="single" w:sz="4" w:space="0" w:color="auto"/>
              <w:bottom w:val="single" w:sz="4" w:space="0" w:color="auto"/>
              <w:right w:val="single" w:sz="4" w:space="0" w:color="auto"/>
            </w:tcBorders>
          </w:tcPr>
          <w:p w:rsidR="00EF75A7" w:rsidRPr="00AF1B24" w:rsidRDefault="00EF75A7" w:rsidP="00EE4BD5">
            <w:pPr>
              <w:rPr>
                <w:bCs/>
              </w:rPr>
            </w:pPr>
            <w:r w:rsidRPr="00AF1B24">
              <w:rPr>
                <w:bCs/>
              </w:rPr>
              <w:t>Составление и оформление основных документов</w:t>
            </w:r>
          </w:p>
        </w:tc>
        <w:tc>
          <w:tcPr>
            <w:tcW w:w="708"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rPr>
                <w:lang w:val="en-US"/>
              </w:rPr>
            </w:pPr>
            <w:r w:rsidRPr="00AF1B24">
              <w:rPr>
                <w:lang w:val="en-US"/>
              </w:rPr>
              <w:t>12</w:t>
            </w:r>
          </w:p>
        </w:tc>
        <w:tc>
          <w:tcPr>
            <w:tcW w:w="850"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pPr>
            <w:r w:rsidRPr="00AF1B24">
              <w:t>2</w:t>
            </w:r>
          </w:p>
        </w:tc>
        <w:tc>
          <w:tcPr>
            <w:tcW w:w="851"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rPr>
                <w:lang w:val="en-US"/>
              </w:rPr>
            </w:pPr>
            <w:r w:rsidRPr="00AF1B24">
              <w:rPr>
                <w:lang w:val="en-US"/>
              </w:rPr>
              <w:t>2</w:t>
            </w:r>
          </w:p>
        </w:tc>
        <w:tc>
          <w:tcPr>
            <w:tcW w:w="850"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pPr>
            <w:r w:rsidRPr="00AF1B24">
              <w:t>0</w:t>
            </w:r>
          </w:p>
        </w:tc>
        <w:tc>
          <w:tcPr>
            <w:tcW w:w="993"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pPr>
            <w:r w:rsidRPr="00AF1B24">
              <w:t>0</w:t>
            </w:r>
          </w:p>
        </w:tc>
        <w:tc>
          <w:tcPr>
            <w:tcW w:w="708"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rPr>
                <w:lang w:val="en-US"/>
              </w:rPr>
            </w:pPr>
            <w:r w:rsidRPr="00AF1B24">
              <w:rPr>
                <w:lang w:val="en-US"/>
              </w:rPr>
              <w:t>10</w:t>
            </w:r>
          </w:p>
        </w:tc>
        <w:tc>
          <w:tcPr>
            <w:tcW w:w="994" w:type="dxa"/>
            <w:tcBorders>
              <w:top w:val="single" w:sz="4" w:space="0" w:color="auto"/>
              <w:left w:val="single" w:sz="4" w:space="0" w:color="auto"/>
              <w:bottom w:val="single" w:sz="4" w:space="0" w:color="auto"/>
              <w:right w:val="single" w:sz="4" w:space="0" w:color="auto"/>
            </w:tcBorders>
          </w:tcPr>
          <w:p w:rsidR="009E1438" w:rsidRPr="00AF1B24" w:rsidRDefault="009E1438" w:rsidP="009E1438">
            <w:pPr>
              <w:jc w:val="both"/>
            </w:pPr>
            <w:r w:rsidRPr="00AF1B24">
              <w:t>УК-2, ПК-1,</w:t>
            </w:r>
          </w:p>
          <w:p w:rsidR="00EF75A7" w:rsidRPr="00AF1B24" w:rsidRDefault="009E1438" w:rsidP="009E1438">
            <w:r w:rsidRPr="00AF1B24">
              <w:t>ПК-17.</w:t>
            </w:r>
          </w:p>
        </w:tc>
      </w:tr>
      <w:tr w:rsidR="00EF75A7" w:rsidRPr="00AF1B24" w:rsidTr="00EE4BD5">
        <w:tc>
          <w:tcPr>
            <w:tcW w:w="3652" w:type="dxa"/>
            <w:tcBorders>
              <w:top w:val="single" w:sz="4" w:space="0" w:color="auto"/>
              <w:left w:val="single" w:sz="4" w:space="0" w:color="auto"/>
              <w:bottom w:val="single" w:sz="4" w:space="0" w:color="auto"/>
              <w:right w:val="single" w:sz="4" w:space="0" w:color="auto"/>
            </w:tcBorders>
          </w:tcPr>
          <w:p w:rsidR="00EF75A7" w:rsidRPr="00AF1B24" w:rsidRDefault="00EF75A7" w:rsidP="00EE4BD5">
            <w:pPr>
              <w:rPr>
                <w:bCs/>
              </w:rPr>
            </w:pPr>
            <w:r w:rsidRPr="00AF1B24">
              <w:rPr>
                <w:bCs/>
              </w:rPr>
              <w:t>Организаци</w:t>
            </w:r>
            <w:r w:rsidR="009732A5" w:rsidRPr="00AF1B24">
              <w:rPr>
                <w:bCs/>
              </w:rPr>
              <w:t>я</w:t>
            </w:r>
            <w:r w:rsidRPr="00AF1B24">
              <w:rPr>
                <w:bCs/>
              </w:rPr>
              <w:t xml:space="preserve"> документооборота</w:t>
            </w:r>
          </w:p>
          <w:p w:rsidR="00EF75A7" w:rsidRPr="00AF1B24" w:rsidRDefault="00EF75A7" w:rsidP="00EE4BD5">
            <w:pPr>
              <w:widowControl w:val="0"/>
              <w:autoSpaceDE w:val="0"/>
              <w:autoSpaceDN w:val="0"/>
              <w:adjustRightInd w:val="0"/>
              <w:rPr>
                <w:bCs/>
              </w:rPr>
            </w:pPr>
            <w:r w:rsidRPr="00AF1B24">
              <w:rPr>
                <w:bCs/>
              </w:rPr>
              <w:t> </w:t>
            </w:r>
          </w:p>
        </w:tc>
        <w:tc>
          <w:tcPr>
            <w:tcW w:w="708"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rPr>
                <w:lang w:val="en-US"/>
              </w:rPr>
            </w:pPr>
            <w:r w:rsidRPr="00AF1B24">
              <w:rPr>
                <w:lang w:val="en-US"/>
              </w:rPr>
              <w:t>12</w:t>
            </w:r>
          </w:p>
        </w:tc>
        <w:tc>
          <w:tcPr>
            <w:tcW w:w="850"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pPr>
            <w:r w:rsidRPr="00AF1B24">
              <w:t>2</w:t>
            </w:r>
          </w:p>
        </w:tc>
        <w:tc>
          <w:tcPr>
            <w:tcW w:w="851"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rPr>
                <w:lang w:val="en-US"/>
              </w:rPr>
            </w:pPr>
            <w:r w:rsidRPr="00AF1B24">
              <w:rPr>
                <w:lang w:val="en-US"/>
              </w:rPr>
              <w:t>2</w:t>
            </w:r>
          </w:p>
        </w:tc>
        <w:tc>
          <w:tcPr>
            <w:tcW w:w="850"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pPr>
            <w:r w:rsidRPr="00AF1B24">
              <w:t>0</w:t>
            </w:r>
          </w:p>
        </w:tc>
        <w:tc>
          <w:tcPr>
            <w:tcW w:w="993"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pPr>
            <w:r w:rsidRPr="00AF1B24">
              <w:t>0</w:t>
            </w:r>
          </w:p>
        </w:tc>
        <w:tc>
          <w:tcPr>
            <w:tcW w:w="708"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rPr>
                <w:lang w:val="en-US"/>
              </w:rPr>
            </w:pPr>
            <w:r w:rsidRPr="00AF1B24">
              <w:rPr>
                <w:lang w:val="en-US"/>
              </w:rPr>
              <w:t>10</w:t>
            </w:r>
          </w:p>
        </w:tc>
        <w:tc>
          <w:tcPr>
            <w:tcW w:w="994" w:type="dxa"/>
            <w:tcBorders>
              <w:top w:val="single" w:sz="4" w:space="0" w:color="auto"/>
              <w:left w:val="single" w:sz="4" w:space="0" w:color="auto"/>
              <w:bottom w:val="single" w:sz="4" w:space="0" w:color="auto"/>
              <w:right w:val="single" w:sz="4" w:space="0" w:color="auto"/>
            </w:tcBorders>
          </w:tcPr>
          <w:p w:rsidR="009E1438" w:rsidRPr="00AF1B24" w:rsidRDefault="009E1438" w:rsidP="009E1438">
            <w:pPr>
              <w:jc w:val="both"/>
            </w:pPr>
            <w:r w:rsidRPr="00AF1B24">
              <w:t>УК-2, ПК-1,</w:t>
            </w:r>
          </w:p>
          <w:p w:rsidR="00EF75A7" w:rsidRPr="00AF1B24" w:rsidRDefault="009E1438" w:rsidP="009E1438">
            <w:r w:rsidRPr="00AF1B24">
              <w:t>ПК-17.</w:t>
            </w:r>
          </w:p>
        </w:tc>
      </w:tr>
      <w:tr w:rsidR="00EF75A7" w:rsidRPr="00AF1B24" w:rsidTr="00EE4BD5">
        <w:tc>
          <w:tcPr>
            <w:tcW w:w="3652" w:type="dxa"/>
            <w:tcBorders>
              <w:top w:val="single" w:sz="4" w:space="0" w:color="auto"/>
              <w:left w:val="single" w:sz="4" w:space="0" w:color="auto"/>
              <w:bottom w:val="single" w:sz="4" w:space="0" w:color="auto"/>
              <w:right w:val="single" w:sz="4" w:space="0" w:color="auto"/>
            </w:tcBorders>
          </w:tcPr>
          <w:p w:rsidR="00EF75A7" w:rsidRPr="00AF1B24" w:rsidRDefault="00EF75A7" w:rsidP="00EE4BD5">
            <w:pPr>
              <w:rPr>
                <w:bCs/>
              </w:rPr>
            </w:pPr>
            <w:r w:rsidRPr="00AF1B24">
              <w:rPr>
                <w:bCs/>
              </w:rPr>
              <w:t>Правила подготовки распорядительных документов</w:t>
            </w:r>
          </w:p>
        </w:tc>
        <w:tc>
          <w:tcPr>
            <w:tcW w:w="708"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rPr>
                <w:lang w:val="en-US"/>
              </w:rPr>
            </w:pPr>
            <w:r w:rsidRPr="00AF1B24">
              <w:rPr>
                <w:lang w:val="en-US"/>
              </w:rPr>
              <w:t>12</w:t>
            </w:r>
          </w:p>
        </w:tc>
        <w:tc>
          <w:tcPr>
            <w:tcW w:w="850"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pPr>
            <w:r w:rsidRPr="00AF1B24">
              <w:t>2</w:t>
            </w:r>
          </w:p>
        </w:tc>
        <w:tc>
          <w:tcPr>
            <w:tcW w:w="851"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rPr>
                <w:lang w:val="en-US"/>
              </w:rPr>
            </w:pPr>
            <w:r w:rsidRPr="00AF1B24">
              <w:rPr>
                <w:lang w:val="en-US"/>
              </w:rPr>
              <w:t>0</w:t>
            </w:r>
          </w:p>
        </w:tc>
        <w:tc>
          <w:tcPr>
            <w:tcW w:w="850"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pPr>
            <w:r w:rsidRPr="00AF1B24">
              <w:t>2</w:t>
            </w:r>
          </w:p>
        </w:tc>
        <w:tc>
          <w:tcPr>
            <w:tcW w:w="993"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pPr>
            <w:r w:rsidRPr="00AF1B24">
              <w:t>0</w:t>
            </w:r>
          </w:p>
        </w:tc>
        <w:tc>
          <w:tcPr>
            <w:tcW w:w="708"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rPr>
                <w:lang w:val="en-US"/>
              </w:rPr>
            </w:pPr>
            <w:r w:rsidRPr="00AF1B24">
              <w:rPr>
                <w:lang w:val="en-US"/>
              </w:rPr>
              <w:t>10</w:t>
            </w:r>
          </w:p>
        </w:tc>
        <w:tc>
          <w:tcPr>
            <w:tcW w:w="994" w:type="dxa"/>
            <w:tcBorders>
              <w:top w:val="single" w:sz="4" w:space="0" w:color="auto"/>
              <w:left w:val="single" w:sz="4" w:space="0" w:color="auto"/>
              <w:bottom w:val="single" w:sz="4" w:space="0" w:color="auto"/>
              <w:right w:val="single" w:sz="4" w:space="0" w:color="auto"/>
            </w:tcBorders>
          </w:tcPr>
          <w:p w:rsidR="009E1438" w:rsidRPr="00AF1B24" w:rsidRDefault="009E1438" w:rsidP="009E1438">
            <w:pPr>
              <w:jc w:val="both"/>
            </w:pPr>
            <w:r w:rsidRPr="00AF1B24">
              <w:t>УК-2, ПК-1,</w:t>
            </w:r>
          </w:p>
          <w:p w:rsidR="00EF75A7" w:rsidRPr="00AF1B24" w:rsidRDefault="009E1438" w:rsidP="009E1438">
            <w:r w:rsidRPr="00AF1B24">
              <w:t>ПК-17.</w:t>
            </w:r>
          </w:p>
        </w:tc>
      </w:tr>
      <w:tr w:rsidR="00EF75A7" w:rsidRPr="00AF1B24" w:rsidTr="00EE4BD5">
        <w:tc>
          <w:tcPr>
            <w:tcW w:w="3652" w:type="dxa"/>
            <w:tcBorders>
              <w:top w:val="single" w:sz="4" w:space="0" w:color="auto"/>
              <w:left w:val="single" w:sz="4" w:space="0" w:color="auto"/>
              <w:bottom w:val="single" w:sz="4" w:space="0" w:color="auto"/>
              <w:right w:val="single" w:sz="4" w:space="0" w:color="auto"/>
            </w:tcBorders>
          </w:tcPr>
          <w:p w:rsidR="00EF75A7" w:rsidRPr="00AF1B24" w:rsidRDefault="00EF75A7" w:rsidP="00EE4BD5">
            <w:pPr>
              <w:rPr>
                <w:bCs/>
              </w:rPr>
            </w:pPr>
            <w:r w:rsidRPr="00AF1B24">
              <w:rPr>
                <w:bCs/>
              </w:rPr>
              <w:t>Требования к реквизитам документа</w:t>
            </w:r>
          </w:p>
        </w:tc>
        <w:tc>
          <w:tcPr>
            <w:tcW w:w="708"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rPr>
                <w:lang w:val="en-US"/>
              </w:rPr>
            </w:pPr>
            <w:r w:rsidRPr="00AF1B24">
              <w:rPr>
                <w:lang w:val="en-US"/>
              </w:rPr>
              <w:t>12</w:t>
            </w:r>
          </w:p>
        </w:tc>
        <w:tc>
          <w:tcPr>
            <w:tcW w:w="850"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pPr>
            <w:r w:rsidRPr="00AF1B24">
              <w:t>2</w:t>
            </w:r>
          </w:p>
        </w:tc>
        <w:tc>
          <w:tcPr>
            <w:tcW w:w="851"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rPr>
                <w:lang w:val="en-US"/>
              </w:rPr>
            </w:pPr>
            <w:r w:rsidRPr="00AF1B24">
              <w:rPr>
                <w:lang w:val="en-US"/>
              </w:rPr>
              <w:t>0</w:t>
            </w:r>
          </w:p>
        </w:tc>
        <w:tc>
          <w:tcPr>
            <w:tcW w:w="850"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pPr>
            <w:r w:rsidRPr="00AF1B24">
              <w:t>2</w:t>
            </w:r>
          </w:p>
        </w:tc>
        <w:tc>
          <w:tcPr>
            <w:tcW w:w="993"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pPr>
            <w:r w:rsidRPr="00AF1B24">
              <w:t>0</w:t>
            </w:r>
          </w:p>
        </w:tc>
        <w:tc>
          <w:tcPr>
            <w:tcW w:w="708"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rPr>
                <w:lang w:val="en-US"/>
              </w:rPr>
            </w:pPr>
            <w:r w:rsidRPr="00AF1B24">
              <w:rPr>
                <w:lang w:val="en-US"/>
              </w:rPr>
              <w:t>10</w:t>
            </w:r>
          </w:p>
        </w:tc>
        <w:tc>
          <w:tcPr>
            <w:tcW w:w="994" w:type="dxa"/>
            <w:tcBorders>
              <w:top w:val="single" w:sz="4" w:space="0" w:color="auto"/>
              <w:left w:val="single" w:sz="4" w:space="0" w:color="auto"/>
              <w:bottom w:val="single" w:sz="4" w:space="0" w:color="auto"/>
              <w:right w:val="single" w:sz="4" w:space="0" w:color="auto"/>
            </w:tcBorders>
          </w:tcPr>
          <w:p w:rsidR="009E1438" w:rsidRPr="00AF1B24" w:rsidRDefault="009E1438" w:rsidP="009E1438">
            <w:pPr>
              <w:jc w:val="both"/>
            </w:pPr>
            <w:r w:rsidRPr="00AF1B24">
              <w:t>УК-2, ПК-1,</w:t>
            </w:r>
          </w:p>
          <w:p w:rsidR="00EF75A7" w:rsidRPr="00AF1B24" w:rsidRDefault="009E1438" w:rsidP="009E1438">
            <w:r w:rsidRPr="00AF1B24">
              <w:t>ПК-17.</w:t>
            </w:r>
          </w:p>
        </w:tc>
      </w:tr>
      <w:tr w:rsidR="00EF75A7" w:rsidRPr="00AF1B24" w:rsidTr="00EE4BD5">
        <w:tc>
          <w:tcPr>
            <w:tcW w:w="3652" w:type="dxa"/>
            <w:tcBorders>
              <w:top w:val="single" w:sz="4" w:space="0" w:color="auto"/>
              <w:left w:val="single" w:sz="4" w:space="0" w:color="auto"/>
              <w:bottom w:val="single" w:sz="4" w:space="0" w:color="auto"/>
              <w:right w:val="single" w:sz="4" w:space="0" w:color="auto"/>
            </w:tcBorders>
          </w:tcPr>
          <w:p w:rsidR="00EF75A7" w:rsidRPr="00AF1B24" w:rsidRDefault="00EF75A7" w:rsidP="00EE4BD5">
            <w:pPr>
              <w:rPr>
                <w:bCs/>
              </w:rPr>
            </w:pPr>
            <w:r w:rsidRPr="00AF1B24">
              <w:rPr>
                <w:bCs/>
              </w:rPr>
              <w:t>Деловые и коммерческие письма</w:t>
            </w:r>
          </w:p>
        </w:tc>
        <w:tc>
          <w:tcPr>
            <w:tcW w:w="708"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rPr>
                <w:lang w:val="en-US"/>
              </w:rPr>
            </w:pPr>
            <w:r w:rsidRPr="00AF1B24">
              <w:rPr>
                <w:lang w:val="en-US"/>
              </w:rPr>
              <w:t>12</w:t>
            </w:r>
          </w:p>
        </w:tc>
        <w:tc>
          <w:tcPr>
            <w:tcW w:w="850"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pPr>
            <w:r w:rsidRPr="00AF1B24">
              <w:t>2</w:t>
            </w:r>
          </w:p>
        </w:tc>
        <w:tc>
          <w:tcPr>
            <w:tcW w:w="851"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rPr>
                <w:lang w:val="en-US"/>
              </w:rPr>
            </w:pPr>
            <w:r w:rsidRPr="00AF1B24">
              <w:rPr>
                <w:lang w:val="en-US"/>
              </w:rPr>
              <w:t>0</w:t>
            </w:r>
          </w:p>
        </w:tc>
        <w:tc>
          <w:tcPr>
            <w:tcW w:w="850"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pPr>
            <w:r w:rsidRPr="00AF1B24">
              <w:t>2</w:t>
            </w:r>
          </w:p>
        </w:tc>
        <w:tc>
          <w:tcPr>
            <w:tcW w:w="993"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pPr>
            <w:r w:rsidRPr="00AF1B24">
              <w:t>0</w:t>
            </w:r>
          </w:p>
        </w:tc>
        <w:tc>
          <w:tcPr>
            <w:tcW w:w="708"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rPr>
                <w:lang w:val="en-US"/>
              </w:rPr>
            </w:pPr>
            <w:r w:rsidRPr="00AF1B24">
              <w:rPr>
                <w:lang w:val="en-US"/>
              </w:rPr>
              <w:t>10</w:t>
            </w:r>
          </w:p>
        </w:tc>
        <w:tc>
          <w:tcPr>
            <w:tcW w:w="994" w:type="dxa"/>
            <w:tcBorders>
              <w:top w:val="single" w:sz="4" w:space="0" w:color="auto"/>
              <w:left w:val="single" w:sz="4" w:space="0" w:color="auto"/>
              <w:bottom w:val="single" w:sz="4" w:space="0" w:color="auto"/>
              <w:right w:val="single" w:sz="4" w:space="0" w:color="auto"/>
            </w:tcBorders>
          </w:tcPr>
          <w:p w:rsidR="009E1438" w:rsidRPr="00AF1B24" w:rsidRDefault="009E1438" w:rsidP="009E1438">
            <w:pPr>
              <w:jc w:val="both"/>
            </w:pPr>
            <w:r w:rsidRPr="00AF1B24">
              <w:t>УК-2, ПК-1,</w:t>
            </w:r>
          </w:p>
          <w:p w:rsidR="00EF75A7" w:rsidRPr="00AF1B24" w:rsidRDefault="009E1438" w:rsidP="009E1438">
            <w:r w:rsidRPr="00AF1B24">
              <w:t>ПК-17.</w:t>
            </w:r>
          </w:p>
        </w:tc>
      </w:tr>
      <w:tr w:rsidR="00EF75A7" w:rsidRPr="00AF1B24" w:rsidTr="00EE4BD5">
        <w:tc>
          <w:tcPr>
            <w:tcW w:w="3652" w:type="dxa"/>
            <w:tcBorders>
              <w:top w:val="single" w:sz="4" w:space="0" w:color="auto"/>
              <w:left w:val="single" w:sz="4" w:space="0" w:color="auto"/>
              <w:bottom w:val="single" w:sz="4" w:space="0" w:color="auto"/>
              <w:right w:val="single" w:sz="4" w:space="0" w:color="auto"/>
            </w:tcBorders>
          </w:tcPr>
          <w:p w:rsidR="00EF75A7" w:rsidRPr="00AF1B24" w:rsidRDefault="00EF75A7" w:rsidP="00EE4BD5">
            <w:pPr>
              <w:rPr>
                <w:bCs/>
              </w:rPr>
            </w:pPr>
            <w:r w:rsidRPr="00AF1B24">
              <w:rPr>
                <w:bCs/>
              </w:rPr>
              <w:t>Составление и оформление исходящей документации</w:t>
            </w:r>
          </w:p>
        </w:tc>
        <w:tc>
          <w:tcPr>
            <w:tcW w:w="708"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rPr>
                <w:lang w:val="en-US"/>
              </w:rPr>
            </w:pPr>
            <w:r w:rsidRPr="00AF1B24">
              <w:rPr>
                <w:lang w:val="en-US"/>
              </w:rPr>
              <w:t>12</w:t>
            </w:r>
          </w:p>
        </w:tc>
        <w:tc>
          <w:tcPr>
            <w:tcW w:w="850"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pPr>
            <w:r w:rsidRPr="00AF1B24">
              <w:t>2</w:t>
            </w:r>
          </w:p>
        </w:tc>
        <w:tc>
          <w:tcPr>
            <w:tcW w:w="851"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rPr>
                <w:lang w:val="en-US"/>
              </w:rPr>
            </w:pPr>
            <w:r w:rsidRPr="00AF1B24">
              <w:rPr>
                <w:lang w:val="en-US"/>
              </w:rPr>
              <w:t>0</w:t>
            </w:r>
          </w:p>
        </w:tc>
        <w:tc>
          <w:tcPr>
            <w:tcW w:w="850"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pPr>
            <w:r w:rsidRPr="00AF1B24">
              <w:t>2</w:t>
            </w:r>
          </w:p>
        </w:tc>
        <w:tc>
          <w:tcPr>
            <w:tcW w:w="993"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pPr>
            <w:r w:rsidRPr="00AF1B24">
              <w:t>0</w:t>
            </w:r>
          </w:p>
        </w:tc>
        <w:tc>
          <w:tcPr>
            <w:tcW w:w="708"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rPr>
                <w:lang w:val="en-US"/>
              </w:rPr>
            </w:pPr>
            <w:r w:rsidRPr="00AF1B24">
              <w:rPr>
                <w:lang w:val="en-US"/>
              </w:rPr>
              <w:t>10</w:t>
            </w:r>
          </w:p>
        </w:tc>
        <w:tc>
          <w:tcPr>
            <w:tcW w:w="994" w:type="dxa"/>
            <w:tcBorders>
              <w:top w:val="single" w:sz="4" w:space="0" w:color="auto"/>
              <w:left w:val="single" w:sz="4" w:space="0" w:color="auto"/>
              <w:bottom w:val="single" w:sz="4" w:space="0" w:color="auto"/>
              <w:right w:val="single" w:sz="4" w:space="0" w:color="auto"/>
            </w:tcBorders>
          </w:tcPr>
          <w:p w:rsidR="009E1438" w:rsidRPr="00AF1B24" w:rsidRDefault="009E1438" w:rsidP="009E1438">
            <w:pPr>
              <w:jc w:val="both"/>
            </w:pPr>
            <w:r w:rsidRPr="00AF1B24">
              <w:t>УК-2, ПК-1,</w:t>
            </w:r>
          </w:p>
          <w:p w:rsidR="00EF75A7" w:rsidRPr="00AF1B24" w:rsidRDefault="009E1438" w:rsidP="009E1438">
            <w:r w:rsidRPr="00AF1B24">
              <w:t>ПК-17.</w:t>
            </w:r>
          </w:p>
        </w:tc>
      </w:tr>
      <w:tr w:rsidR="00EF75A7" w:rsidRPr="00AF1B24" w:rsidTr="00EE4BD5">
        <w:tc>
          <w:tcPr>
            <w:tcW w:w="3652" w:type="dxa"/>
            <w:tcBorders>
              <w:top w:val="single" w:sz="4" w:space="0" w:color="auto"/>
              <w:left w:val="single" w:sz="4" w:space="0" w:color="auto"/>
              <w:bottom w:val="single" w:sz="4" w:space="0" w:color="auto"/>
              <w:right w:val="single" w:sz="4" w:space="0" w:color="auto"/>
            </w:tcBorders>
          </w:tcPr>
          <w:p w:rsidR="00EF75A7" w:rsidRPr="00AF1B24" w:rsidRDefault="00EF75A7" w:rsidP="00EE4BD5">
            <w:pPr>
              <w:rPr>
                <w:bCs/>
              </w:rPr>
            </w:pPr>
            <w:r w:rsidRPr="00AF1B24">
              <w:rPr>
                <w:bCs/>
              </w:rPr>
              <w:t>Правила и формы коммерческой переписки с зарубежными партнерами</w:t>
            </w:r>
          </w:p>
        </w:tc>
        <w:tc>
          <w:tcPr>
            <w:tcW w:w="708"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rPr>
                <w:lang w:val="en-US"/>
              </w:rPr>
            </w:pPr>
            <w:r w:rsidRPr="00AF1B24">
              <w:rPr>
                <w:lang w:val="en-US"/>
              </w:rPr>
              <w:t>12</w:t>
            </w:r>
          </w:p>
        </w:tc>
        <w:tc>
          <w:tcPr>
            <w:tcW w:w="850"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pPr>
            <w:r w:rsidRPr="00AF1B24">
              <w:t>2</w:t>
            </w:r>
          </w:p>
        </w:tc>
        <w:tc>
          <w:tcPr>
            <w:tcW w:w="851"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rPr>
                <w:lang w:val="en-US"/>
              </w:rPr>
            </w:pPr>
            <w:r w:rsidRPr="00AF1B24">
              <w:rPr>
                <w:lang w:val="en-US"/>
              </w:rPr>
              <w:t>0</w:t>
            </w:r>
          </w:p>
        </w:tc>
        <w:tc>
          <w:tcPr>
            <w:tcW w:w="850"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pPr>
            <w:r w:rsidRPr="00AF1B24">
              <w:t>2</w:t>
            </w:r>
          </w:p>
        </w:tc>
        <w:tc>
          <w:tcPr>
            <w:tcW w:w="993"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pPr>
            <w:r w:rsidRPr="00AF1B24">
              <w:t>0</w:t>
            </w:r>
          </w:p>
        </w:tc>
        <w:tc>
          <w:tcPr>
            <w:tcW w:w="708"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rPr>
                <w:lang w:val="en-US"/>
              </w:rPr>
            </w:pPr>
            <w:r w:rsidRPr="00AF1B24">
              <w:rPr>
                <w:lang w:val="en-US"/>
              </w:rPr>
              <w:t>10</w:t>
            </w:r>
          </w:p>
        </w:tc>
        <w:tc>
          <w:tcPr>
            <w:tcW w:w="994" w:type="dxa"/>
            <w:tcBorders>
              <w:top w:val="single" w:sz="4" w:space="0" w:color="auto"/>
              <w:left w:val="single" w:sz="4" w:space="0" w:color="auto"/>
              <w:bottom w:val="single" w:sz="4" w:space="0" w:color="auto"/>
              <w:right w:val="single" w:sz="4" w:space="0" w:color="auto"/>
            </w:tcBorders>
          </w:tcPr>
          <w:p w:rsidR="009E1438" w:rsidRPr="00AF1B24" w:rsidRDefault="009E1438" w:rsidP="009E1438">
            <w:pPr>
              <w:jc w:val="both"/>
            </w:pPr>
            <w:r w:rsidRPr="00AF1B24">
              <w:t>УК-2, ПК-1,</w:t>
            </w:r>
          </w:p>
          <w:p w:rsidR="00EF75A7" w:rsidRPr="00AF1B24" w:rsidRDefault="009E1438" w:rsidP="009E1438">
            <w:r w:rsidRPr="00AF1B24">
              <w:t>ПК-17.</w:t>
            </w:r>
          </w:p>
        </w:tc>
      </w:tr>
      <w:tr w:rsidR="00EF75A7" w:rsidRPr="00AF1B24" w:rsidTr="00EE4BD5">
        <w:tc>
          <w:tcPr>
            <w:tcW w:w="3652" w:type="dxa"/>
            <w:tcBorders>
              <w:top w:val="single" w:sz="4" w:space="0" w:color="auto"/>
              <w:left w:val="single" w:sz="4" w:space="0" w:color="auto"/>
              <w:bottom w:val="single" w:sz="4" w:space="0" w:color="auto"/>
              <w:right w:val="single" w:sz="4" w:space="0" w:color="auto"/>
            </w:tcBorders>
          </w:tcPr>
          <w:p w:rsidR="00EF75A7" w:rsidRPr="00AF1B24" w:rsidRDefault="00EF75A7" w:rsidP="00EE4BD5">
            <w:pPr>
              <w:rPr>
                <w:bCs/>
              </w:rPr>
            </w:pPr>
            <w:r w:rsidRPr="00AF1B24">
              <w:rPr>
                <w:bCs/>
              </w:rPr>
              <w:t>Организация работы с документами, содержащими конфиденциальную информацию</w:t>
            </w:r>
          </w:p>
        </w:tc>
        <w:tc>
          <w:tcPr>
            <w:tcW w:w="708"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rPr>
                <w:lang w:val="en-US"/>
              </w:rPr>
            </w:pPr>
            <w:r w:rsidRPr="00AF1B24">
              <w:rPr>
                <w:lang w:val="en-US"/>
              </w:rPr>
              <w:t>10</w:t>
            </w:r>
          </w:p>
        </w:tc>
        <w:tc>
          <w:tcPr>
            <w:tcW w:w="850"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pPr>
            <w:r w:rsidRPr="00AF1B24">
              <w:t>2</w:t>
            </w:r>
          </w:p>
        </w:tc>
        <w:tc>
          <w:tcPr>
            <w:tcW w:w="851"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rPr>
                <w:lang w:val="en-US"/>
              </w:rPr>
            </w:pPr>
            <w:r w:rsidRPr="00AF1B24">
              <w:rPr>
                <w:lang w:val="en-US"/>
              </w:rPr>
              <w:t>0</w:t>
            </w:r>
          </w:p>
        </w:tc>
        <w:tc>
          <w:tcPr>
            <w:tcW w:w="850"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pPr>
            <w:r w:rsidRPr="00AF1B24">
              <w:t>2</w:t>
            </w:r>
          </w:p>
        </w:tc>
        <w:tc>
          <w:tcPr>
            <w:tcW w:w="993"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pPr>
            <w:r w:rsidRPr="00AF1B24">
              <w:t>0</w:t>
            </w:r>
          </w:p>
        </w:tc>
        <w:tc>
          <w:tcPr>
            <w:tcW w:w="708"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rPr>
                <w:lang w:val="en-US"/>
              </w:rPr>
            </w:pPr>
            <w:r w:rsidRPr="00AF1B24">
              <w:rPr>
                <w:lang w:val="en-US"/>
              </w:rPr>
              <w:t>8</w:t>
            </w:r>
          </w:p>
        </w:tc>
        <w:tc>
          <w:tcPr>
            <w:tcW w:w="994" w:type="dxa"/>
            <w:tcBorders>
              <w:top w:val="single" w:sz="4" w:space="0" w:color="auto"/>
              <w:left w:val="single" w:sz="4" w:space="0" w:color="auto"/>
              <w:bottom w:val="single" w:sz="4" w:space="0" w:color="auto"/>
              <w:right w:val="single" w:sz="4" w:space="0" w:color="auto"/>
            </w:tcBorders>
          </w:tcPr>
          <w:p w:rsidR="009E1438" w:rsidRPr="00AF1B24" w:rsidRDefault="009E1438" w:rsidP="009E1438">
            <w:pPr>
              <w:jc w:val="both"/>
            </w:pPr>
            <w:r w:rsidRPr="00AF1B24">
              <w:t>УК-2, ПК-1,</w:t>
            </w:r>
          </w:p>
          <w:p w:rsidR="00EF75A7" w:rsidRPr="00AF1B24" w:rsidRDefault="009E1438" w:rsidP="009E1438">
            <w:r w:rsidRPr="00AF1B24">
              <w:t>ПК-17.</w:t>
            </w:r>
          </w:p>
        </w:tc>
      </w:tr>
      <w:tr w:rsidR="00EF75A7" w:rsidRPr="00AF1B24" w:rsidTr="00EE4BD5">
        <w:tc>
          <w:tcPr>
            <w:tcW w:w="3652" w:type="dxa"/>
            <w:tcBorders>
              <w:top w:val="single" w:sz="4" w:space="0" w:color="auto"/>
              <w:left w:val="single" w:sz="4" w:space="0" w:color="auto"/>
              <w:bottom w:val="single" w:sz="4" w:space="0" w:color="auto"/>
              <w:right w:val="single" w:sz="4" w:space="0" w:color="auto"/>
            </w:tcBorders>
            <w:hideMark/>
          </w:tcPr>
          <w:p w:rsidR="00EF75A7" w:rsidRPr="00AF1B24" w:rsidRDefault="0047671E" w:rsidP="00EE4BD5">
            <w:pPr>
              <w:rPr>
                <w:i/>
              </w:rPr>
            </w:pPr>
            <w:r>
              <w:t>Контроль</w:t>
            </w:r>
          </w:p>
        </w:tc>
        <w:tc>
          <w:tcPr>
            <w:tcW w:w="708" w:type="dxa"/>
            <w:tcBorders>
              <w:top w:val="single" w:sz="4" w:space="0" w:color="auto"/>
              <w:left w:val="single" w:sz="4" w:space="0" w:color="auto"/>
              <w:bottom w:val="single" w:sz="4" w:space="0" w:color="auto"/>
              <w:right w:val="single" w:sz="4" w:space="0" w:color="auto"/>
            </w:tcBorders>
          </w:tcPr>
          <w:p w:rsidR="00EF75A7" w:rsidRPr="00AF1B24" w:rsidRDefault="009732A5" w:rsidP="00EE4BD5">
            <w:pPr>
              <w:jc w:val="center"/>
            </w:pPr>
            <w:r w:rsidRPr="00AF1B24">
              <w:t>4</w:t>
            </w:r>
          </w:p>
        </w:tc>
        <w:tc>
          <w:tcPr>
            <w:tcW w:w="850" w:type="dxa"/>
            <w:tcBorders>
              <w:top w:val="single" w:sz="4" w:space="0" w:color="auto"/>
              <w:left w:val="single" w:sz="4" w:space="0" w:color="auto"/>
              <w:bottom w:val="single" w:sz="4" w:space="0" w:color="auto"/>
              <w:right w:val="single" w:sz="4" w:space="0" w:color="auto"/>
            </w:tcBorders>
          </w:tcPr>
          <w:p w:rsidR="00EF75A7" w:rsidRPr="00AF1B24" w:rsidRDefault="00EF75A7" w:rsidP="00EE4BD5">
            <w:pPr>
              <w:jc w:val="center"/>
              <w:rPr>
                <w:lang w:val="en-US"/>
              </w:rPr>
            </w:pPr>
          </w:p>
        </w:tc>
        <w:tc>
          <w:tcPr>
            <w:tcW w:w="851" w:type="dxa"/>
            <w:tcBorders>
              <w:top w:val="single" w:sz="4" w:space="0" w:color="auto"/>
              <w:left w:val="single" w:sz="4" w:space="0" w:color="auto"/>
              <w:bottom w:val="single" w:sz="4" w:space="0" w:color="auto"/>
              <w:right w:val="single" w:sz="4" w:space="0" w:color="auto"/>
            </w:tcBorders>
          </w:tcPr>
          <w:p w:rsidR="00EF75A7" w:rsidRPr="00AF1B24" w:rsidRDefault="00EF75A7" w:rsidP="00EE4BD5">
            <w:pPr>
              <w:jc w:val="center"/>
            </w:pPr>
          </w:p>
        </w:tc>
        <w:tc>
          <w:tcPr>
            <w:tcW w:w="850" w:type="dxa"/>
            <w:tcBorders>
              <w:top w:val="single" w:sz="4" w:space="0" w:color="auto"/>
              <w:left w:val="single" w:sz="4" w:space="0" w:color="auto"/>
              <w:bottom w:val="single" w:sz="4" w:space="0" w:color="auto"/>
              <w:right w:val="single" w:sz="4" w:space="0" w:color="auto"/>
            </w:tcBorders>
          </w:tcPr>
          <w:p w:rsidR="00EF75A7" w:rsidRPr="00AF1B24" w:rsidRDefault="00EF75A7" w:rsidP="00EE4BD5">
            <w:pPr>
              <w:jc w:val="center"/>
            </w:pPr>
          </w:p>
        </w:tc>
        <w:tc>
          <w:tcPr>
            <w:tcW w:w="993" w:type="dxa"/>
            <w:tcBorders>
              <w:top w:val="single" w:sz="4" w:space="0" w:color="auto"/>
              <w:left w:val="single" w:sz="4" w:space="0" w:color="auto"/>
              <w:bottom w:val="single" w:sz="4" w:space="0" w:color="auto"/>
              <w:right w:val="single" w:sz="4" w:space="0" w:color="auto"/>
            </w:tcBorders>
          </w:tcPr>
          <w:p w:rsidR="00EF75A7" w:rsidRPr="00AF1B24" w:rsidRDefault="00EF75A7" w:rsidP="00EE4BD5">
            <w:pPr>
              <w:jc w:val="center"/>
            </w:pPr>
          </w:p>
        </w:tc>
        <w:tc>
          <w:tcPr>
            <w:tcW w:w="708" w:type="dxa"/>
            <w:tcBorders>
              <w:top w:val="single" w:sz="4" w:space="0" w:color="auto"/>
              <w:left w:val="single" w:sz="4" w:space="0" w:color="auto"/>
              <w:bottom w:val="single" w:sz="4" w:space="0" w:color="auto"/>
              <w:right w:val="single" w:sz="4" w:space="0" w:color="auto"/>
            </w:tcBorders>
          </w:tcPr>
          <w:p w:rsidR="00EF75A7" w:rsidRPr="00AF1B24" w:rsidRDefault="00EF75A7" w:rsidP="00EE4BD5">
            <w:pPr>
              <w:jc w:val="center"/>
            </w:pPr>
          </w:p>
        </w:tc>
        <w:tc>
          <w:tcPr>
            <w:tcW w:w="994" w:type="dxa"/>
            <w:tcBorders>
              <w:top w:val="single" w:sz="4" w:space="0" w:color="auto"/>
              <w:left w:val="single" w:sz="4" w:space="0" w:color="auto"/>
              <w:bottom w:val="single" w:sz="4" w:space="0" w:color="auto"/>
              <w:right w:val="single" w:sz="4" w:space="0" w:color="auto"/>
            </w:tcBorders>
          </w:tcPr>
          <w:p w:rsidR="00EF75A7" w:rsidRPr="00AF1B24" w:rsidRDefault="00EF75A7" w:rsidP="00EE4BD5">
            <w:pPr>
              <w:ind w:left="-250"/>
              <w:jc w:val="center"/>
            </w:pPr>
          </w:p>
        </w:tc>
      </w:tr>
      <w:tr w:rsidR="00EF75A7" w:rsidRPr="00AF1B24" w:rsidTr="00EE4BD5">
        <w:tc>
          <w:tcPr>
            <w:tcW w:w="3652" w:type="dxa"/>
            <w:tcBorders>
              <w:top w:val="single" w:sz="4" w:space="0" w:color="auto"/>
              <w:left w:val="single" w:sz="4" w:space="0" w:color="auto"/>
              <w:bottom w:val="single" w:sz="4" w:space="0" w:color="auto"/>
              <w:right w:val="single" w:sz="4" w:space="0" w:color="auto"/>
            </w:tcBorders>
            <w:hideMark/>
          </w:tcPr>
          <w:p w:rsidR="00EF75A7" w:rsidRPr="00AF1B24" w:rsidRDefault="00EF75A7" w:rsidP="00EE4BD5">
            <w:pPr>
              <w:rPr>
                <w:b/>
              </w:rPr>
            </w:pPr>
            <w:r w:rsidRPr="00AF1B24">
              <w:rPr>
                <w:b/>
              </w:rPr>
              <w:t>Итого по дисциплине</w:t>
            </w:r>
          </w:p>
        </w:tc>
        <w:tc>
          <w:tcPr>
            <w:tcW w:w="708" w:type="dxa"/>
            <w:tcBorders>
              <w:top w:val="single" w:sz="4" w:space="0" w:color="auto"/>
              <w:left w:val="single" w:sz="4" w:space="0" w:color="auto"/>
              <w:bottom w:val="single" w:sz="4" w:space="0" w:color="auto"/>
              <w:right w:val="single" w:sz="4" w:space="0" w:color="auto"/>
            </w:tcBorders>
            <w:vAlign w:val="center"/>
          </w:tcPr>
          <w:p w:rsidR="00EF75A7" w:rsidRPr="00AF1B24" w:rsidRDefault="00136482" w:rsidP="00EE4BD5">
            <w:pPr>
              <w:jc w:val="center"/>
              <w:rPr>
                <w:b/>
              </w:rPr>
            </w:pPr>
            <w:r w:rsidRPr="00AF1B24">
              <w:rPr>
                <w:b/>
              </w:rPr>
              <w:fldChar w:fldCharType="begin"/>
            </w:r>
            <w:r w:rsidR="009732A5" w:rsidRPr="00AF1B24">
              <w:rPr>
                <w:b/>
              </w:rPr>
              <w:instrText xml:space="preserve"> =SUM(ABOVE) </w:instrText>
            </w:r>
            <w:r w:rsidRPr="00AF1B24">
              <w:rPr>
                <w:b/>
              </w:rPr>
              <w:fldChar w:fldCharType="separate"/>
            </w:r>
            <w:r w:rsidR="009732A5" w:rsidRPr="00AF1B24">
              <w:rPr>
                <w:b/>
                <w:noProof/>
              </w:rPr>
              <w:t>108</w:t>
            </w:r>
            <w:r w:rsidRPr="00AF1B24">
              <w:rPr>
                <w:b/>
              </w:rPr>
              <w:fldChar w:fldCharType="end"/>
            </w:r>
          </w:p>
        </w:tc>
        <w:tc>
          <w:tcPr>
            <w:tcW w:w="850" w:type="dxa"/>
            <w:tcBorders>
              <w:top w:val="single" w:sz="4" w:space="0" w:color="auto"/>
              <w:left w:val="single" w:sz="4" w:space="0" w:color="auto"/>
              <w:bottom w:val="single" w:sz="4" w:space="0" w:color="auto"/>
              <w:right w:val="single" w:sz="4" w:space="0" w:color="auto"/>
            </w:tcBorders>
            <w:vAlign w:val="center"/>
          </w:tcPr>
          <w:p w:rsidR="00EF75A7" w:rsidRPr="00AF1B24" w:rsidRDefault="00136482" w:rsidP="00EE4BD5">
            <w:pPr>
              <w:jc w:val="center"/>
              <w:rPr>
                <w:b/>
              </w:rPr>
            </w:pPr>
            <w:r w:rsidRPr="00AF1B24">
              <w:rPr>
                <w:b/>
              </w:rPr>
              <w:fldChar w:fldCharType="begin"/>
            </w:r>
            <w:r w:rsidR="009732A5" w:rsidRPr="00AF1B24">
              <w:rPr>
                <w:b/>
              </w:rPr>
              <w:instrText xml:space="preserve"> =SUM(above) </w:instrText>
            </w:r>
            <w:r w:rsidRPr="00AF1B24">
              <w:rPr>
                <w:b/>
              </w:rPr>
              <w:fldChar w:fldCharType="separate"/>
            </w:r>
            <w:r w:rsidR="009732A5" w:rsidRPr="00AF1B24">
              <w:rPr>
                <w:b/>
                <w:noProof/>
              </w:rPr>
              <w:t>18</w:t>
            </w:r>
            <w:r w:rsidRPr="00AF1B24">
              <w:rPr>
                <w:b/>
              </w:rPr>
              <w:fldChar w:fldCharType="end"/>
            </w:r>
          </w:p>
        </w:tc>
        <w:tc>
          <w:tcPr>
            <w:tcW w:w="851" w:type="dxa"/>
            <w:tcBorders>
              <w:top w:val="single" w:sz="4" w:space="0" w:color="auto"/>
              <w:left w:val="single" w:sz="4" w:space="0" w:color="auto"/>
              <w:bottom w:val="single" w:sz="4" w:space="0" w:color="auto"/>
              <w:right w:val="single" w:sz="4" w:space="0" w:color="auto"/>
            </w:tcBorders>
            <w:vAlign w:val="center"/>
          </w:tcPr>
          <w:p w:rsidR="00EF75A7" w:rsidRPr="00AF1B24" w:rsidRDefault="00136482" w:rsidP="00EE4BD5">
            <w:pPr>
              <w:jc w:val="center"/>
              <w:rPr>
                <w:b/>
              </w:rPr>
            </w:pPr>
            <w:r w:rsidRPr="00AF1B24">
              <w:rPr>
                <w:b/>
              </w:rPr>
              <w:fldChar w:fldCharType="begin"/>
            </w:r>
            <w:r w:rsidR="00EE4BD5" w:rsidRPr="00AF1B24">
              <w:rPr>
                <w:b/>
              </w:rPr>
              <w:instrText xml:space="preserve"> =SUM(above) </w:instrText>
            </w:r>
            <w:r w:rsidRPr="00AF1B24">
              <w:rPr>
                <w:b/>
              </w:rPr>
              <w:fldChar w:fldCharType="separate"/>
            </w:r>
            <w:r w:rsidR="009732A5" w:rsidRPr="00AF1B24">
              <w:rPr>
                <w:b/>
                <w:noProof/>
              </w:rPr>
              <w:t>6</w:t>
            </w:r>
            <w:r w:rsidRPr="00AF1B24">
              <w:rPr>
                <w:b/>
              </w:rPr>
              <w:fldChar w:fldCharType="end"/>
            </w:r>
          </w:p>
        </w:tc>
        <w:tc>
          <w:tcPr>
            <w:tcW w:w="850" w:type="dxa"/>
            <w:tcBorders>
              <w:top w:val="single" w:sz="4" w:space="0" w:color="auto"/>
              <w:left w:val="single" w:sz="4" w:space="0" w:color="auto"/>
              <w:bottom w:val="single" w:sz="4" w:space="0" w:color="auto"/>
              <w:right w:val="single" w:sz="4" w:space="0" w:color="auto"/>
            </w:tcBorders>
            <w:vAlign w:val="center"/>
          </w:tcPr>
          <w:p w:rsidR="00EF75A7" w:rsidRPr="00AF1B24" w:rsidRDefault="00136482" w:rsidP="00EE4BD5">
            <w:pPr>
              <w:jc w:val="center"/>
              <w:rPr>
                <w:b/>
              </w:rPr>
            </w:pPr>
            <w:r w:rsidRPr="00AF1B24">
              <w:rPr>
                <w:b/>
              </w:rPr>
              <w:fldChar w:fldCharType="begin"/>
            </w:r>
            <w:r w:rsidR="00EE4BD5" w:rsidRPr="00AF1B24">
              <w:rPr>
                <w:b/>
              </w:rPr>
              <w:instrText xml:space="preserve"> =SUM(above) </w:instrText>
            </w:r>
            <w:r w:rsidRPr="00AF1B24">
              <w:rPr>
                <w:b/>
              </w:rPr>
              <w:fldChar w:fldCharType="separate"/>
            </w:r>
            <w:r w:rsidR="009732A5" w:rsidRPr="00AF1B24">
              <w:rPr>
                <w:b/>
                <w:noProof/>
              </w:rPr>
              <w:t>12</w:t>
            </w:r>
            <w:r w:rsidRPr="00AF1B24">
              <w:rPr>
                <w:b/>
              </w:rPr>
              <w:fldChar w:fldCharType="end"/>
            </w:r>
          </w:p>
        </w:tc>
        <w:tc>
          <w:tcPr>
            <w:tcW w:w="993" w:type="dxa"/>
            <w:tcBorders>
              <w:top w:val="single" w:sz="4" w:space="0" w:color="auto"/>
              <w:left w:val="single" w:sz="4" w:space="0" w:color="auto"/>
              <w:bottom w:val="single" w:sz="4" w:space="0" w:color="auto"/>
              <w:right w:val="single" w:sz="4" w:space="0" w:color="auto"/>
            </w:tcBorders>
            <w:vAlign w:val="center"/>
          </w:tcPr>
          <w:p w:rsidR="00EF75A7" w:rsidRPr="00AF1B24" w:rsidRDefault="009732A5" w:rsidP="00EE4BD5">
            <w:pPr>
              <w:jc w:val="center"/>
              <w:rPr>
                <w:b/>
              </w:rPr>
            </w:pPr>
            <w:r w:rsidRPr="00AF1B24">
              <w:rPr>
                <w:b/>
              </w:rPr>
              <w:t>0</w:t>
            </w:r>
          </w:p>
        </w:tc>
        <w:tc>
          <w:tcPr>
            <w:tcW w:w="708" w:type="dxa"/>
            <w:tcBorders>
              <w:top w:val="single" w:sz="4" w:space="0" w:color="auto"/>
              <w:left w:val="single" w:sz="4" w:space="0" w:color="auto"/>
              <w:bottom w:val="single" w:sz="4" w:space="0" w:color="auto"/>
              <w:right w:val="single" w:sz="4" w:space="0" w:color="auto"/>
            </w:tcBorders>
            <w:vAlign w:val="center"/>
          </w:tcPr>
          <w:p w:rsidR="00EF75A7" w:rsidRPr="00AF1B24" w:rsidRDefault="00136482" w:rsidP="00EE4BD5">
            <w:pPr>
              <w:jc w:val="center"/>
              <w:rPr>
                <w:b/>
              </w:rPr>
            </w:pPr>
            <w:r w:rsidRPr="00AF1B24">
              <w:rPr>
                <w:b/>
              </w:rPr>
              <w:fldChar w:fldCharType="begin"/>
            </w:r>
            <w:r w:rsidR="009732A5" w:rsidRPr="00AF1B24">
              <w:rPr>
                <w:b/>
              </w:rPr>
              <w:instrText xml:space="preserve"> =SUM(ABOVE) </w:instrText>
            </w:r>
            <w:r w:rsidRPr="00AF1B24">
              <w:rPr>
                <w:b/>
              </w:rPr>
              <w:fldChar w:fldCharType="separate"/>
            </w:r>
            <w:r w:rsidR="009732A5" w:rsidRPr="00AF1B24">
              <w:rPr>
                <w:b/>
                <w:noProof/>
              </w:rPr>
              <w:t>86</w:t>
            </w:r>
            <w:r w:rsidRPr="00AF1B24">
              <w:rPr>
                <w:b/>
              </w:rPr>
              <w:fldChar w:fldCharType="end"/>
            </w:r>
          </w:p>
        </w:tc>
        <w:tc>
          <w:tcPr>
            <w:tcW w:w="994" w:type="dxa"/>
            <w:tcBorders>
              <w:top w:val="single" w:sz="4" w:space="0" w:color="auto"/>
              <w:left w:val="single" w:sz="4" w:space="0" w:color="auto"/>
              <w:bottom w:val="single" w:sz="4" w:space="0" w:color="auto"/>
              <w:right w:val="single" w:sz="4" w:space="0" w:color="auto"/>
            </w:tcBorders>
          </w:tcPr>
          <w:p w:rsidR="00EF75A7" w:rsidRPr="00AF1B24" w:rsidRDefault="00EF75A7" w:rsidP="00EE4BD5">
            <w:pPr>
              <w:ind w:left="-250"/>
              <w:jc w:val="center"/>
              <w:rPr>
                <w:b/>
              </w:rPr>
            </w:pPr>
          </w:p>
        </w:tc>
      </w:tr>
      <w:tr w:rsidR="00EF75A7" w:rsidRPr="00AF1B24" w:rsidTr="00EE4BD5">
        <w:tc>
          <w:tcPr>
            <w:tcW w:w="3652" w:type="dxa"/>
            <w:tcBorders>
              <w:top w:val="single" w:sz="4" w:space="0" w:color="auto"/>
              <w:left w:val="single" w:sz="4" w:space="0" w:color="auto"/>
              <w:bottom w:val="single" w:sz="4" w:space="0" w:color="auto"/>
              <w:right w:val="single" w:sz="4" w:space="0" w:color="auto"/>
            </w:tcBorders>
            <w:hideMark/>
          </w:tcPr>
          <w:p w:rsidR="00EF75A7" w:rsidRPr="00AF1B24" w:rsidRDefault="00EF75A7" w:rsidP="00EE4BD5">
            <w:pPr>
              <w:rPr>
                <w:b/>
              </w:rPr>
            </w:pPr>
            <w:r w:rsidRPr="00AF1B24">
              <w:rPr>
                <w:b/>
              </w:rPr>
              <w:t>Зачетных единиц</w:t>
            </w:r>
          </w:p>
        </w:tc>
        <w:tc>
          <w:tcPr>
            <w:tcW w:w="708" w:type="dxa"/>
            <w:tcBorders>
              <w:top w:val="single" w:sz="4" w:space="0" w:color="auto"/>
              <w:left w:val="single" w:sz="4" w:space="0" w:color="auto"/>
              <w:bottom w:val="single" w:sz="4" w:space="0" w:color="auto"/>
              <w:right w:val="single" w:sz="4" w:space="0" w:color="auto"/>
            </w:tcBorders>
          </w:tcPr>
          <w:p w:rsidR="00EF75A7" w:rsidRPr="00AF1B24" w:rsidRDefault="00EF75A7" w:rsidP="00EE4BD5">
            <w:pPr>
              <w:jc w:val="center"/>
            </w:pPr>
            <w:r w:rsidRPr="00AF1B24">
              <w:t>3</w:t>
            </w:r>
          </w:p>
        </w:tc>
        <w:tc>
          <w:tcPr>
            <w:tcW w:w="850" w:type="dxa"/>
            <w:tcBorders>
              <w:top w:val="single" w:sz="4" w:space="0" w:color="auto"/>
              <w:left w:val="single" w:sz="4" w:space="0" w:color="auto"/>
              <w:bottom w:val="single" w:sz="4" w:space="0" w:color="auto"/>
              <w:right w:val="single" w:sz="4" w:space="0" w:color="auto"/>
            </w:tcBorders>
          </w:tcPr>
          <w:p w:rsidR="00EF75A7" w:rsidRPr="00AF1B24" w:rsidRDefault="00EF75A7" w:rsidP="00EE4BD5">
            <w:pPr>
              <w:jc w:val="center"/>
            </w:pPr>
          </w:p>
        </w:tc>
        <w:tc>
          <w:tcPr>
            <w:tcW w:w="851" w:type="dxa"/>
            <w:tcBorders>
              <w:top w:val="single" w:sz="4" w:space="0" w:color="auto"/>
              <w:left w:val="single" w:sz="4" w:space="0" w:color="auto"/>
              <w:bottom w:val="single" w:sz="4" w:space="0" w:color="auto"/>
              <w:right w:val="single" w:sz="4" w:space="0" w:color="auto"/>
            </w:tcBorders>
          </w:tcPr>
          <w:p w:rsidR="00EF75A7" w:rsidRPr="00AF1B24" w:rsidRDefault="00EF75A7" w:rsidP="00EE4BD5">
            <w:pPr>
              <w:jc w:val="center"/>
            </w:pPr>
          </w:p>
        </w:tc>
        <w:tc>
          <w:tcPr>
            <w:tcW w:w="850" w:type="dxa"/>
            <w:tcBorders>
              <w:top w:val="single" w:sz="4" w:space="0" w:color="auto"/>
              <w:left w:val="single" w:sz="4" w:space="0" w:color="auto"/>
              <w:bottom w:val="single" w:sz="4" w:space="0" w:color="auto"/>
              <w:right w:val="single" w:sz="4" w:space="0" w:color="auto"/>
            </w:tcBorders>
          </w:tcPr>
          <w:p w:rsidR="00EF75A7" w:rsidRPr="00AF1B24" w:rsidRDefault="00EF75A7" w:rsidP="00EE4BD5">
            <w:pPr>
              <w:jc w:val="center"/>
            </w:pPr>
          </w:p>
        </w:tc>
        <w:tc>
          <w:tcPr>
            <w:tcW w:w="993" w:type="dxa"/>
            <w:tcBorders>
              <w:top w:val="single" w:sz="4" w:space="0" w:color="auto"/>
              <w:left w:val="single" w:sz="4" w:space="0" w:color="auto"/>
              <w:bottom w:val="single" w:sz="4" w:space="0" w:color="auto"/>
              <w:right w:val="single" w:sz="4" w:space="0" w:color="auto"/>
            </w:tcBorders>
          </w:tcPr>
          <w:p w:rsidR="00EF75A7" w:rsidRPr="00AF1B24" w:rsidRDefault="00EF75A7" w:rsidP="00EE4BD5">
            <w:pPr>
              <w:jc w:val="center"/>
            </w:pPr>
          </w:p>
        </w:tc>
        <w:tc>
          <w:tcPr>
            <w:tcW w:w="708" w:type="dxa"/>
            <w:tcBorders>
              <w:top w:val="single" w:sz="4" w:space="0" w:color="auto"/>
              <w:left w:val="single" w:sz="4" w:space="0" w:color="auto"/>
              <w:bottom w:val="single" w:sz="4" w:space="0" w:color="auto"/>
              <w:right w:val="single" w:sz="4" w:space="0" w:color="auto"/>
            </w:tcBorders>
          </w:tcPr>
          <w:p w:rsidR="00EF75A7" w:rsidRPr="00AF1B24" w:rsidRDefault="00EF75A7" w:rsidP="00EE4BD5">
            <w:pPr>
              <w:jc w:val="center"/>
            </w:pPr>
          </w:p>
        </w:tc>
        <w:tc>
          <w:tcPr>
            <w:tcW w:w="994" w:type="dxa"/>
            <w:tcBorders>
              <w:top w:val="single" w:sz="4" w:space="0" w:color="auto"/>
              <w:left w:val="single" w:sz="4" w:space="0" w:color="auto"/>
              <w:bottom w:val="single" w:sz="4" w:space="0" w:color="auto"/>
              <w:right w:val="single" w:sz="4" w:space="0" w:color="auto"/>
            </w:tcBorders>
          </w:tcPr>
          <w:p w:rsidR="00EF75A7" w:rsidRPr="00AF1B24" w:rsidRDefault="00EF75A7" w:rsidP="00EE4BD5">
            <w:pPr>
              <w:ind w:left="-250"/>
              <w:jc w:val="center"/>
            </w:pPr>
          </w:p>
        </w:tc>
      </w:tr>
      <w:tr w:rsidR="00EF75A7" w:rsidRPr="00AF1B24" w:rsidTr="00EE4BD5">
        <w:tc>
          <w:tcPr>
            <w:tcW w:w="3652" w:type="dxa"/>
            <w:tcBorders>
              <w:top w:val="single" w:sz="4" w:space="0" w:color="auto"/>
              <w:left w:val="single" w:sz="4" w:space="0" w:color="auto"/>
              <w:bottom w:val="single" w:sz="4" w:space="0" w:color="auto"/>
              <w:right w:val="single" w:sz="4" w:space="0" w:color="auto"/>
            </w:tcBorders>
          </w:tcPr>
          <w:p w:rsidR="00EF75A7" w:rsidRPr="00AF1B24" w:rsidRDefault="00C63098" w:rsidP="00EE4BD5">
            <w:pPr>
              <w:rPr>
                <w:b/>
              </w:rPr>
            </w:pPr>
            <w:r w:rsidRPr="00AF1B24">
              <w:rPr>
                <w:b/>
              </w:rPr>
              <w:t xml:space="preserve">Контрольная </w:t>
            </w:r>
            <w:r w:rsidR="00EF75A7" w:rsidRPr="00AF1B24">
              <w:rPr>
                <w:b/>
              </w:rPr>
              <w:t xml:space="preserve">работа  </w:t>
            </w:r>
          </w:p>
        </w:tc>
        <w:tc>
          <w:tcPr>
            <w:tcW w:w="708" w:type="dxa"/>
            <w:tcBorders>
              <w:top w:val="single" w:sz="4" w:space="0" w:color="auto"/>
              <w:left w:val="single" w:sz="4" w:space="0" w:color="auto"/>
              <w:bottom w:val="single" w:sz="4" w:space="0" w:color="auto"/>
              <w:right w:val="single" w:sz="4" w:space="0" w:color="auto"/>
            </w:tcBorders>
            <w:hideMark/>
          </w:tcPr>
          <w:p w:rsidR="00EF75A7" w:rsidRPr="00AF1B24" w:rsidRDefault="00C63098" w:rsidP="00EE4BD5">
            <w:pPr>
              <w:jc w:val="center"/>
            </w:pPr>
            <w:r w:rsidRPr="00AF1B24">
              <w:t>+</w:t>
            </w:r>
          </w:p>
        </w:tc>
        <w:tc>
          <w:tcPr>
            <w:tcW w:w="850" w:type="dxa"/>
            <w:tcBorders>
              <w:top w:val="single" w:sz="4" w:space="0" w:color="auto"/>
              <w:left w:val="single" w:sz="4" w:space="0" w:color="auto"/>
              <w:bottom w:val="single" w:sz="4" w:space="0" w:color="auto"/>
              <w:right w:val="single" w:sz="4" w:space="0" w:color="auto"/>
            </w:tcBorders>
          </w:tcPr>
          <w:p w:rsidR="00EF75A7" w:rsidRPr="00AF1B24" w:rsidRDefault="00EF75A7" w:rsidP="00EE4BD5">
            <w:pPr>
              <w:jc w:val="center"/>
            </w:pPr>
          </w:p>
        </w:tc>
        <w:tc>
          <w:tcPr>
            <w:tcW w:w="851" w:type="dxa"/>
            <w:tcBorders>
              <w:top w:val="single" w:sz="4" w:space="0" w:color="auto"/>
              <w:left w:val="single" w:sz="4" w:space="0" w:color="auto"/>
              <w:bottom w:val="single" w:sz="4" w:space="0" w:color="auto"/>
              <w:right w:val="single" w:sz="4" w:space="0" w:color="auto"/>
            </w:tcBorders>
          </w:tcPr>
          <w:p w:rsidR="00EF75A7" w:rsidRPr="00AF1B24" w:rsidRDefault="00EF75A7" w:rsidP="00EE4BD5">
            <w:pPr>
              <w:jc w:val="center"/>
            </w:pPr>
          </w:p>
        </w:tc>
        <w:tc>
          <w:tcPr>
            <w:tcW w:w="850" w:type="dxa"/>
            <w:tcBorders>
              <w:top w:val="single" w:sz="4" w:space="0" w:color="auto"/>
              <w:left w:val="single" w:sz="4" w:space="0" w:color="auto"/>
              <w:bottom w:val="single" w:sz="4" w:space="0" w:color="auto"/>
              <w:right w:val="single" w:sz="4" w:space="0" w:color="auto"/>
            </w:tcBorders>
          </w:tcPr>
          <w:p w:rsidR="00EF75A7" w:rsidRPr="00AF1B24" w:rsidRDefault="00EF75A7" w:rsidP="00EE4BD5">
            <w:pPr>
              <w:jc w:val="center"/>
            </w:pPr>
          </w:p>
        </w:tc>
        <w:tc>
          <w:tcPr>
            <w:tcW w:w="993" w:type="dxa"/>
            <w:tcBorders>
              <w:top w:val="single" w:sz="4" w:space="0" w:color="auto"/>
              <w:left w:val="single" w:sz="4" w:space="0" w:color="auto"/>
              <w:bottom w:val="single" w:sz="4" w:space="0" w:color="auto"/>
              <w:right w:val="single" w:sz="4" w:space="0" w:color="auto"/>
            </w:tcBorders>
          </w:tcPr>
          <w:p w:rsidR="00EF75A7" w:rsidRPr="00AF1B24" w:rsidRDefault="00EF75A7" w:rsidP="00EE4BD5">
            <w:pPr>
              <w:jc w:val="center"/>
            </w:pPr>
          </w:p>
        </w:tc>
        <w:tc>
          <w:tcPr>
            <w:tcW w:w="708" w:type="dxa"/>
            <w:tcBorders>
              <w:top w:val="single" w:sz="4" w:space="0" w:color="auto"/>
              <w:left w:val="single" w:sz="4" w:space="0" w:color="auto"/>
              <w:bottom w:val="single" w:sz="4" w:space="0" w:color="auto"/>
              <w:right w:val="single" w:sz="4" w:space="0" w:color="auto"/>
            </w:tcBorders>
          </w:tcPr>
          <w:p w:rsidR="00EF75A7" w:rsidRPr="00AF1B24" w:rsidRDefault="00EF75A7" w:rsidP="00EE4BD5">
            <w:pPr>
              <w:jc w:val="center"/>
            </w:pPr>
          </w:p>
        </w:tc>
        <w:tc>
          <w:tcPr>
            <w:tcW w:w="994" w:type="dxa"/>
            <w:tcBorders>
              <w:top w:val="single" w:sz="4" w:space="0" w:color="auto"/>
              <w:left w:val="single" w:sz="4" w:space="0" w:color="auto"/>
              <w:bottom w:val="single" w:sz="4" w:space="0" w:color="auto"/>
              <w:right w:val="single" w:sz="4" w:space="0" w:color="auto"/>
            </w:tcBorders>
          </w:tcPr>
          <w:p w:rsidR="00EF75A7" w:rsidRPr="00AF1B24" w:rsidRDefault="00EF75A7" w:rsidP="00EE4BD5">
            <w:pPr>
              <w:ind w:left="-250"/>
              <w:jc w:val="center"/>
            </w:pPr>
          </w:p>
        </w:tc>
      </w:tr>
    </w:tbl>
    <w:p w:rsidR="00D003C3" w:rsidRPr="00AF1B24" w:rsidRDefault="00D003C3" w:rsidP="0001004B">
      <w:pPr>
        <w:jc w:val="center"/>
      </w:pPr>
    </w:p>
    <w:sectPr w:rsidR="00D003C3" w:rsidRPr="00AF1B24" w:rsidSect="00B64457">
      <w:footerReference w:type="default" r:id="rId20"/>
      <w:pgSz w:w="11906" w:h="16838"/>
      <w:pgMar w:top="1134" w:right="850"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3840" w:rsidRDefault="00ED3840" w:rsidP="00B64457">
      <w:r>
        <w:separator/>
      </w:r>
    </w:p>
  </w:endnote>
  <w:endnote w:type="continuationSeparator" w:id="0">
    <w:p w:rsidR="00ED3840" w:rsidRDefault="00ED3840" w:rsidP="00B64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4256447"/>
      <w:docPartObj>
        <w:docPartGallery w:val="Page Numbers (Bottom of Page)"/>
        <w:docPartUnique/>
      </w:docPartObj>
    </w:sdtPr>
    <w:sdtEndPr/>
    <w:sdtContent>
      <w:p w:rsidR="00B64457" w:rsidRDefault="00136482">
        <w:pPr>
          <w:pStyle w:val="aa"/>
          <w:jc w:val="center"/>
        </w:pPr>
        <w:r>
          <w:fldChar w:fldCharType="begin"/>
        </w:r>
        <w:r w:rsidR="00B64457">
          <w:instrText>PAGE   \* MERGEFORMAT</w:instrText>
        </w:r>
        <w:r>
          <w:fldChar w:fldCharType="separate"/>
        </w:r>
        <w:r w:rsidR="003A295F">
          <w:rPr>
            <w:noProof/>
          </w:rPr>
          <w:t>43</w:t>
        </w:r>
        <w:r>
          <w:fldChar w:fldCharType="end"/>
        </w:r>
      </w:p>
    </w:sdtContent>
  </w:sdt>
  <w:p w:rsidR="00B64457" w:rsidRDefault="00B64457">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3840" w:rsidRDefault="00ED3840" w:rsidP="00B64457">
      <w:r>
        <w:separator/>
      </w:r>
    </w:p>
  </w:footnote>
  <w:footnote w:type="continuationSeparator" w:id="0">
    <w:p w:rsidR="00ED3840" w:rsidRDefault="00ED3840" w:rsidP="00B644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7F25A6"/>
    <w:multiLevelType w:val="multilevel"/>
    <w:tmpl w:val="29F65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57A460D"/>
    <w:multiLevelType w:val="hybridMultilevel"/>
    <w:tmpl w:val="63FAC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FF53CA"/>
    <w:multiLevelType w:val="hybridMultilevel"/>
    <w:tmpl w:val="1E5E7640"/>
    <w:lvl w:ilvl="0" w:tplc="459AA6D0">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602071"/>
    <w:multiLevelType w:val="hybridMultilevel"/>
    <w:tmpl w:val="953CC054"/>
    <w:lvl w:ilvl="0" w:tplc="57FA9726">
      <w:start w:val="1"/>
      <w:numFmt w:val="decimal"/>
      <w:lvlText w:val="%1."/>
      <w:lvlJc w:val="left"/>
      <w:pPr>
        <w:ind w:left="106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4E02CD"/>
    <w:multiLevelType w:val="hybridMultilevel"/>
    <w:tmpl w:val="4BC2D9CE"/>
    <w:lvl w:ilvl="0" w:tplc="5626822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3E2E24"/>
    <w:multiLevelType w:val="hybridMultilevel"/>
    <w:tmpl w:val="995CEA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9201EB1"/>
    <w:multiLevelType w:val="hybridMultilevel"/>
    <w:tmpl w:val="57FCD7A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94119B2"/>
    <w:multiLevelType w:val="hybridMultilevel"/>
    <w:tmpl w:val="1A5CB0F6"/>
    <w:lvl w:ilvl="0" w:tplc="57FA972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C1A4EF7"/>
    <w:multiLevelType w:val="hybridMultilevel"/>
    <w:tmpl w:val="1A5CB0F6"/>
    <w:lvl w:ilvl="0" w:tplc="57FA972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F006B80"/>
    <w:multiLevelType w:val="hybridMultilevel"/>
    <w:tmpl w:val="A7026D6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1F2A3D57"/>
    <w:multiLevelType w:val="hybridMultilevel"/>
    <w:tmpl w:val="0C50C252"/>
    <w:lvl w:ilvl="0" w:tplc="57FA9726">
      <w:start w:val="1"/>
      <w:numFmt w:val="decimal"/>
      <w:lvlText w:val="%1."/>
      <w:lvlJc w:val="left"/>
      <w:pPr>
        <w:ind w:left="106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FCD3096"/>
    <w:multiLevelType w:val="hybridMultilevel"/>
    <w:tmpl w:val="0C50C252"/>
    <w:lvl w:ilvl="0" w:tplc="57FA9726">
      <w:start w:val="1"/>
      <w:numFmt w:val="decimal"/>
      <w:lvlText w:val="%1."/>
      <w:lvlJc w:val="left"/>
      <w:pPr>
        <w:ind w:left="106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4242BCD"/>
    <w:multiLevelType w:val="hybridMultilevel"/>
    <w:tmpl w:val="8EF0FF7C"/>
    <w:lvl w:ilvl="0" w:tplc="EC24DE9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C3F2DC4"/>
    <w:multiLevelType w:val="hybridMultilevel"/>
    <w:tmpl w:val="C54EEA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CB96480"/>
    <w:multiLevelType w:val="hybridMultilevel"/>
    <w:tmpl w:val="873CABA2"/>
    <w:lvl w:ilvl="0" w:tplc="57FA9726">
      <w:start w:val="1"/>
      <w:numFmt w:val="decimal"/>
      <w:lvlText w:val="%1."/>
      <w:lvlJc w:val="left"/>
      <w:pPr>
        <w:ind w:left="106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F76770B"/>
    <w:multiLevelType w:val="hybridMultilevel"/>
    <w:tmpl w:val="1A5CB0F6"/>
    <w:lvl w:ilvl="0" w:tplc="57FA972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1E1460E"/>
    <w:multiLevelType w:val="hybridMultilevel"/>
    <w:tmpl w:val="92961A90"/>
    <w:lvl w:ilvl="0" w:tplc="40CC61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23857D1"/>
    <w:multiLevelType w:val="hybridMultilevel"/>
    <w:tmpl w:val="1A5CB0F6"/>
    <w:lvl w:ilvl="0" w:tplc="57FA972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3E45F72"/>
    <w:multiLevelType w:val="hybridMultilevel"/>
    <w:tmpl w:val="E7A65C6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3A562499"/>
    <w:multiLevelType w:val="hybridMultilevel"/>
    <w:tmpl w:val="763076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60B6399"/>
    <w:multiLevelType w:val="hybridMultilevel"/>
    <w:tmpl w:val="4B36E0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7041EBF"/>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47060144"/>
    <w:multiLevelType w:val="hybridMultilevel"/>
    <w:tmpl w:val="873CABA2"/>
    <w:lvl w:ilvl="0" w:tplc="57FA9726">
      <w:start w:val="1"/>
      <w:numFmt w:val="decimal"/>
      <w:lvlText w:val="%1."/>
      <w:lvlJc w:val="left"/>
      <w:pPr>
        <w:ind w:left="106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0C73860"/>
    <w:multiLevelType w:val="hybridMultilevel"/>
    <w:tmpl w:val="D34EE284"/>
    <w:lvl w:ilvl="0" w:tplc="57FA9726">
      <w:start w:val="1"/>
      <w:numFmt w:val="decimal"/>
      <w:lvlText w:val="%1."/>
      <w:lvlJc w:val="left"/>
      <w:pPr>
        <w:ind w:left="106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325039A"/>
    <w:multiLevelType w:val="hybridMultilevel"/>
    <w:tmpl w:val="DA92CE16"/>
    <w:lvl w:ilvl="0" w:tplc="26142C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4D07D5C"/>
    <w:multiLevelType w:val="hybridMultilevel"/>
    <w:tmpl w:val="BE381F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626289A"/>
    <w:multiLevelType w:val="hybridMultilevel"/>
    <w:tmpl w:val="FDFA254E"/>
    <w:lvl w:ilvl="0" w:tplc="AA54F022">
      <w:start w:val="1"/>
      <w:numFmt w:val="decimal"/>
      <w:lvlText w:val="%1."/>
      <w:lvlJc w:val="left"/>
      <w:pPr>
        <w:ind w:left="940" w:hanging="54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0BE1496"/>
    <w:multiLevelType w:val="hybridMultilevel"/>
    <w:tmpl w:val="D39221B8"/>
    <w:lvl w:ilvl="0" w:tplc="E3E0AB14">
      <w:start w:val="2"/>
      <w:numFmt w:val="decimal"/>
      <w:lvlText w:val="%1."/>
      <w:lvlJc w:val="left"/>
      <w:pPr>
        <w:ind w:left="46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30C02E9"/>
    <w:multiLevelType w:val="hybridMultilevel"/>
    <w:tmpl w:val="10BEBC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3BF5A23"/>
    <w:multiLevelType w:val="hybridMultilevel"/>
    <w:tmpl w:val="94E486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8B07BA0"/>
    <w:multiLevelType w:val="hybridMultilevel"/>
    <w:tmpl w:val="1D22E5A0"/>
    <w:lvl w:ilvl="0" w:tplc="57FA9726">
      <w:start w:val="1"/>
      <w:numFmt w:val="decimal"/>
      <w:lvlText w:val="%1."/>
      <w:lvlJc w:val="left"/>
      <w:pPr>
        <w:ind w:left="106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AB32D75"/>
    <w:multiLevelType w:val="hybridMultilevel"/>
    <w:tmpl w:val="CBFE6C76"/>
    <w:lvl w:ilvl="0" w:tplc="0419000F">
      <w:start w:val="1"/>
      <w:numFmt w:val="decimal"/>
      <w:lvlText w:val="%1."/>
      <w:lvlJc w:val="left"/>
      <w:pPr>
        <w:ind w:left="4613" w:hanging="360"/>
      </w:pPr>
    </w:lvl>
    <w:lvl w:ilvl="1" w:tplc="04190019" w:tentative="1">
      <w:start w:val="1"/>
      <w:numFmt w:val="lowerLetter"/>
      <w:lvlText w:val="%2."/>
      <w:lvlJc w:val="left"/>
      <w:pPr>
        <w:ind w:left="5333" w:hanging="360"/>
      </w:pPr>
      <w:rPr>
        <w:rFonts w:cs="Times New Roman"/>
      </w:rPr>
    </w:lvl>
    <w:lvl w:ilvl="2" w:tplc="0419001B" w:tentative="1">
      <w:start w:val="1"/>
      <w:numFmt w:val="lowerRoman"/>
      <w:lvlText w:val="%3."/>
      <w:lvlJc w:val="right"/>
      <w:pPr>
        <w:ind w:left="6053" w:hanging="180"/>
      </w:pPr>
      <w:rPr>
        <w:rFonts w:cs="Times New Roman"/>
      </w:rPr>
    </w:lvl>
    <w:lvl w:ilvl="3" w:tplc="0419000F" w:tentative="1">
      <w:start w:val="1"/>
      <w:numFmt w:val="decimal"/>
      <w:lvlText w:val="%4."/>
      <w:lvlJc w:val="left"/>
      <w:pPr>
        <w:ind w:left="6773" w:hanging="360"/>
      </w:pPr>
      <w:rPr>
        <w:rFonts w:cs="Times New Roman"/>
      </w:rPr>
    </w:lvl>
    <w:lvl w:ilvl="4" w:tplc="04190019" w:tentative="1">
      <w:start w:val="1"/>
      <w:numFmt w:val="lowerLetter"/>
      <w:lvlText w:val="%5."/>
      <w:lvlJc w:val="left"/>
      <w:pPr>
        <w:ind w:left="7493" w:hanging="360"/>
      </w:pPr>
      <w:rPr>
        <w:rFonts w:cs="Times New Roman"/>
      </w:rPr>
    </w:lvl>
    <w:lvl w:ilvl="5" w:tplc="0419001B" w:tentative="1">
      <w:start w:val="1"/>
      <w:numFmt w:val="lowerRoman"/>
      <w:lvlText w:val="%6."/>
      <w:lvlJc w:val="right"/>
      <w:pPr>
        <w:ind w:left="8213" w:hanging="180"/>
      </w:pPr>
      <w:rPr>
        <w:rFonts w:cs="Times New Roman"/>
      </w:rPr>
    </w:lvl>
    <w:lvl w:ilvl="6" w:tplc="0419000F" w:tentative="1">
      <w:start w:val="1"/>
      <w:numFmt w:val="decimal"/>
      <w:lvlText w:val="%7."/>
      <w:lvlJc w:val="left"/>
      <w:pPr>
        <w:ind w:left="8933" w:hanging="360"/>
      </w:pPr>
      <w:rPr>
        <w:rFonts w:cs="Times New Roman"/>
      </w:rPr>
    </w:lvl>
    <w:lvl w:ilvl="7" w:tplc="04190019" w:tentative="1">
      <w:start w:val="1"/>
      <w:numFmt w:val="lowerLetter"/>
      <w:lvlText w:val="%8."/>
      <w:lvlJc w:val="left"/>
      <w:pPr>
        <w:ind w:left="9653" w:hanging="360"/>
      </w:pPr>
      <w:rPr>
        <w:rFonts w:cs="Times New Roman"/>
      </w:rPr>
    </w:lvl>
    <w:lvl w:ilvl="8" w:tplc="0419001B" w:tentative="1">
      <w:start w:val="1"/>
      <w:numFmt w:val="lowerRoman"/>
      <w:lvlText w:val="%9."/>
      <w:lvlJc w:val="right"/>
      <w:pPr>
        <w:ind w:left="10373" w:hanging="180"/>
      </w:pPr>
      <w:rPr>
        <w:rFonts w:cs="Times New Roman"/>
      </w:rPr>
    </w:lvl>
  </w:abstractNum>
  <w:abstractNum w:abstractNumId="33">
    <w:nsid w:val="72A5078C"/>
    <w:multiLevelType w:val="hybridMultilevel"/>
    <w:tmpl w:val="911074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4967AA7"/>
    <w:multiLevelType w:val="hybridMultilevel"/>
    <w:tmpl w:val="933271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58B2C22"/>
    <w:multiLevelType w:val="hybridMultilevel"/>
    <w:tmpl w:val="A5B6E4E6"/>
    <w:lvl w:ilvl="0" w:tplc="57FA9726">
      <w:start w:val="1"/>
      <w:numFmt w:val="decimal"/>
      <w:lvlText w:val="%1."/>
      <w:lvlJc w:val="left"/>
      <w:pPr>
        <w:ind w:left="106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76C70592"/>
    <w:multiLevelType w:val="multilevel"/>
    <w:tmpl w:val="304E80A0"/>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7E69561F"/>
    <w:multiLevelType w:val="hybridMultilevel"/>
    <w:tmpl w:val="BE381F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EF01142"/>
    <w:multiLevelType w:val="hybridMultilevel"/>
    <w:tmpl w:val="1A5CB0F6"/>
    <w:lvl w:ilvl="0" w:tplc="57FA972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0"/>
  </w:num>
  <w:num w:numId="4">
    <w:abstractNumId w:val="14"/>
  </w:num>
  <w:num w:numId="5">
    <w:abstractNumId w:val="30"/>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27"/>
  </w:num>
  <w:num w:numId="9">
    <w:abstractNumId w:val="7"/>
  </w:num>
  <w:num w:numId="10">
    <w:abstractNumId w:val="1"/>
  </w:num>
  <w:num w:numId="11">
    <w:abstractNumId w:val="13"/>
  </w:num>
  <w:num w:numId="12">
    <w:abstractNumId w:val="22"/>
  </w:num>
  <w:num w:numId="13">
    <w:abstractNumId w:val="34"/>
  </w:num>
  <w:num w:numId="14">
    <w:abstractNumId w:val="33"/>
  </w:num>
  <w:num w:numId="15">
    <w:abstractNumId w:val="32"/>
  </w:num>
  <w:num w:numId="16">
    <w:abstractNumId w:val="5"/>
  </w:num>
  <w:num w:numId="17">
    <w:abstractNumId w:val="3"/>
  </w:num>
  <w:num w:numId="18">
    <w:abstractNumId w:val="26"/>
  </w:num>
  <w:num w:numId="19">
    <w:abstractNumId w:val="9"/>
  </w:num>
  <w:num w:numId="20">
    <w:abstractNumId w:val="8"/>
  </w:num>
  <w:num w:numId="21">
    <w:abstractNumId w:val="18"/>
  </w:num>
  <w:num w:numId="22">
    <w:abstractNumId w:val="38"/>
  </w:num>
  <w:num w:numId="23">
    <w:abstractNumId w:val="16"/>
  </w:num>
  <w:num w:numId="24">
    <w:abstractNumId w:val="15"/>
  </w:num>
  <w:num w:numId="25">
    <w:abstractNumId w:val="24"/>
  </w:num>
  <w:num w:numId="26">
    <w:abstractNumId w:val="35"/>
  </w:num>
  <w:num w:numId="27">
    <w:abstractNumId w:val="4"/>
  </w:num>
  <w:num w:numId="28">
    <w:abstractNumId w:val="11"/>
  </w:num>
  <w:num w:numId="29">
    <w:abstractNumId w:val="31"/>
  </w:num>
  <w:num w:numId="30">
    <w:abstractNumId w:val="23"/>
  </w:num>
  <w:num w:numId="31">
    <w:abstractNumId w:val="12"/>
  </w:num>
  <w:num w:numId="32">
    <w:abstractNumId w:val="25"/>
  </w:num>
  <w:num w:numId="33">
    <w:abstractNumId w:val="36"/>
  </w:num>
  <w:num w:numId="34">
    <w:abstractNumId w:val="37"/>
  </w:num>
  <w:num w:numId="35">
    <w:abstractNumId w:val="28"/>
  </w:num>
  <w:num w:numId="36">
    <w:abstractNumId w:val="17"/>
  </w:num>
  <w:num w:numId="37">
    <w:abstractNumId w:val="2"/>
  </w:num>
  <w:num w:numId="38">
    <w:abstractNumId w:val="29"/>
  </w:num>
  <w:num w:numId="39">
    <w:abstractNumId w:val="2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39F"/>
    <w:rsid w:val="0000176B"/>
    <w:rsid w:val="00001D48"/>
    <w:rsid w:val="0001004B"/>
    <w:rsid w:val="00010B3F"/>
    <w:rsid w:val="00012E18"/>
    <w:rsid w:val="000133F1"/>
    <w:rsid w:val="00017478"/>
    <w:rsid w:val="000203EC"/>
    <w:rsid w:val="000217AF"/>
    <w:rsid w:val="00032C5E"/>
    <w:rsid w:val="00033E9C"/>
    <w:rsid w:val="00037EDA"/>
    <w:rsid w:val="00041AE6"/>
    <w:rsid w:val="00043748"/>
    <w:rsid w:val="00051BBE"/>
    <w:rsid w:val="000573BF"/>
    <w:rsid w:val="00057D7A"/>
    <w:rsid w:val="0006134D"/>
    <w:rsid w:val="000629DD"/>
    <w:rsid w:val="00064ACA"/>
    <w:rsid w:val="0006625F"/>
    <w:rsid w:val="000715D9"/>
    <w:rsid w:val="00073AFB"/>
    <w:rsid w:val="00074985"/>
    <w:rsid w:val="000856FA"/>
    <w:rsid w:val="00086E4A"/>
    <w:rsid w:val="00087A8B"/>
    <w:rsid w:val="000923DF"/>
    <w:rsid w:val="000B3649"/>
    <w:rsid w:val="000B405E"/>
    <w:rsid w:val="000B557D"/>
    <w:rsid w:val="000C0EF1"/>
    <w:rsid w:val="000C518D"/>
    <w:rsid w:val="000D69C6"/>
    <w:rsid w:val="000D7880"/>
    <w:rsid w:val="000E140A"/>
    <w:rsid w:val="000E1C28"/>
    <w:rsid w:val="000E7B34"/>
    <w:rsid w:val="000F035A"/>
    <w:rsid w:val="000F2D31"/>
    <w:rsid w:val="000F2F9B"/>
    <w:rsid w:val="0010147E"/>
    <w:rsid w:val="001070CC"/>
    <w:rsid w:val="00110385"/>
    <w:rsid w:val="001105D1"/>
    <w:rsid w:val="001132D2"/>
    <w:rsid w:val="00113AA1"/>
    <w:rsid w:val="00115155"/>
    <w:rsid w:val="00124F3A"/>
    <w:rsid w:val="00126370"/>
    <w:rsid w:val="00126EF1"/>
    <w:rsid w:val="001274A1"/>
    <w:rsid w:val="001303B8"/>
    <w:rsid w:val="00132D43"/>
    <w:rsid w:val="001339F2"/>
    <w:rsid w:val="00136482"/>
    <w:rsid w:val="001370CA"/>
    <w:rsid w:val="001370DA"/>
    <w:rsid w:val="0014062D"/>
    <w:rsid w:val="001410A2"/>
    <w:rsid w:val="0014608D"/>
    <w:rsid w:val="00146491"/>
    <w:rsid w:val="001510CE"/>
    <w:rsid w:val="00151511"/>
    <w:rsid w:val="00157071"/>
    <w:rsid w:val="001605EB"/>
    <w:rsid w:val="001618E9"/>
    <w:rsid w:val="00161EA7"/>
    <w:rsid w:val="00166B52"/>
    <w:rsid w:val="00166F95"/>
    <w:rsid w:val="0016729D"/>
    <w:rsid w:val="0017294A"/>
    <w:rsid w:val="00176E42"/>
    <w:rsid w:val="001772B1"/>
    <w:rsid w:val="0018493E"/>
    <w:rsid w:val="00192F92"/>
    <w:rsid w:val="00196D8F"/>
    <w:rsid w:val="00197500"/>
    <w:rsid w:val="001977E8"/>
    <w:rsid w:val="001A2100"/>
    <w:rsid w:val="001A3F50"/>
    <w:rsid w:val="001A5759"/>
    <w:rsid w:val="001A63B9"/>
    <w:rsid w:val="001A6C68"/>
    <w:rsid w:val="001B042F"/>
    <w:rsid w:val="001B58BD"/>
    <w:rsid w:val="001B7D3C"/>
    <w:rsid w:val="001C55D9"/>
    <w:rsid w:val="001C77E8"/>
    <w:rsid w:val="001D02A8"/>
    <w:rsid w:val="001D042A"/>
    <w:rsid w:val="001D6B24"/>
    <w:rsid w:val="001E17B5"/>
    <w:rsid w:val="001E4A27"/>
    <w:rsid w:val="001E7CC6"/>
    <w:rsid w:val="001F243B"/>
    <w:rsid w:val="001F4D77"/>
    <w:rsid w:val="00202DE6"/>
    <w:rsid w:val="00204BF1"/>
    <w:rsid w:val="00216121"/>
    <w:rsid w:val="00217B7A"/>
    <w:rsid w:val="00220DA1"/>
    <w:rsid w:val="00221C9A"/>
    <w:rsid w:val="00221DC8"/>
    <w:rsid w:val="0022437F"/>
    <w:rsid w:val="00225BFC"/>
    <w:rsid w:val="00226784"/>
    <w:rsid w:val="002269B6"/>
    <w:rsid w:val="00226D05"/>
    <w:rsid w:val="00227530"/>
    <w:rsid w:val="00232319"/>
    <w:rsid w:val="0024200C"/>
    <w:rsid w:val="00242E8E"/>
    <w:rsid w:val="002512DE"/>
    <w:rsid w:val="00251BAB"/>
    <w:rsid w:val="00253967"/>
    <w:rsid w:val="00256BFC"/>
    <w:rsid w:val="0025786F"/>
    <w:rsid w:val="00267A38"/>
    <w:rsid w:val="00271CD3"/>
    <w:rsid w:val="00275024"/>
    <w:rsid w:val="00296CD6"/>
    <w:rsid w:val="00296D6E"/>
    <w:rsid w:val="002A0915"/>
    <w:rsid w:val="002A734D"/>
    <w:rsid w:val="002B0376"/>
    <w:rsid w:val="002B0E0A"/>
    <w:rsid w:val="002B29AB"/>
    <w:rsid w:val="002B79B4"/>
    <w:rsid w:val="002C04A2"/>
    <w:rsid w:val="002C5A57"/>
    <w:rsid w:val="002D4997"/>
    <w:rsid w:val="002E0AB9"/>
    <w:rsid w:val="002E5B8F"/>
    <w:rsid w:val="002E70F0"/>
    <w:rsid w:val="002F37F6"/>
    <w:rsid w:val="002F43E0"/>
    <w:rsid w:val="002F4D74"/>
    <w:rsid w:val="00301468"/>
    <w:rsid w:val="00301593"/>
    <w:rsid w:val="00302893"/>
    <w:rsid w:val="00305001"/>
    <w:rsid w:val="003066C8"/>
    <w:rsid w:val="00307301"/>
    <w:rsid w:val="003142C2"/>
    <w:rsid w:val="0031461B"/>
    <w:rsid w:val="00314F46"/>
    <w:rsid w:val="00334EE3"/>
    <w:rsid w:val="0034040F"/>
    <w:rsid w:val="00343568"/>
    <w:rsid w:val="00345ED9"/>
    <w:rsid w:val="00346201"/>
    <w:rsid w:val="00347514"/>
    <w:rsid w:val="00351B02"/>
    <w:rsid w:val="0035239E"/>
    <w:rsid w:val="0035400A"/>
    <w:rsid w:val="00354C77"/>
    <w:rsid w:val="00362A8E"/>
    <w:rsid w:val="00373211"/>
    <w:rsid w:val="00373382"/>
    <w:rsid w:val="00373726"/>
    <w:rsid w:val="003765A5"/>
    <w:rsid w:val="0038169F"/>
    <w:rsid w:val="00381C74"/>
    <w:rsid w:val="00386FC8"/>
    <w:rsid w:val="003903A8"/>
    <w:rsid w:val="00391C70"/>
    <w:rsid w:val="0039329A"/>
    <w:rsid w:val="003936D4"/>
    <w:rsid w:val="00395204"/>
    <w:rsid w:val="003A07A9"/>
    <w:rsid w:val="003A27E4"/>
    <w:rsid w:val="003A295F"/>
    <w:rsid w:val="003A2A80"/>
    <w:rsid w:val="003B0C7F"/>
    <w:rsid w:val="003B282B"/>
    <w:rsid w:val="003B383A"/>
    <w:rsid w:val="003B3B97"/>
    <w:rsid w:val="003B6B9A"/>
    <w:rsid w:val="003C3146"/>
    <w:rsid w:val="003D51A3"/>
    <w:rsid w:val="003E106B"/>
    <w:rsid w:val="003F2634"/>
    <w:rsid w:val="004031A5"/>
    <w:rsid w:val="0040500B"/>
    <w:rsid w:val="0040513E"/>
    <w:rsid w:val="00406FB7"/>
    <w:rsid w:val="004147E2"/>
    <w:rsid w:val="004212DD"/>
    <w:rsid w:val="00425FFC"/>
    <w:rsid w:val="00430919"/>
    <w:rsid w:val="00431C95"/>
    <w:rsid w:val="0043341C"/>
    <w:rsid w:val="00437FDA"/>
    <w:rsid w:val="00457EE7"/>
    <w:rsid w:val="00460E57"/>
    <w:rsid w:val="00460E87"/>
    <w:rsid w:val="00461C66"/>
    <w:rsid w:val="0046313C"/>
    <w:rsid w:val="0046454F"/>
    <w:rsid w:val="00465420"/>
    <w:rsid w:val="004672BB"/>
    <w:rsid w:val="0046763F"/>
    <w:rsid w:val="00470247"/>
    <w:rsid w:val="00475767"/>
    <w:rsid w:val="0047671E"/>
    <w:rsid w:val="0048186C"/>
    <w:rsid w:val="00481D44"/>
    <w:rsid w:val="00481EEA"/>
    <w:rsid w:val="0048357A"/>
    <w:rsid w:val="00483E3E"/>
    <w:rsid w:val="00487B4B"/>
    <w:rsid w:val="004902BE"/>
    <w:rsid w:val="004902CC"/>
    <w:rsid w:val="00490426"/>
    <w:rsid w:val="004A16BD"/>
    <w:rsid w:val="004A401A"/>
    <w:rsid w:val="004A5F29"/>
    <w:rsid w:val="004A70F6"/>
    <w:rsid w:val="004A7A3A"/>
    <w:rsid w:val="004A7DD0"/>
    <w:rsid w:val="004B08E1"/>
    <w:rsid w:val="004B1479"/>
    <w:rsid w:val="004B2665"/>
    <w:rsid w:val="004B4800"/>
    <w:rsid w:val="004B562A"/>
    <w:rsid w:val="004B64FD"/>
    <w:rsid w:val="004C03BA"/>
    <w:rsid w:val="004C27D5"/>
    <w:rsid w:val="004C6695"/>
    <w:rsid w:val="004D1AE8"/>
    <w:rsid w:val="004D3608"/>
    <w:rsid w:val="004D57CC"/>
    <w:rsid w:val="004E2FB9"/>
    <w:rsid w:val="004E4233"/>
    <w:rsid w:val="004E6AAF"/>
    <w:rsid w:val="004E6E19"/>
    <w:rsid w:val="004E74D2"/>
    <w:rsid w:val="004E76D9"/>
    <w:rsid w:val="004E7720"/>
    <w:rsid w:val="004F19C0"/>
    <w:rsid w:val="004F426D"/>
    <w:rsid w:val="005031F8"/>
    <w:rsid w:val="00512E3C"/>
    <w:rsid w:val="005143AF"/>
    <w:rsid w:val="005216C7"/>
    <w:rsid w:val="00522698"/>
    <w:rsid w:val="00524AEF"/>
    <w:rsid w:val="00524DE1"/>
    <w:rsid w:val="005307A2"/>
    <w:rsid w:val="00537069"/>
    <w:rsid w:val="00540591"/>
    <w:rsid w:val="00543F3D"/>
    <w:rsid w:val="00544AB3"/>
    <w:rsid w:val="00547593"/>
    <w:rsid w:val="00547927"/>
    <w:rsid w:val="00554AEF"/>
    <w:rsid w:val="00555D5A"/>
    <w:rsid w:val="005700F5"/>
    <w:rsid w:val="0057685C"/>
    <w:rsid w:val="0057728C"/>
    <w:rsid w:val="005804BE"/>
    <w:rsid w:val="005831E5"/>
    <w:rsid w:val="00585597"/>
    <w:rsid w:val="00592319"/>
    <w:rsid w:val="0059262B"/>
    <w:rsid w:val="00594950"/>
    <w:rsid w:val="00594E86"/>
    <w:rsid w:val="005A74C0"/>
    <w:rsid w:val="005B2990"/>
    <w:rsid w:val="005B428F"/>
    <w:rsid w:val="005B4425"/>
    <w:rsid w:val="005B4787"/>
    <w:rsid w:val="005C250B"/>
    <w:rsid w:val="005C37EC"/>
    <w:rsid w:val="005C43B7"/>
    <w:rsid w:val="005C5D03"/>
    <w:rsid w:val="005C64B6"/>
    <w:rsid w:val="005D59B8"/>
    <w:rsid w:val="005E3300"/>
    <w:rsid w:val="005E3438"/>
    <w:rsid w:val="005E5537"/>
    <w:rsid w:val="005E629A"/>
    <w:rsid w:val="005F47B8"/>
    <w:rsid w:val="005F4DF3"/>
    <w:rsid w:val="005F72E3"/>
    <w:rsid w:val="005F7E0C"/>
    <w:rsid w:val="00603BF8"/>
    <w:rsid w:val="00610D88"/>
    <w:rsid w:val="006110E3"/>
    <w:rsid w:val="00617119"/>
    <w:rsid w:val="00625500"/>
    <w:rsid w:val="00626E81"/>
    <w:rsid w:val="00637EE4"/>
    <w:rsid w:val="00640066"/>
    <w:rsid w:val="006407CC"/>
    <w:rsid w:val="006416D8"/>
    <w:rsid w:val="00641893"/>
    <w:rsid w:val="006424BA"/>
    <w:rsid w:val="006458F9"/>
    <w:rsid w:val="006528E2"/>
    <w:rsid w:val="00654B97"/>
    <w:rsid w:val="00655885"/>
    <w:rsid w:val="006624A8"/>
    <w:rsid w:val="0066511B"/>
    <w:rsid w:val="00665D71"/>
    <w:rsid w:val="00670A61"/>
    <w:rsid w:val="0067788E"/>
    <w:rsid w:val="00677C12"/>
    <w:rsid w:val="00683739"/>
    <w:rsid w:val="006865D2"/>
    <w:rsid w:val="00687713"/>
    <w:rsid w:val="00690117"/>
    <w:rsid w:val="006926E7"/>
    <w:rsid w:val="00693F07"/>
    <w:rsid w:val="00695F83"/>
    <w:rsid w:val="006A0D23"/>
    <w:rsid w:val="006A300D"/>
    <w:rsid w:val="006A34C7"/>
    <w:rsid w:val="006B1E0D"/>
    <w:rsid w:val="006B64B0"/>
    <w:rsid w:val="006B6698"/>
    <w:rsid w:val="006B6C91"/>
    <w:rsid w:val="006C0EF0"/>
    <w:rsid w:val="006C2310"/>
    <w:rsid w:val="006C2ECF"/>
    <w:rsid w:val="006C6114"/>
    <w:rsid w:val="006C7186"/>
    <w:rsid w:val="006D0FDF"/>
    <w:rsid w:val="006D1160"/>
    <w:rsid w:val="006D2CAC"/>
    <w:rsid w:val="006D33B5"/>
    <w:rsid w:val="006D458F"/>
    <w:rsid w:val="006D591E"/>
    <w:rsid w:val="006D7A8F"/>
    <w:rsid w:val="006E3331"/>
    <w:rsid w:val="006E4C2C"/>
    <w:rsid w:val="006E5204"/>
    <w:rsid w:val="006E5A74"/>
    <w:rsid w:val="006E5C10"/>
    <w:rsid w:val="006F0106"/>
    <w:rsid w:val="006F0B31"/>
    <w:rsid w:val="006F1BFA"/>
    <w:rsid w:val="006F2CC5"/>
    <w:rsid w:val="006F5D48"/>
    <w:rsid w:val="00711140"/>
    <w:rsid w:val="00713EAA"/>
    <w:rsid w:val="00717625"/>
    <w:rsid w:val="00721B72"/>
    <w:rsid w:val="007257DF"/>
    <w:rsid w:val="007316A6"/>
    <w:rsid w:val="007317FF"/>
    <w:rsid w:val="007367C2"/>
    <w:rsid w:val="00736E35"/>
    <w:rsid w:val="00741959"/>
    <w:rsid w:val="00743FDB"/>
    <w:rsid w:val="00745470"/>
    <w:rsid w:val="00746CF6"/>
    <w:rsid w:val="00750132"/>
    <w:rsid w:val="00754DE2"/>
    <w:rsid w:val="00756AAD"/>
    <w:rsid w:val="00760FB0"/>
    <w:rsid w:val="00762967"/>
    <w:rsid w:val="00763EED"/>
    <w:rsid w:val="007719B4"/>
    <w:rsid w:val="0077239F"/>
    <w:rsid w:val="007736AB"/>
    <w:rsid w:val="0077669A"/>
    <w:rsid w:val="0077691A"/>
    <w:rsid w:val="00782DAE"/>
    <w:rsid w:val="0078446E"/>
    <w:rsid w:val="00785D93"/>
    <w:rsid w:val="007906C5"/>
    <w:rsid w:val="00791277"/>
    <w:rsid w:val="00792200"/>
    <w:rsid w:val="00793246"/>
    <w:rsid w:val="007A59F9"/>
    <w:rsid w:val="007B0973"/>
    <w:rsid w:val="007B7484"/>
    <w:rsid w:val="007C6CAB"/>
    <w:rsid w:val="007D110D"/>
    <w:rsid w:val="007D2C9F"/>
    <w:rsid w:val="007D517E"/>
    <w:rsid w:val="007D6E85"/>
    <w:rsid w:val="007E2342"/>
    <w:rsid w:val="007E41A0"/>
    <w:rsid w:val="007F3A37"/>
    <w:rsid w:val="007F498C"/>
    <w:rsid w:val="007F56EC"/>
    <w:rsid w:val="007F6470"/>
    <w:rsid w:val="00803C90"/>
    <w:rsid w:val="0080761E"/>
    <w:rsid w:val="00812F61"/>
    <w:rsid w:val="00814445"/>
    <w:rsid w:val="00814D97"/>
    <w:rsid w:val="00816287"/>
    <w:rsid w:val="00816D1E"/>
    <w:rsid w:val="00816D7D"/>
    <w:rsid w:val="00822A76"/>
    <w:rsid w:val="0082441B"/>
    <w:rsid w:val="00827C94"/>
    <w:rsid w:val="00831436"/>
    <w:rsid w:val="00832816"/>
    <w:rsid w:val="00836C79"/>
    <w:rsid w:val="00836D79"/>
    <w:rsid w:val="00836EED"/>
    <w:rsid w:val="00837F33"/>
    <w:rsid w:val="008420DD"/>
    <w:rsid w:val="0085033C"/>
    <w:rsid w:val="008527A3"/>
    <w:rsid w:val="00854574"/>
    <w:rsid w:val="008547E7"/>
    <w:rsid w:val="008555E4"/>
    <w:rsid w:val="00866C9C"/>
    <w:rsid w:val="008743B1"/>
    <w:rsid w:val="008763CF"/>
    <w:rsid w:val="00877115"/>
    <w:rsid w:val="0087793F"/>
    <w:rsid w:val="00885796"/>
    <w:rsid w:val="00887377"/>
    <w:rsid w:val="008906D9"/>
    <w:rsid w:val="00891907"/>
    <w:rsid w:val="00891DB6"/>
    <w:rsid w:val="00895A7B"/>
    <w:rsid w:val="008A341E"/>
    <w:rsid w:val="008A459F"/>
    <w:rsid w:val="008A4607"/>
    <w:rsid w:val="008A51EE"/>
    <w:rsid w:val="008A62D3"/>
    <w:rsid w:val="008A793C"/>
    <w:rsid w:val="008B362B"/>
    <w:rsid w:val="008B46FC"/>
    <w:rsid w:val="008B4FF3"/>
    <w:rsid w:val="008B70B8"/>
    <w:rsid w:val="008C1821"/>
    <w:rsid w:val="008C22BD"/>
    <w:rsid w:val="008C5290"/>
    <w:rsid w:val="008D063F"/>
    <w:rsid w:val="008D2B64"/>
    <w:rsid w:val="008D4E45"/>
    <w:rsid w:val="008D52DE"/>
    <w:rsid w:val="008D6107"/>
    <w:rsid w:val="008E2504"/>
    <w:rsid w:val="008E27F1"/>
    <w:rsid w:val="008E6F9A"/>
    <w:rsid w:val="008F01E6"/>
    <w:rsid w:val="008F0854"/>
    <w:rsid w:val="008F559F"/>
    <w:rsid w:val="008F61E0"/>
    <w:rsid w:val="008F6E32"/>
    <w:rsid w:val="009025BC"/>
    <w:rsid w:val="00907A38"/>
    <w:rsid w:val="00912375"/>
    <w:rsid w:val="00914994"/>
    <w:rsid w:val="00914CD3"/>
    <w:rsid w:val="00921C11"/>
    <w:rsid w:val="0092299E"/>
    <w:rsid w:val="00924460"/>
    <w:rsid w:val="009312AE"/>
    <w:rsid w:val="00931942"/>
    <w:rsid w:val="009347E0"/>
    <w:rsid w:val="0094189A"/>
    <w:rsid w:val="009418AD"/>
    <w:rsid w:val="009501BD"/>
    <w:rsid w:val="00951A47"/>
    <w:rsid w:val="00956436"/>
    <w:rsid w:val="009634C5"/>
    <w:rsid w:val="00972797"/>
    <w:rsid w:val="009732A5"/>
    <w:rsid w:val="00976901"/>
    <w:rsid w:val="00980104"/>
    <w:rsid w:val="009820BE"/>
    <w:rsid w:val="00986F12"/>
    <w:rsid w:val="00992D68"/>
    <w:rsid w:val="00993201"/>
    <w:rsid w:val="00996C88"/>
    <w:rsid w:val="00997CD3"/>
    <w:rsid w:val="009A044A"/>
    <w:rsid w:val="009A3861"/>
    <w:rsid w:val="009B08F7"/>
    <w:rsid w:val="009B2340"/>
    <w:rsid w:val="009B3B2F"/>
    <w:rsid w:val="009B43F6"/>
    <w:rsid w:val="009C0A79"/>
    <w:rsid w:val="009C3A1C"/>
    <w:rsid w:val="009C60FC"/>
    <w:rsid w:val="009C6F7A"/>
    <w:rsid w:val="009D01FF"/>
    <w:rsid w:val="009D3B8B"/>
    <w:rsid w:val="009D63FC"/>
    <w:rsid w:val="009E069C"/>
    <w:rsid w:val="009E089F"/>
    <w:rsid w:val="009E0DFE"/>
    <w:rsid w:val="009E1438"/>
    <w:rsid w:val="009E3EE9"/>
    <w:rsid w:val="009E6865"/>
    <w:rsid w:val="009E6C8E"/>
    <w:rsid w:val="009F3450"/>
    <w:rsid w:val="009F4F44"/>
    <w:rsid w:val="00A0004A"/>
    <w:rsid w:val="00A02474"/>
    <w:rsid w:val="00A11A6D"/>
    <w:rsid w:val="00A14A5A"/>
    <w:rsid w:val="00A14D5B"/>
    <w:rsid w:val="00A152A2"/>
    <w:rsid w:val="00A1578E"/>
    <w:rsid w:val="00A203D9"/>
    <w:rsid w:val="00A21DFF"/>
    <w:rsid w:val="00A22BB6"/>
    <w:rsid w:val="00A25E01"/>
    <w:rsid w:val="00A32E01"/>
    <w:rsid w:val="00A34470"/>
    <w:rsid w:val="00A37D1A"/>
    <w:rsid w:val="00A42154"/>
    <w:rsid w:val="00A42FD2"/>
    <w:rsid w:val="00A45A20"/>
    <w:rsid w:val="00A45FB4"/>
    <w:rsid w:val="00A478FD"/>
    <w:rsid w:val="00A53B79"/>
    <w:rsid w:val="00A54768"/>
    <w:rsid w:val="00A60C60"/>
    <w:rsid w:val="00A6237A"/>
    <w:rsid w:val="00A62B03"/>
    <w:rsid w:val="00A65109"/>
    <w:rsid w:val="00A71EC6"/>
    <w:rsid w:val="00A74FA8"/>
    <w:rsid w:val="00A76B64"/>
    <w:rsid w:val="00A76B84"/>
    <w:rsid w:val="00A821A5"/>
    <w:rsid w:val="00A83039"/>
    <w:rsid w:val="00A833EC"/>
    <w:rsid w:val="00A83A9F"/>
    <w:rsid w:val="00A8704D"/>
    <w:rsid w:val="00A92B9F"/>
    <w:rsid w:val="00AA02B0"/>
    <w:rsid w:val="00AA4259"/>
    <w:rsid w:val="00AA557E"/>
    <w:rsid w:val="00AA7150"/>
    <w:rsid w:val="00AB002C"/>
    <w:rsid w:val="00AB33FA"/>
    <w:rsid w:val="00AB74C6"/>
    <w:rsid w:val="00AC05B1"/>
    <w:rsid w:val="00AC2A31"/>
    <w:rsid w:val="00AC3377"/>
    <w:rsid w:val="00AC4E01"/>
    <w:rsid w:val="00AC63A4"/>
    <w:rsid w:val="00AD061E"/>
    <w:rsid w:val="00AD1CED"/>
    <w:rsid w:val="00AD2DB4"/>
    <w:rsid w:val="00AD3053"/>
    <w:rsid w:val="00AD3088"/>
    <w:rsid w:val="00AD4A99"/>
    <w:rsid w:val="00AD5028"/>
    <w:rsid w:val="00AD5AC0"/>
    <w:rsid w:val="00AD778C"/>
    <w:rsid w:val="00AE0203"/>
    <w:rsid w:val="00AE68B7"/>
    <w:rsid w:val="00AF00DC"/>
    <w:rsid w:val="00AF1785"/>
    <w:rsid w:val="00AF1B24"/>
    <w:rsid w:val="00AF4CDF"/>
    <w:rsid w:val="00B003C5"/>
    <w:rsid w:val="00B02E0C"/>
    <w:rsid w:val="00B057F1"/>
    <w:rsid w:val="00B05846"/>
    <w:rsid w:val="00B06051"/>
    <w:rsid w:val="00B12647"/>
    <w:rsid w:val="00B231EC"/>
    <w:rsid w:val="00B272AE"/>
    <w:rsid w:val="00B32B73"/>
    <w:rsid w:val="00B37424"/>
    <w:rsid w:val="00B4779F"/>
    <w:rsid w:val="00B53C07"/>
    <w:rsid w:val="00B54A26"/>
    <w:rsid w:val="00B61B41"/>
    <w:rsid w:val="00B64457"/>
    <w:rsid w:val="00B64955"/>
    <w:rsid w:val="00B74AF9"/>
    <w:rsid w:val="00B75167"/>
    <w:rsid w:val="00B801B6"/>
    <w:rsid w:val="00B813DC"/>
    <w:rsid w:val="00B84FB9"/>
    <w:rsid w:val="00B85E88"/>
    <w:rsid w:val="00B8650D"/>
    <w:rsid w:val="00B87AC6"/>
    <w:rsid w:val="00B87B13"/>
    <w:rsid w:val="00BA059A"/>
    <w:rsid w:val="00BA11B2"/>
    <w:rsid w:val="00BA137F"/>
    <w:rsid w:val="00BA1934"/>
    <w:rsid w:val="00BA6511"/>
    <w:rsid w:val="00BB071A"/>
    <w:rsid w:val="00BB44CB"/>
    <w:rsid w:val="00BB53DC"/>
    <w:rsid w:val="00BB6205"/>
    <w:rsid w:val="00BB754F"/>
    <w:rsid w:val="00BC1A59"/>
    <w:rsid w:val="00BC2110"/>
    <w:rsid w:val="00BC276D"/>
    <w:rsid w:val="00BC682D"/>
    <w:rsid w:val="00BC7723"/>
    <w:rsid w:val="00BD00AB"/>
    <w:rsid w:val="00BE2C71"/>
    <w:rsid w:val="00BE5740"/>
    <w:rsid w:val="00BE6DE0"/>
    <w:rsid w:val="00BF1223"/>
    <w:rsid w:val="00BF6FD9"/>
    <w:rsid w:val="00C00A4B"/>
    <w:rsid w:val="00C05013"/>
    <w:rsid w:val="00C0752D"/>
    <w:rsid w:val="00C07E2B"/>
    <w:rsid w:val="00C111D4"/>
    <w:rsid w:val="00C14C15"/>
    <w:rsid w:val="00C15C26"/>
    <w:rsid w:val="00C15FF6"/>
    <w:rsid w:val="00C170E9"/>
    <w:rsid w:val="00C24F5E"/>
    <w:rsid w:val="00C31053"/>
    <w:rsid w:val="00C3362C"/>
    <w:rsid w:val="00C36D1A"/>
    <w:rsid w:val="00C416D5"/>
    <w:rsid w:val="00C4294B"/>
    <w:rsid w:val="00C4797E"/>
    <w:rsid w:val="00C51489"/>
    <w:rsid w:val="00C52158"/>
    <w:rsid w:val="00C557E2"/>
    <w:rsid w:val="00C63098"/>
    <w:rsid w:val="00C6786C"/>
    <w:rsid w:val="00C70CA7"/>
    <w:rsid w:val="00C7184E"/>
    <w:rsid w:val="00C7214C"/>
    <w:rsid w:val="00C7261A"/>
    <w:rsid w:val="00C728A0"/>
    <w:rsid w:val="00C72DE0"/>
    <w:rsid w:val="00C75225"/>
    <w:rsid w:val="00C755FD"/>
    <w:rsid w:val="00C7675F"/>
    <w:rsid w:val="00C76A5D"/>
    <w:rsid w:val="00C80F23"/>
    <w:rsid w:val="00C85F90"/>
    <w:rsid w:val="00C863DE"/>
    <w:rsid w:val="00C90397"/>
    <w:rsid w:val="00C92908"/>
    <w:rsid w:val="00C94839"/>
    <w:rsid w:val="00CA0E2E"/>
    <w:rsid w:val="00CA2377"/>
    <w:rsid w:val="00CA32BD"/>
    <w:rsid w:val="00CA46AA"/>
    <w:rsid w:val="00CA4E97"/>
    <w:rsid w:val="00CA5B5B"/>
    <w:rsid w:val="00CA6B98"/>
    <w:rsid w:val="00CB27E9"/>
    <w:rsid w:val="00CB661A"/>
    <w:rsid w:val="00CC234A"/>
    <w:rsid w:val="00CC345A"/>
    <w:rsid w:val="00CC489A"/>
    <w:rsid w:val="00CC6C90"/>
    <w:rsid w:val="00CD66FF"/>
    <w:rsid w:val="00CE0E29"/>
    <w:rsid w:val="00CE4C03"/>
    <w:rsid w:val="00CF5693"/>
    <w:rsid w:val="00CF66DC"/>
    <w:rsid w:val="00CF7770"/>
    <w:rsid w:val="00D003C3"/>
    <w:rsid w:val="00D009E8"/>
    <w:rsid w:val="00D03ABE"/>
    <w:rsid w:val="00D06C2B"/>
    <w:rsid w:val="00D07FB4"/>
    <w:rsid w:val="00D12A24"/>
    <w:rsid w:val="00D2217F"/>
    <w:rsid w:val="00D252FE"/>
    <w:rsid w:val="00D2600B"/>
    <w:rsid w:val="00D31552"/>
    <w:rsid w:val="00D326EF"/>
    <w:rsid w:val="00D34F32"/>
    <w:rsid w:val="00D41DA6"/>
    <w:rsid w:val="00D42444"/>
    <w:rsid w:val="00D455A8"/>
    <w:rsid w:val="00D50240"/>
    <w:rsid w:val="00D50B2F"/>
    <w:rsid w:val="00D521D2"/>
    <w:rsid w:val="00D54ACB"/>
    <w:rsid w:val="00D54D2A"/>
    <w:rsid w:val="00D55572"/>
    <w:rsid w:val="00D56E20"/>
    <w:rsid w:val="00D6016A"/>
    <w:rsid w:val="00D62BA9"/>
    <w:rsid w:val="00D713C7"/>
    <w:rsid w:val="00D74762"/>
    <w:rsid w:val="00D83333"/>
    <w:rsid w:val="00D83A08"/>
    <w:rsid w:val="00D901CD"/>
    <w:rsid w:val="00D925CA"/>
    <w:rsid w:val="00D932C9"/>
    <w:rsid w:val="00D9356D"/>
    <w:rsid w:val="00DA0387"/>
    <w:rsid w:val="00DA07CD"/>
    <w:rsid w:val="00DA10B0"/>
    <w:rsid w:val="00DB062C"/>
    <w:rsid w:val="00DB2117"/>
    <w:rsid w:val="00DB2D21"/>
    <w:rsid w:val="00DB37A3"/>
    <w:rsid w:val="00DC29B8"/>
    <w:rsid w:val="00DD0702"/>
    <w:rsid w:val="00DD22DD"/>
    <w:rsid w:val="00DD30B1"/>
    <w:rsid w:val="00DD4FE1"/>
    <w:rsid w:val="00DD738D"/>
    <w:rsid w:val="00DE37B8"/>
    <w:rsid w:val="00DE5AEF"/>
    <w:rsid w:val="00DE5E27"/>
    <w:rsid w:val="00DF083A"/>
    <w:rsid w:val="00DF4AE2"/>
    <w:rsid w:val="00DF4BE9"/>
    <w:rsid w:val="00DF5D21"/>
    <w:rsid w:val="00DF70AB"/>
    <w:rsid w:val="00E01BF8"/>
    <w:rsid w:val="00E042B9"/>
    <w:rsid w:val="00E0680B"/>
    <w:rsid w:val="00E07DAD"/>
    <w:rsid w:val="00E12054"/>
    <w:rsid w:val="00E26BD1"/>
    <w:rsid w:val="00E27373"/>
    <w:rsid w:val="00E309F8"/>
    <w:rsid w:val="00E36656"/>
    <w:rsid w:val="00E36914"/>
    <w:rsid w:val="00E410A7"/>
    <w:rsid w:val="00E42CC9"/>
    <w:rsid w:val="00E442BE"/>
    <w:rsid w:val="00E4485A"/>
    <w:rsid w:val="00E45C5F"/>
    <w:rsid w:val="00E51C71"/>
    <w:rsid w:val="00E52095"/>
    <w:rsid w:val="00E5212F"/>
    <w:rsid w:val="00E53F22"/>
    <w:rsid w:val="00E56F0C"/>
    <w:rsid w:val="00E5717B"/>
    <w:rsid w:val="00E57342"/>
    <w:rsid w:val="00E744DF"/>
    <w:rsid w:val="00E74549"/>
    <w:rsid w:val="00E76861"/>
    <w:rsid w:val="00E903D3"/>
    <w:rsid w:val="00E94965"/>
    <w:rsid w:val="00E96F84"/>
    <w:rsid w:val="00EA0077"/>
    <w:rsid w:val="00EA1087"/>
    <w:rsid w:val="00EA2A39"/>
    <w:rsid w:val="00EA6286"/>
    <w:rsid w:val="00EA755F"/>
    <w:rsid w:val="00EA7681"/>
    <w:rsid w:val="00EA788E"/>
    <w:rsid w:val="00EB1AF1"/>
    <w:rsid w:val="00EB1F7B"/>
    <w:rsid w:val="00EB543D"/>
    <w:rsid w:val="00EC0C92"/>
    <w:rsid w:val="00ED3840"/>
    <w:rsid w:val="00ED543C"/>
    <w:rsid w:val="00ED58A3"/>
    <w:rsid w:val="00ED699C"/>
    <w:rsid w:val="00ED72CE"/>
    <w:rsid w:val="00ED7D64"/>
    <w:rsid w:val="00EE165B"/>
    <w:rsid w:val="00EE20BD"/>
    <w:rsid w:val="00EE2303"/>
    <w:rsid w:val="00EE38E7"/>
    <w:rsid w:val="00EE4342"/>
    <w:rsid w:val="00EE4BD5"/>
    <w:rsid w:val="00EE4FAF"/>
    <w:rsid w:val="00EE5852"/>
    <w:rsid w:val="00EE5CD8"/>
    <w:rsid w:val="00EE63F8"/>
    <w:rsid w:val="00EF2475"/>
    <w:rsid w:val="00EF40D6"/>
    <w:rsid w:val="00EF425C"/>
    <w:rsid w:val="00EF54E4"/>
    <w:rsid w:val="00EF62B5"/>
    <w:rsid w:val="00EF6B77"/>
    <w:rsid w:val="00EF75A7"/>
    <w:rsid w:val="00EF7831"/>
    <w:rsid w:val="00EF7BBD"/>
    <w:rsid w:val="00F00463"/>
    <w:rsid w:val="00F00706"/>
    <w:rsid w:val="00F21A2B"/>
    <w:rsid w:val="00F220D7"/>
    <w:rsid w:val="00F22A6B"/>
    <w:rsid w:val="00F251B2"/>
    <w:rsid w:val="00F260E1"/>
    <w:rsid w:val="00F26F2C"/>
    <w:rsid w:val="00F27B97"/>
    <w:rsid w:val="00F3089D"/>
    <w:rsid w:val="00F34806"/>
    <w:rsid w:val="00F376A4"/>
    <w:rsid w:val="00F50D6D"/>
    <w:rsid w:val="00F5158D"/>
    <w:rsid w:val="00F5255B"/>
    <w:rsid w:val="00F56BE9"/>
    <w:rsid w:val="00F57AFD"/>
    <w:rsid w:val="00F606A5"/>
    <w:rsid w:val="00F62BAF"/>
    <w:rsid w:val="00F63033"/>
    <w:rsid w:val="00F63AFB"/>
    <w:rsid w:val="00F6451D"/>
    <w:rsid w:val="00F64EEA"/>
    <w:rsid w:val="00F66268"/>
    <w:rsid w:val="00F66855"/>
    <w:rsid w:val="00F729C4"/>
    <w:rsid w:val="00F72DBC"/>
    <w:rsid w:val="00F76EEB"/>
    <w:rsid w:val="00F80667"/>
    <w:rsid w:val="00F90DBC"/>
    <w:rsid w:val="00F91A5B"/>
    <w:rsid w:val="00F93CE2"/>
    <w:rsid w:val="00F9637F"/>
    <w:rsid w:val="00FA1865"/>
    <w:rsid w:val="00FB24DB"/>
    <w:rsid w:val="00FB2A3A"/>
    <w:rsid w:val="00FB2DC1"/>
    <w:rsid w:val="00FB35DC"/>
    <w:rsid w:val="00FB74E0"/>
    <w:rsid w:val="00FC28E5"/>
    <w:rsid w:val="00FC345D"/>
    <w:rsid w:val="00FC3713"/>
    <w:rsid w:val="00FC695B"/>
    <w:rsid w:val="00FE066F"/>
    <w:rsid w:val="00FE1868"/>
    <w:rsid w:val="00FE24CA"/>
    <w:rsid w:val="00FE3916"/>
    <w:rsid w:val="00FE41A2"/>
    <w:rsid w:val="00FF32DE"/>
    <w:rsid w:val="00FF5E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39F"/>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aliases w:val="Заголовок 1указаний"/>
    <w:basedOn w:val="a"/>
    <w:next w:val="a"/>
    <w:link w:val="10"/>
    <w:qFormat/>
    <w:rsid w:val="00D003C3"/>
    <w:pPr>
      <w:keepNext/>
      <w:numPr>
        <w:numId w:val="1"/>
      </w:numPr>
      <w:jc w:val="center"/>
      <w:outlineLvl w:val="0"/>
    </w:pPr>
    <w:rPr>
      <w:b/>
      <w:bCs/>
      <w:sz w:val="22"/>
    </w:rPr>
  </w:style>
  <w:style w:type="paragraph" w:styleId="2">
    <w:name w:val="heading 2"/>
    <w:aliases w:val="Заголовок 2указаний"/>
    <w:basedOn w:val="a"/>
    <w:next w:val="a"/>
    <w:link w:val="20"/>
    <w:qFormat/>
    <w:rsid w:val="00D003C3"/>
    <w:pPr>
      <w:keepNext/>
      <w:numPr>
        <w:ilvl w:val="1"/>
        <w:numId w:val="1"/>
      </w:numPr>
      <w:jc w:val="center"/>
      <w:outlineLvl w:val="1"/>
    </w:pPr>
    <w:rPr>
      <w:i/>
      <w:iCs/>
      <w:sz w:val="20"/>
    </w:rPr>
  </w:style>
  <w:style w:type="paragraph" w:styleId="3">
    <w:name w:val="heading 3"/>
    <w:basedOn w:val="a"/>
    <w:next w:val="a"/>
    <w:link w:val="30"/>
    <w:qFormat/>
    <w:rsid w:val="00D003C3"/>
    <w:pPr>
      <w:keepNext/>
      <w:numPr>
        <w:ilvl w:val="2"/>
        <w:numId w:val="1"/>
      </w:numPr>
      <w:spacing w:before="240" w:after="60"/>
      <w:outlineLvl w:val="2"/>
    </w:pPr>
    <w:rPr>
      <w:rFonts w:ascii="Arial" w:hAnsi="Arial" w:cs="Arial"/>
      <w:b/>
      <w:bCs/>
      <w:sz w:val="26"/>
      <w:szCs w:val="26"/>
    </w:rPr>
  </w:style>
  <w:style w:type="paragraph" w:styleId="4">
    <w:name w:val="heading 4"/>
    <w:basedOn w:val="a"/>
    <w:next w:val="a"/>
    <w:link w:val="40"/>
    <w:uiPriority w:val="9"/>
    <w:semiHidden/>
    <w:unhideWhenUsed/>
    <w:qFormat/>
    <w:rsid w:val="00D003C3"/>
    <w:pPr>
      <w:keepNext/>
      <w:spacing w:before="240" w:after="60"/>
      <w:outlineLvl w:val="3"/>
    </w:pPr>
    <w:rPr>
      <w:rFonts w:ascii="Calibri" w:hAnsi="Calibri"/>
      <w:b/>
      <w:bCs/>
      <w:sz w:val="28"/>
      <w:szCs w:val="28"/>
    </w:rPr>
  </w:style>
  <w:style w:type="paragraph" w:styleId="7">
    <w:name w:val="heading 7"/>
    <w:basedOn w:val="a"/>
    <w:next w:val="a"/>
    <w:link w:val="70"/>
    <w:qFormat/>
    <w:rsid w:val="00D003C3"/>
    <w:pPr>
      <w:numPr>
        <w:ilvl w:val="6"/>
        <w:numId w:val="1"/>
      </w:num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указаний Знак"/>
    <w:basedOn w:val="a0"/>
    <w:link w:val="1"/>
    <w:rsid w:val="00D003C3"/>
    <w:rPr>
      <w:rFonts w:ascii="Times New Roman" w:eastAsia="Times New Roman" w:hAnsi="Times New Roman" w:cs="Times New Roman"/>
      <w:b/>
      <w:bCs/>
      <w:szCs w:val="24"/>
      <w:lang w:eastAsia="ar-SA"/>
    </w:rPr>
  </w:style>
  <w:style w:type="character" w:customStyle="1" w:styleId="20">
    <w:name w:val="Заголовок 2 Знак"/>
    <w:aliases w:val="Заголовок 2указаний Знак"/>
    <w:basedOn w:val="a0"/>
    <w:link w:val="2"/>
    <w:rsid w:val="00D003C3"/>
    <w:rPr>
      <w:rFonts w:ascii="Times New Roman" w:eastAsia="Times New Roman" w:hAnsi="Times New Roman" w:cs="Times New Roman"/>
      <w:i/>
      <w:iCs/>
      <w:sz w:val="20"/>
      <w:szCs w:val="24"/>
      <w:lang w:eastAsia="ar-SA"/>
    </w:rPr>
  </w:style>
  <w:style w:type="character" w:customStyle="1" w:styleId="30">
    <w:name w:val="Заголовок 3 Знак"/>
    <w:basedOn w:val="a0"/>
    <w:link w:val="3"/>
    <w:rsid w:val="00D003C3"/>
    <w:rPr>
      <w:rFonts w:ascii="Arial" w:eastAsia="Times New Roman" w:hAnsi="Arial" w:cs="Arial"/>
      <w:b/>
      <w:bCs/>
      <w:sz w:val="26"/>
      <w:szCs w:val="26"/>
      <w:lang w:eastAsia="ar-SA"/>
    </w:rPr>
  </w:style>
  <w:style w:type="character" w:customStyle="1" w:styleId="40">
    <w:name w:val="Заголовок 4 Знак"/>
    <w:basedOn w:val="a0"/>
    <w:link w:val="4"/>
    <w:uiPriority w:val="9"/>
    <w:semiHidden/>
    <w:rsid w:val="00D003C3"/>
    <w:rPr>
      <w:rFonts w:ascii="Calibri" w:eastAsia="Times New Roman" w:hAnsi="Calibri" w:cs="Times New Roman"/>
      <w:b/>
      <w:bCs/>
      <w:sz w:val="28"/>
      <w:szCs w:val="28"/>
      <w:lang w:eastAsia="ar-SA"/>
    </w:rPr>
  </w:style>
  <w:style w:type="character" w:customStyle="1" w:styleId="70">
    <w:name w:val="Заголовок 7 Знак"/>
    <w:basedOn w:val="a0"/>
    <w:link w:val="7"/>
    <w:rsid w:val="00D003C3"/>
    <w:rPr>
      <w:rFonts w:ascii="Times New Roman" w:eastAsia="Times New Roman" w:hAnsi="Times New Roman" w:cs="Times New Roman"/>
      <w:sz w:val="24"/>
      <w:szCs w:val="24"/>
      <w:lang w:eastAsia="ar-SA"/>
    </w:rPr>
  </w:style>
  <w:style w:type="character" w:styleId="a3">
    <w:name w:val="Hyperlink"/>
    <w:uiPriority w:val="99"/>
    <w:rsid w:val="00D003C3"/>
    <w:rPr>
      <w:color w:val="0000FF"/>
      <w:u w:val="single"/>
    </w:rPr>
  </w:style>
  <w:style w:type="character" w:styleId="a4">
    <w:name w:val="FollowedHyperlink"/>
    <w:rsid w:val="00D003C3"/>
    <w:rPr>
      <w:color w:val="800080"/>
      <w:u w:val="single"/>
    </w:rPr>
  </w:style>
  <w:style w:type="paragraph" w:styleId="a5">
    <w:name w:val="Normal (Web)"/>
    <w:basedOn w:val="a"/>
    <w:uiPriority w:val="99"/>
    <w:rsid w:val="00D003C3"/>
    <w:pPr>
      <w:suppressAutoHyphens w:val="0"/>
      <w:spacing w:before="100" w:beforeAutospacing="1" w:after="100" w:afterAutospacing="1"/>
    </w:pPr>
    <w:rPr>
      <w:lang w:eastAsia="ru-RU"/>
    </w:rPr>
  </w:style>
  <w:style w:type="paragraph" w:styleId="a6">
    <w:name w:val="annotation text"/>
    <w:basedOn w:val="a"/>
    <w:link w:val="a7"/>
    <w:semiHidden/>
    <w:rsid w:val="00D003C3"/>
    <w:rPr>
      <w:sz w:val="20"/>
      <w:szCs w:val="20"/>
    </w:rPr>
  </w:style>
  <w:style w:type="character" w:customStyle="1" w:styleId="a7">
    <w:name w:val="Текст примечания Знак"/>
    <w:basedOn w:val="a0"/>
    <w:link w:val="a6"/>
    <w:semiHidden/>
    <w:rsid w:val="00D003C3"/>
    <w:rPr>
      <w:rFonts w:ascii="Times New Roman" w:eastAsia="Times New Roman" w:hAnsi="Times New Roman" w:cs="Times New Roman"/>
      <w:sz w:val="20"/>
      <w:szCs w:val="20"/>
      <w:lang w:eastAsia="ar-SA"/>
    </w:rPr>
  </w:style>
  <w:style w:type="paragraph" w:styleId="a8">
    <w:name w:val="header"/>
    <w:basedOn w:val="a"/>
    <w:link w:val="a9"/>
    <w:uiPriority w:val="99"/>
    <w:rsid w:val="00D003C3"/>
    <w:pPr>
      <w:tabs>
        <w:tab w:val="center" w:pos="4677"/>
        <w:tab w:val="right" w:pos="9355"/>
      </w:tabs>
    </w:pPr>
  </w:style>
  <w:style w:type="character" w:customStyle="1" w:styleId="a9">
    <w:name w:val="Верхний колонтитул Знак"/>
    <w:basedOn w:val="a0"/>
    <w:link w:val="a8"/>
    <w:uiPriority w:val="99"/>
    <w:rsid w:val="00D003C3"/>
    <w:rPr>
      <w:rFonts w:ascii="Times New Roman" w:eastAsia="Times New Roman" w:hAnsi="Times New Roman" w:cs="Times New Roman"/>
      <w:sz w:val="24"/>
      <w:szCs w:val="24"/>
      <w:lang w:eastAsia="ar-SA"/>
    </w:rPr>
  </w:style>
  <w:style w:type="paragraph" w:styleId="aa">
    <w:name w:val="footer"/>
    <w:basedOn w:val="a"/>
    <w:link w:val="ab"/>
    <w:uiPriority w:val="99"/>
    <w:rsid w:val="00D003C3"/>
    <w:pPr>
      <w:suppressLineNumbers/>
      <w:tabs>
        <w:tab w:val="center" w:pos="4818"/>
        <w:tab w:val="right" w:pos="9637"/>
      </w:tabs>
    </w:pPr>
  </w:style>
  <w:style w:type="character" w:customStyle="1" w:styleId="ab">
    <w:name w:val="Нижний колонтитул Знак"/>
    <w:basedOn w:val="a0"/>
    <w:link w:val="aa"/>
    <w:uiPriority w:val="99"/>
    <w:rsid w:val="00D003C3"/>
    <w:rPr>
      <w:rFonts w:ascii="Times New Roman" w:eastAsia="Times New Roman" w:hAnsi="Times New Roman" w:cs="Times New Roman"/>
      <w:sz w:val="24"/>
      <w:szCs w:val="24"/>
      <w:lang w:eastAsia="ar-SA"/>
    </w:rPr>
  </w:style>
  <w:style w:type="paragraph" w:styleId="ac">
    <w:name w:val="Subtitle"/>
    <w:basedOn w:val="a"/>
    <w:link w:val="ad"/>
    <w:qFormat/>
    <w:rsid w:val="00D003C3"/>
    <w:pPr>
      <w:spacing w:after="60"/>
      <w:jc w:val="center"/>
      <w:outlineLvl w:val="1"/>
    </w:pPr>
    <w:rPr>
      <w:rFonts w:ascii="Arial" w:hAnsi="Arial" w:cs="Arial"/>
    </w:rPr>
  </w:style>
  <w:style w:type="character" w:customStyle="1" w:styleId="ad">
    <w:name w:val="Подзаголовок Знак"/>
    <w:basedOn w:val="a0"/>
    <w:link w:val="ac"/>
    <w:rsid w:val="00D003C3"/>
    <w:rPr>
      <w:rFonts w:ascii="Arial" w:eastAsia="Times New Roman" w:hAnsi="Arial" w:cs="Arial"/>
      <w:sz w:val="24"/>
      <w:szCs w:val="24"/>
      <w:lang w:eastAsia="ar-SA"/>
    </w:rPr>
  </w:style>
  <w:style w:type="paragraph" w:styleId="ae">
    <w:name w:val="Title"/>
    <w:basedOn w:val="a"/>
    <w:next w:val="ac"/>
    <w:link w:val="af"/>
    <w:qFormat/>
    <w:rsid w:val="00D003C3"/>
    <w:pPr>
      <w:ind w:firstLine="720"/>
      <w:jc w:val="center"/>
    </w:pPr>
    <w:rPr>
      <w:b/>
      <w:bCs/>
    </w:rPr>
  </w:style>
  <w:style w:type="character" w:customStyle="1" w:styleId="af">
    <w:name w:val="Название Знак"/>
    <w:basedOn w:val="a0"/>
    <w:link w:val="ae"/>
    <w:rsid w:val="00D003C3"/>
    <w:rPr>
      <w:rFonts w:ascii="Times New Roman" w:eastAsia="Times New Roman" w:hAnsi="Times New Roman" w:cs="Times New Roman"/>
      <w:b/>
      <w:bCs/>
      <w:sz w:val="24"/>
      <w:szCs w:val="24"/>
      <w:lang w:eastAsia="ar-SA"/>
    </w:rPr>
  </w:style>
  <w:style w:type="paragraph" w:styleId="af0">
    <w:name w:val="Body Text Indent"/>
    <w:basedOn w:val="a"/>
    <w:link w:val="af1"/>
    <w:rsid w:val="00D003C3"/>
    <w:pPr>
      <w:spacing w:after="120"/>
      <w:ind w:left="283"/>
    </w:pPr>
    <w:rPr>
      <w:sz w:val="20"/>
      <w:szCs w:val="20"/>
    </w:rPr>
  </w:style>
  <w:style w:type="character" w:customStyle="1" w:styleId="af1">
    <w:name w:val="Основной текст с отступом Знак"/>
    <w:basedOn w:val="a0"/>
    <w:link w:val="af0"/>
    <w:rsid w:val="00D003C3"/>
    <w:rPr>
      <w:rFonts w:ascii="Times New Roman" w:eastAsia="Times New Roman" w:hAnsi="Times New Roman" w:cs="Times New Roman"/>
      <w:sz w:val="20"/>
      <w:szCs w:val="20"/>
      <w:lang w:eastAsia="ar-SA"/>
    </w:rPr>
  </w:style>
  <w:style w:type="paragraph" w:styleId="af2">
    <w:name w:val="annotation subject"/>
    <w:basedOn w:val="a6"/>
    <w:next w:val="a6"/>
    <w:link w:val="af3"/>
    <w:semiHidden/>
    <w:rsid w:val="00D003C3"/>
    <w:rPr>
      <w:b/>
      <w:bCs/>
    </w:rPr>
  </w:style>
  <w:style w:type="character" w:customStyle="1" w:styleId="af3">
    <w:name w:val="Тема примечания Знак"/>
    <w:basedOn w:val="a7"/>
    <w:link w:val="af2"/>
    <w:semiHidden/>
    <w:rsid w:val="00D003C3"/>
    <w:rPr>
      <w:rFonts w:ascii="Times New Roman" w:eastAsia="Times New Roman" w:hAnsi="Times New Roman" w:cs="Times New Roman"/>
      <w:b/>
      <w:bCs/>
      <w:sz w:val="20"/>
      <w:szCs w:val="20"/>
      <w:lang w:eastAsia="ar-SA"/>
    </w:rPr>
  </w:style>
  <w:style w:type="paragraph" w:styleId="af4">
    <w:name w:val="Balloon Text"/>
    <w:basedOn w:val="a"/>
    <w:link w:val="af5"/>
    <w:semiHidden/>
    <w:rsid w:val="00D003C3"/>
    <w:rPr>
      <w:rFonts w:ascii="Tahoma" w:hAnsi="Tahoma" w:cs="Tahoma"/>
      <w:sz w:val="16"/>
      <w:szCs w:val="16"/>
    </w:rPr>
  </w:style>
  <w:style w:type="character" w:customStyle="1" w:styleId="af5">
    <w:name w:val="Текст выноски Знак"/>
    <w:basedOn w:val="a0"/>
    <w:link w:val="af4"/>
    <w:semiHidden/>
    <w:rsid w:val="00D003C3"/>
    <w:rPr>
      <w:rFonts w:ascii="Tahoma" w:eastAsia="Times New Roman" w:hAnsi="Tahoma" w:cs="Tahoma"/>
      <w:sz w:val="16"/>
      <w:szCs w:val="16"/>
      <w:lang w:eastAsia="ar-SA"/>
    </w:rPr>
  </w:style>
  <w:style w:type="paragraph" w:customStyle="1" w:styleId="ConsPlusNormal">
    <w:name w:val="ConsPlusNormal"/>
    <w:uiPriority w:val="99"/>
    <w:rsid w:val="00D003C3"/>
    <w:pPr>
      <w:widowControl w:val="0"/>
      <w:suppressAutoHyphens/>
      <w:autoSpaceDE w:val="0"/>
      <w:spacing w:after="0" w:line="240" w:lineRule="auto"/>
      <w:ind w:firstLine="720"/>
    </w:pPr>
    <w:rPr>
      <w:rFonts w:ascii="Arial" w:eastAsia="MS Mincho" w:hAnsi="Arial" w:cs="Times New Roman"/>
      <w:sz w:val="20"/>
      <w:szCs w:val="20"/>
      <w:lang w:eastAsia="ar-SA"/>
    </w:rPr>
  </w:style>
  <w:style w:type="paragraph" w:customStyle="1" w:styleId="21">
    <w:name w:val="Основной текст с отступом 21"/>
    <w:basedOn w:val="a"/>
    <w:rsid w:val="00D003C3"/>
    <w:pPr>
      <w:ind w:firstLine="360"/>
      <w:jc w:val="both"/>
    </w:pPr>
  </w:style>
  <w:style w:type="paragraph" w:customStyle="1" w:styleId="31">
    <w:name w:val="Основной текст с отступом 31"/>
    <w:basedOn w:val="a"/>
    <w:rsid w:val="00D003C3"/>
    <w:pPr>
      <w:ind w:left="360"/>
      <w:jc w:val="both"/>
    </w:pPr>
  </w:style>
  <w:style w:type="paragraph" w:customStyle="1" w:styleId="Web">
    <w:name w:val="Обычный (Web)"/>
    <w:basedOn w:val="a"/>
    <w:rsid w:val="00D003C3"/>
    <w:pPr>
      <w:ind w:firstLine="240"/>
    </w:pPr>
  </w:style>
  <w:style w:type="paragraph" w:customStyle="1" w:styleId="Style11">
    <w:name w:val="Style11"/>
    <w:basedOn w:val="a"/>
    <w:rsid w:val="00D003C3"/>
    <w:pPr>
      <w:widowControl w:val="0"/>
      <w:autoSpaceDE w:val="0"/>
      <w:spacing w:line="331" w:lineRule="atLeast"/>
      <w:ind w:firstLine="418"/>
      <w:jc w:val="both"/>
    </w:pPr>
  </w:style>
  <w:style w:type="paragraph" w:customStyle="1" w:styleId="BodyText21">
    <w:name w:val="Body Text 21"/>
    <w:basedOn w:val="a"/>
    <w:rsid w:val="00D003C3"/>
    <w:pPr>
      <w:overflowPunct w:val="0"/>
      <w:autoSpaceDE w:val="0"/>
      <w:jc w:val="center"/>
    </w:pPr>
    <w:rPr>
      <w:rFonts w:ascii="Garamond" w:hAnsi="Garamond"/>
      <w:szCs w:val="20"/>
    </w:rPr>
  </w:style>
  <w:style w:type="paragraph" w:customStyle="1" w:styleId="ConsPlusNonformat">
    <w:name w:val="ConsPlusNonformat"/>
    <w:rsid w:val="00D003C3"/>
    <w:pPr>
      <w:widowControl w:val="0"/>
      <w:suppressAutoHyphens/>
      <w:autoSpaceDE w:val="0"/>
      <w:spacing w:after="0" w:line="240" w:lineRule="auto"/>
    </w:pPr>
    <w:rPr>
      <w:rFonts w:ascii="Courier New" w:eastAsia="MS Mincho" w:hAnsi="Courier New" w:cs="Times New Roman"/>
      <w:sz w:val="20"/>
      <w:szCs w:val="20"/>
      <w:lang w:eastAsia="ar-SA"/>
    </w:rPr>
  </w:style>
  <w:style w:type="paragraph" w:customStyle="1" w:styleId="af6">
    <w:name w:val="Для таблиц"/>
    <w:basedOn w:val="a"/>
    <w:rsid w:val="00D003C3"/>
  </w:style>
  <w:style w:type="character" w:styleId="af7">
    <w:name w:val="annotation reference"/>
    <w:semiHidden/>
    <w:rsid w:val="00D003C3"/>
    <w:rPr>
      <w:sz w:val="16"/>
      <w:szCs w:val="16"/>
    </w:rPr>
  </w:style>
  <w:style w:type="character" w:customStyle="1" w:styleId="FontStyle39">
    <w:name w:val="Font Style39"/>
    <w:rsid w:val="00D003C3"/>
    <w:rPr>
      <w:rFonts w:ascii="Times New Roman" w:hAnsi="Times New Roman" w:cs="Times New Roman" w:hint="default"/>
      <w:sz w:val="24"/>
      <w:szCs w:val="24"/>
    </w:rPr>
  </w:style>
  <w:style w:type="table" w:styleId="af8">
    <w:name w:val="Table Grid"/>
    <w:basedOn w:val="a1"/>
    <w:rsid w:val="00D003C3"/>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0"/>
    <w:uiPriority w:val="99"/>
    <w:unhideWhenUsed/>
    <w:rsid w:val="00D003C3"/>
  </w:style>
  <w:style w:type="paragraph" w:styleId="afa">
    <w:name w:val="List Paragraph"/>
    <w:basedOn w:val="a"/>
    <w:uiPriority w:val="34"/>
    <w:qFormat/>
    <w:rsid w:val="00D003C3"/>
    <w:pPr>
      <w:ind w:left="720"/>
      <w:contextualSpacing/>
    </w:pPr>
  </w:style>
  <w:style w:type="paragraph" w:styleId="afb">
    <w:name w:val="TOC Heading"/>
    <w:basedOn w:val="1"/>
    <w:next w:val="a"/>
    <w:uiPriority w:val="39"/>
    <w:qFormat/>
    <w:rsid w:val="00D003C3"/>
    <w:pPr>
      <w:keepLines/>
      <w:numPr>
        <w:numId w:val="0"/>
      </w:numPr>
      <w:suppressAutoHyphens w:val="0"/>
      <w:spacing w:before="480" w:line="276" w:lineRule="auto"/>
      <w:jc w:val="left"/>
      <w:outlineLvl w:val="9"/>
    </w:pPr>
    <w:rPr>
      <w:rFonts w:ascii="Cambria" w:hAnsi="Cambria"/>
      <w:color w:val="365F91"/>
      <w:sz w:val="28"/>
      <w:szCs w:val="28"/>
      <w:lang w:eastAsia="ru-RU"/>
    </w:rPr>
  </w:style>
  <w:style w:type="paragraph" w:styleId="11">
    <w:name w:val="toc 1"/>
    <w:basedOn w:val="a"/>
    <w:next w:val="a"/>
    <w:autoRedefine/>
    <w:uiPriority w:val="39"/>
    <w:unhideWhenUsed/>
    <w:rsid w:val="00D003C3"/>
    <w:pPr>
      <w:tabs>
        <w:tab w:val="right" w:leader="dot" w:pos="9343"/>
      </w:tabs>
      <w:spacing w:after="100"/>
    </w:pPr>
    <w:rPr>
      <w:rFonts w:ascii="Arial" w:hAnsi="Arial" w:cs="Arial"/>
      <w:b/>
      <w:noProof/>
    </w:rPr>
  </w:style>
  <w:style w:type="paragraph" w:styleId="22">
    <w:name w:val="toc 2"/>
    <w:basedOn w:val="a"/>
    <w:next w:val="a"/>
    <w:autoRedefine/>
    <w:uiPriority w:val="39"/>
    <w:unhideWhenUsed/>
    <w:rsid w:val="00D003C3"/>
    <w:pPr>
      <w:spacing w:after="100"/>
      <w:ind w:left="240"/>
    </w:pPr>
  </w:style>
  <w:style w:type="paragraph" w:customStyle="1" w:styleId="rvps2">
    <w:name w:val="rvps2"/>
    <w:basedOn w:val="a"/>
    <w:rsid w:val="00D003C3"/>
    <w:pPr>
      <w:suppressAutoHyphens w:val="0"/>
      <w:spacing w:before="105" w:after="105"/>
      <w:jc w:val="center"/>
    </w:pPr>
    <w:rPr>
      <w:rFonts w:ascii="Arial Unicode MS" w:eastAsia="Arial Unicode MS" w:hAnsi="Arial Unicode MS" w:cs="Arial Unicode MS"/>
      <w:lang w:eastAsia="ru-RU"/>
    </w:rPr>
  </w:style>
  <w:style w:type="character" w:customStyle="1" w:styleId="apple-converted-space">
    <w:name w:val="apple-converted-space"/>
    <w:rsid w:val="00D003C3"/>
  </w:style>
  <w:style w:type="character" w:customStyle="1" w:styleId="grame">
    <w:name w:val="grame"/>
    <w:rsid w:val="00D003C3"/>
  </w:style>
  <w:style w:type="character" w:customStyle="1" w:styleId="spelle">
    <w:name w:val="spelle"/>
    <w:rsid w:val="00D003C3"/>
  </w:style>
  <w:style w:type="paragraph" w:customStyle="1" w:styleId="a00">
    <w:name w:val="a0"/>
    <w:basedOn w:val="a"/>
    <w:rsid w:val="00D003C3"/>
    <w:pPr>
      <w:suppressAutoHyphens w:val="0"/>
      <w:spacing w:before="100" w:beforeAutospacing="1" w:after="100" w:afterAutospacing="1"/>
    </w:pPr>
    <w:rPr>
      <w:lang w:eastAsia="ru-RU"/>
    </w:rPr>
  </w:style>
  <w:style w:type="paragraph" w:customStyle="1" w:styleId="afc">
    <w:name w:val="a"/>
    <w:basedOn w:val="a"/>
    <w:rsid w:val="00D003C3"/>
    <w:pPr>
      <w:suppressAutoHyphens w:val="0"/>
      <w:spacing w:before="100" w:beforeAutospacing="1" w:after="100" w:afterAutospacing="1"/>
    </w:pPr>
    <w:rPr>
      <w:lang w:eastAsia="ru-RU"/>
    </w:rPr>
  </w:style>
  <w:style w:type="paragraph" w:customStyle="1" w:styleId="12">
    <w:name w:val="Обычный1"/>
    <w:basedOn w:val="a"/>
    <w:rsid w:val="00D003C3"/>
    <w:pPr>
      <w:suppressAutoHyphens w:val="0"/>
      <w:spacing w:before="100" w:beforeAutospacing="1" w:after="100" w:afterAutospacing="1"/>
    </w:pPr>
    <w:rPr>
      <w:lang w:eastAsia="ru-RU"/>
    </w:rPr>
  </w:style>
  <w:style w:type="paragraph" w:customStyle="1" w:styleId="style16">
    <w:name w:val="style16"/>
    <w:basedOn w:val="a"/>
    <w:rsid w:val="00D003C3"/>
    <w:pPr>
      <w:suppressAutoHyphens w:val="0"/>
      <w:spacing w:before="100" w:beforeAutospacing="1" w:after="100" w:afterAutospacing="1"/>
    </w:pPr>
    <w:rPr>
      <w:lang w:eastAsia="ru-RU"/>
    </w:rPr>
  </w:style>
  <w:style w:type="character" w:customStyle="1" w:styleId="fontstyle58">
    <w:name w:val="fontstyle58"/>
    <w:rsid w:val="00D003C3"/>
  </w:style>
  <w:style w:type="character" w:customStyle="1" w:styleId="fontstyle52">
    <w:name w:val="fontstyle52"/>
    <w:rsid w:val="00D003C3"/>
  </w:style>
  <w:style w:type="character" w:customStyle="1" w:styleId="23">
    <w:name w:val="Основной текст (2)"/>
    <w:rsid w:val="001370DA"/>
  </w:style>
  <w:style w:type="paragraph" w:customStyle="1" w:styleId="TableParagraph">
    <w:name w:val="Table Paragraph"/>
    <w:basedOn w:val="a"/>
    <w:uiPriority w:val="1"/>
    <w:qFormat/>
    <w:rsid w:val="001370DA"/>
    <w:pPr>
      <w:widowControl w:val="0"/>
      <w:suppressAutoHyphens w:val="0"/>
      <w:autoSpaceDE w:val="0"/>
      <w:autoSpaceDN w:val="0"/>
    </w:pPr>
    <w:rPr>
      <w:sz w:val="22"/>
      <w:szCs w:val="22"/>
      <w:lang w:eastAsia="ru-RU" w:bidi="ru-RU"/>
    </w:rPr>
  </w:style>
  <w:style w:type="character" w:customStyle="1" w:styleId="rvts11">
    <w:name w:val="rvts11"/>
    <w:rsid w:val="00226D05"/>
  </w:style>
  <w:style w:type="paragraph" w:customStyle="1" w:styleId="rvps3">
    <w:name w:val="rvps3"/>
    <w:basedOn w:val="a"/>
    <w:rsid w:val="00997CD3"/>
    <w:pPr>
      <w:suppressAutoHyphens w:val="0"/>
      <w:spacing w:before="100" w:beforeAutospacing="1" w:after="100" w:afterAutospacing="1"/>
    </w:pPr>
    <w:rPr>
      <w:lang w:eastAsia="ru-RU"/>
    </w:rPr>
  </w:style>
  <w:style w:type="character" w:styleId="afd">
    <w:name w:val="Strong"/>
    <w:uiPriority w:val="22"/>
    <w:qFormat/>
    <w:rsid w:val="00AF4CDF"/>
    <w:rPr>
      <w:b/>
      <w:bCs/>
    </w:rPr>
  </w:style>
  <w:style w:type="paragraph" w:customStyle="1" w:styleId="Textbody">
    <w:name w:val="Text body"/>
    <w:basedOn w:val="a"/>
    <w:rsid w:val="00AF4CDF"/>
    <w:pPr>
      <w:widowControl w:val="0"/>
      <w:spacing w:after="120"/>
      <w:textAlignment w:val="baseline"/>
    </w:pPr>
    <w:rPr>
      <w:rFonts w:eastAsia="SimSun" w:cs="Mangal"/>
      <w:kern w:val="1"/>
      <w:lang w:eastAsia="hi-IN" w:bidi="hi-IN"/>
    </w:rPr>
  </w:style>
  <w:style w:type="paragraph" w:styleId="afe">
    <w:name w:val="No Spacing"/>
    <w:uiPriority w:val="1"/>
    <w:qFormat/>
    <w:rsid w:val="00816287"/>
    <w:pPr>
      <w:spacing w:after="0" w:line="240" w:lineRule="auto"/>
    </w:pPr>
    <w:rPr>
      <w:rFonts w:eastAsia="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39F"/>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aliases w:val="Заголовок 1указаний"/>
    <w:basedOn w:val="a"/>
    <w:next w:val="a"/>
    <w:link w:val="10"/>
    <w:qFormat/>
    <w:rsid w:val="00D003C3"/>
    <w:pPr>
      <w:keepNext/>
      <w:numPr>
        <w:numId w:val="1"/>
      </w:numPr>
      <w:jc w:val="center"/>
      <w:outlineLvl w:val="0"/>
    </w:pPr>
    <w:rPr>
      <w:b/>
      <w:bCs/>
      <w:sz w:val="22"/>
    </w:rPr>
  </w:style>
  <w:style w:type="paragraph" w:styleId="2">
    <w:name w:val="heading 2"/>
    <w:aliases w:val="Заголовок 2указаний"/>
    <w:basedOn w:val="a"/>
    <w:next w:val="a"/>
    <w:link w:val="20"/>
    <w:qFormat/>
    <w:rsid w:val="00D003C3"/>
    <w:pPr>
      <w:keepNext/>
      <w:numPr>
        <w:ilvl w:val="1"/>
        <w:numId w:val="1"/>
      </w:numPr>
      <w:jc w:val="center"/>
      <w:outlineLvl w:val="1"/>
    </w:pPr>
    <w:rPr>
      <w:i/>
      <w:iCs/>
      <w:sz w:val="20"/>
    </w:rPr>
  </w:style>
  <w:style w:type="paragraph" w:styleId="3">
    <w:name w:val="heading 3"/>
    <w:basedOn w:val="a"/>
    <w:next w:val="a"/>
    <w:link w:val="30"/>
    <w:qFormat/>
    <w:rsid w:val="00D003C3"/>
    <w:pPr>
      <w:keepNext/>
      <w:numPr>
        <w:ilvl w:val="2"/>
        <w:numId w:val="1"/>
      </w:numPr>
      <w:spacing w:before="240" w:after="60"/>
      <w:outlineLvl w:val="2"/>
    </w:pPr>
    <w:rPr>
      <w:rFonts w:ascii="Arial" w:hAnsi="Arial" w:cs="Arial"/>
      <w:b/>
      <w:bCs/>
      <w:sz w:val="26"/>
      <w:szCs w:val="26"/>
    </w:rPr>
  </w:style>
  <w:style w:type="paragraph" w:styleId="4">
    <w:name w:val="heading 4"/>
    <w:basedOn w:val="a"/>
    <w:next w:val="a"/>
    <w:link w:val="40"/>
    <w:uiPriority w:val="9"/>
    <w:semiHidden/>
    <w:unhideWhenUsed/>
    <w:qFormat/>
    <w:rsid w:val="00D003C3"/>
    <w:pPr>
      <w:keepNext/>
      <w:spacing w:before="240" w:after="60"/>
      <w:outlineLvl w:val="3"/>
    </w:pPr>
    <w:rPr>
      <w:rFonts w:ascii="Calibri" w:hAnsi="Calibri"/>
      <w:b/>
      <w:bCs/>
      <w:sz w:val="28"/>
      <w:szCs w:val="28"/>
    </w:rPr>
  </w:style>
  <w:style w:type="paragraph" w:styleId="7">
    <w:name w:val="heading 7"/>
    <w:basedOn w:val="a"/>
    <w:next w:val="a"/>
    <w:link w:val="70"/>
    <w:qFormat/>
    <w:rsid w:val="00D003C3"/>
    <w:pPr>
      <w:numPr>
        <w:ilvl w:val="6"/>
        <w:numId w:val="1"/>
      </w:num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указаний Знак"/>
    <w:basedOn w:val="a0"/>
    <w:link w:val="1"/>
    <w:rsid w:val="00D003C3"/>
    <w:rPr>
      <w:rFonts w:ascii="Times New Roman" w:eastAsia="Times New Roman" w:hAnsi="Times New Roman" w:cs="Times New Roman"/>
      <w:b/>
      <w:bCs/>
      <w:szCs w:val="24"/>
      <w:lang w:eastAsia="ar-SA"/>
    </w:rPr>
  </w:style>
  <w:style w:type="character" w:customStyle="1" w:styleId="20">
    <w:name w:val="Заголовок 2 Знак"/>
    <w:aliases w:val="Заголовок 2указаний Знак"/>
    <w:basedOn w:val="a0"/>
    <w:link w:val="2"/>
    <w:rsid w:val="00D003C3"/>
    <w:rPr>
      <w:rFonts w:ascii="Times New Roman" w:eastAsia="Times New Roman" w:hAnsi="Times New Roman" w:cs="Times New Roman"/>
      <w:i/>
      <w:iCs/>
      <w:sz w:val="20"/>
      <w:szCs w:val="24"/>
      <w:lang w:eastAsia="ar-SA"/>
    </w:rPr>
  </w:style>
  <w:style w:type="character" w:customStyle="1" w:styleId="30">
    <w:name w:val="Заголовок 3 Знак"/>
    <w:basedOn w:val="a0"/>
    <w:link w:val="3"/>
    <w:rsid w:val="00D003C3"/>
    <w:rPr>
      <w:rFonts w:ascii="Arial" w:eastAsia="Times New Roman" w:hAnsi="Arial" w:cs="Arial"/>
      <w:b/>
      <w:bCs/>
      <w:sz w:val="26"/>
      <w:szCs w:val="26"/>
      <w:lang w:eastAsia="ar-SA"/>
    </w:rPr>
  </w:style>
  <w:style w:type="character" w:customStyle="1" w:styleId="40">
    <w:name w:val="Заголовок 4 Знак"/>
    <w:basedOn w:val="a0"/>
    <w:link w:val="4"/>
    <w:uiPriority w:val="9"/>
    <w:semiHidden/>
    <w:rsid w:val="00D003C3"/>
    <w:rPr>
      <w:rFonts w:ascii="Calibri" w:eastAsia="Times New Roman" w:hAnsi="Calibri" w:cs="Times New Roman"/>
      <w:b/>
      <w:bCs/>
      <w:sz w:val="28"/>
      <w:szCs w:val="28"/>
      <w:lang w:eastAsia="ar-SA"/>
    </w:rPr>
  </w:style>
  <w:style w:type="character" w:customStyle="1" w:styleId="70">
    <w:name w:val="Заголовок 7 Знак"/>
    <w:basedOn w:val="a0"/>
    <w:link w:val="7"/>
    <w:rsid w:val="00D003C3"/>
    <w:rPr>
      <w:rFonts w:ascii="Times New Roman" w:eastAsia="Times New Roman" w:hAnsi="Times New Roman" w:cs="Times New Roman"/>
      <w:sz w:val="24"/>
      <w:szCs w:val="24"/>
      <w:lang w:eastAsia="ar-SA"/>
    </w:rPr>
  </w:style>
  <w:style w:type="character" w:styleId="a3">
    <w:name w:val="Hyperlink"/>
    <w:uiPriority w:val="99"/>
    <w:rsid w:val="00D003C3"/>
    <w:rPr>
      <w:color w:val="0000FF"/>
      <w:u w:val="single"/>
    </w:rPr>
  </w:style>
  <w:style w:type="character" w:styleId="a4">
    <w:name w:val="FollowedHyperlink"/>
    <w:rsid w:val="00D003C3"/>
    <w:rPr>
      <w:color w:val="800080"/>
      <w:u w:val="single"/>
    </w:rPr>
  </w:style>
  <w:style w:type="paragraph" w:styleId="a5">
    <w:name w:val="Normal (Web)"/>
    <w:basedOn w:val="a"/>
    <w:uiPriority w:val="99"/>
    <w:rsid w:val="00D003C3"/>
    <w:pPr>
      <w:suppressAutoHyphens w:val="0"/>
      <w:spacing w:before="100" w:beforeAutospacing="1" w:after="100" w:afterAutospacing="1"/>
    </w:pPr>
    <w:rPr>
      <w:lang w:eastAsia="ru-RU"/>
    </w:rPr>
  </w:style>
  <w:style w:type="paragraph" w:styleId="a6">
    <w:name w:val="annotation text"/>
    <w:basedOn w:val="a"/>
    <w:link w:val="a7"/>
    <w:semiHidden/>
    <w:rsid w:val="00D003C3"/>
    <w:rPr>
      <w:sz w:val="20"/>
      <w:szCs w:val="20"/>
    </w:rPr>
  </w:style>
  <w:style w:type="character" w:customStyle="1" w:styleId="a7">
    <w:name w:val="Текст примечания Знак"/>
    <w:basedOn w:val="a0"/>
    <w:link w:val="a6"/>
    <w:semiHidden/>
    <w:rsid w:val="00D003C3"/>
    <w:rPr>
      <w:rFonts w:ascii="Times New Roman" w:eastAsia="Times New Roman" w:hAnsi="Times New Roman" w:cs="Times New Roman"/>
      <w:sz w:val="20"/>
      <w:szCs w:val="20"/>
      <w:lang w:eastAsia="ar-SA"/>
    </w:rPr>
  </w:style>
  <w:style w:type="paragraph" w:styleId="a8">
    <w:name w:val="header"/>
    <w:basedOn w:val="a"/>
    <w:link w:val="a9"/>
    <w:uiPriority w:val="99"/>
    <w:rsid w:val="00D003C3"/>
    <w:pPr>
      <w:tabs>
        <w:tab w:val="center" w:pos="4677"/>
        <w:tab w:val="right" w:pos="9355"/>
      </w:tabs>
    </w:pPr>
  </w:style>
  <w:style w:type="character" w:customStyle="1" w:styleId="a9">
    <w:name w:val="Верхний колонтитул Знак"/>
    <w:basedOn w:val="a0"/>
    <w:link w:val="a8"/>
    <w:uiPriority w:val="99"/>
    <w:rsid w:val="00D003C3"/>
    <w:rPr>
      <w:rFonts w:ascii="Times New Roman" w:eastAsia="Times New Roman" w:hAnsi="Times New Roman" w:cs="Times New Roman"/>
      <w:sz w:val="24"/>
      <w:szCs w:val="24"/>
      <w:lang w:eastAsia="ar-SA"/>
    </w:rPr>
  </w:style>
  <w:style w:type="paragraph" w:styleId="aa">
    <w:name w:val="footer"/>
    <w:basedOn w:val="a"/>
    <w:link w:val="ab"/>
    <w:uiPriority w:val="99"/>
    <w:rsid w:val="00D003C3"/>
    <w:pPr>
      <w:suppressLineNumbers/>
      <w:tabs>
        <w:tab w:val="center" w:pos="4818"/>
        <w:tab w:val="right" w:pos="9637"/>
      </w:tabs>
    </w:pPr>
  </w:style>
  <w:style w:type="character" w:customStyle="1" w:styleId="ab">
    <w:name w:val="Нижний колонтитул Знак"/>
    <w:basedOn w:val="a0"/>
    <w:link w:val="aa"/>
    <w:uiPriority w:val="99"/>
    <w:rsid w:val="00D003C3"/>
    <w:rPr>
      <w:rFonts w:ascii="Times New Roman" w:eastAsia="Times New Roman" w:hAnsi="Times New Roman" w:cs="Times New Roman"/>
      <w:sz w:val="24"/>
      <w:szCs w:val="24"/>
      <w:lang w:eastAsia="ar-SA"/>
    </w:rPr>
  </w:style>
  <w:style w:type="paragraph" w:styleId="ac">
    <w:name w:val="Subtitle"/>
    <w:basedOn w:val="a"/>
    <w:link w:val="ad"/>
    <w:qFormat/>
    <w:rsid w:val="00D003C3"/>
    <w:pPr>
      <w:spacing w:after="60"/>
      <w:jc w:val="center"/>
      <w:outlineLvl w:val="1"/>
    </w:pPr>
    <w:rPr>
      <w:rFonts w:ascii="Arial" w:hAnsi="Arial" w:cs="Arial"/>
    </w:rPr>
  </w:style>
  <w:style w:type="character" w:customStyle="1" w:styleId="ad">
    <w:name w:val="Подзаголовок Знак"/>
    <w:basedOn w:val="a0"/>
    <w:link w:val="ac"/>
    <w:rsid w:val="00D003C3"/>
    <w:rPr>
      <w:rFonts w:ascii="Arial" w:eastAsia="Times New Roman" w:hAnsi="Arial" w:cs="Arial"/>
      <w:sz w:val="24"/>
      <w:szCs w:val="24"/>
      <w:lang w:eastAsia="ar-SA"/>
    </w:rPr>
  </w:style>
  <w:style w:type="paragraph" w:styleId="ae">
    <w:name w:val="Title"/>
    <w:basedOn w:val="a"/>
    <w:next w:val="ac"/>
    <w:link w:val="af"/>
    <w:qFormat/>
    <w:rsid w:val="00D003C3"/>
    <w:pPr>
      <w:ind w:firstLine="720"/>
      <w:jc w:val="center"/>
    </w:pPr>
    <w:rPr>
      <w:b/>
      <w:bCs/>
    </w:rPr>
  </w:style>
  <w:style w:type="character" w:customStyle="1" w:styleId="af">
    <w:name w:val="Название Знак"/>
    <w:basedOn w:val="a0"/>
    <w:link w:val="ae"/>
    <w:rsid w:val="00D003C3"/>
    <w:rPr>
      <w:rFonts w:ascii="Times New Roman" w:eastAsia="Times New Roman" w:hAnsi="Times New Roman" w:cs="Times New Roman"/>
      <w:b/>
      <w:bCs/>
      <w:sz w:val="24"/>
      <w:szCs w:val="24"/>
      <w:lang w:eastAsia="ar-SA"/>
    </w:rPr>
  </w:style>
  <w:style w:type="paragraph" w:styleId="af0">
    <w:name w:val="Body Text Indent"/>
    <w:basedOn w:val="a"/>
    <w:link w:val="af1"/>
    <w:rsid w:val="00D003C3"/>
    <w:pPr>
      <w:spacing w:after="120"/>
      <w:ind w:left="283"/>
    </w:pPr>
    <w:rPr>
      <w:sz w:val="20"/>
      <w:szCs w:val="20"/>
    </w:rPr>
  </w:style>
  <w:style w:type="character" w:customStyle="1" w:styleId="af1">
    <w:name w:val="Основной текст с отступом Знак"/>
    <w:basedOn w:val="a0"/>
    <w:link w:val="af0"/>
    <w:rsid w:val="00D003C3"/>
    <w:rPr>
      <w:rFonts w:ascii="Times New Roman" w:eastAsia="Times New Roman" w:hAnsi="Times New Roman" w:cs="Times New Roman"/>
      <w:sz w:val="20"/>
      <w:szCs w:val="20"/>
      <w:lang w:eastAsia="ar-SA"/>
    </w:rPr>
  </w:style>
  <w:style w:type="paragraph" w:styleId="af2">
    <w:name w:val="annotation subject"/>
    <w:basedOn w:val="a6"/>
    <w:next w:val="a6"/>
    <w:link w:val="af3"/>
    <w:semiHidden/>
    <w:rsid w:val="00D003C3"/>
    <w:rPr>
      <w:b/>
      <w:bCs/>
    </w:rPr>
  </w:style>
  <w:style w:type="character" w:customStyle="1" w:styleId="af3">
    <w:name w:val="Тема примечания Знак"/>
    <w:basedOn w:val="a7"/>
    <w:link w:val="af2"/>
    <w:semiHidden/>
    <w:rsid w:val="00D003C3"/>
    <w:rPr>
      <w:rFonts w:ascii="Times New Roman" w:eastAsia="Times New Roman" w:hAnsi="Times New Roman" w:cs="Times New Roman"/>
      <w:b/>
      <w:bCs/>
      <w:sz w:val="20"/>
      <w:szCs w:val="20"/>
      <w:lang w:eastAsia="ar-SA"/>
    </w:rPr>
  </w:style>
  <w:style w:type="paragraph" w:styleId="af4">
    <w:name w:val="Balloon Text"/>
    <w:basedOn w:val="a"/>
    <w:link w:val="af5"/>
    <w:semiHidden/>
    <w:rsid w:val="00D003C3"/>
    <w:rPr>
      <w:rFonts w:ascii="Tahoma" w:hAnsi="Tahoma" w:cs="Tahoma"/>
      <w:sz w:val="16"/>
      <w:szCs w:val="16"/>
    </w:rPr>
  </w:style>
  <w:style w:type="character" w:customStyle="1" w:styleId="af5">
    <w:name w:val="Текст выноски Знак"/>
    <w:basedOn w:val="a0"/>
    <w:link w:val="af4"/>
    <w:semiHidden/>
    <w:rsid w:val="00D003C3"/>
    <w:rPr>
      <w:rFonts w:ascii="Tahoma" w:eastAsia="Times New Roman" w:hAnsi="Tahoma" w:cs="Tahoma"/>
      <w:sz w:val="16"/>
      <w:szCs w:val="16"/>
      <w:lang w:eastAsia="ar-SA"/>
    </w:rPr>
  </w:style>
  <w:style w:type="paragraph" w:customStyle="1" w:styleId="ConsPlusNormal">
    <w:name w:val="ConsPlusNormal"/>
    <w:uiPriority w:val="99"/>
    <w:rsid w:val="00D003C3"/>
    <w:pPr>
      <w:widowControl w:val="0"/>
      <w:suppressAutoHyphens/>
      <w:autoSpaceDE w:val="0"/>
      <w:spacing w:after="0" w:line="240" w:lineRule="auto"/>
      <w:ind w:firstLine="720"/>
    </w:pPr>
    <w:rPr>
      <w:rFonts w:ascii="Arial" w:eastAsia="MS Mincho" w:hAnsi="Arial" w:cs="Times New Roman"/>
      <w:sz w:val="20"/>
      <w:szCs w:val="20"/>
      <w:lang w:eastAsia="ar-SA"/>
    </w:rPr>
  </w:style>
  <w:style w:type="paragraph" w:customStyle="1" w:styleId="21">
    <w:name w:val="Основной текст с отступом 21"/>
    <w:basedOn w:val="a"/>
    <w:rsid w:val="00D003C3"/>
    <w:pPr>
      <w:ind w:firstLine="360"/>
      <w:jc w:val="both"/>
    </w:pPr>
  </w:style>
  <w:style w:type="paragraph" w:customStyle="1" w:styleId="31">
    <w:name w:val="Основной текст с отступом 31"/>
    <w:basedOn w:val="a"/>
    <w:rsid w:val="00D003C3"/>
    <w:pPr>
      <w:ind w:left="360"/>
      <w:jc w:val="both"/>
    </w:pPr>
  </w:style>
  <w:style w:type="paragraph" w:customStyle="1" w:styleId="Web">
    <w:name w:val="Обычный (Web)"/>
    <w:basedOn w:val="a"/>
    <w:rsid w:val="00D003C3"/>
    <w:pPr>
      <w:ind w:firstLine="240"/>
    </w:pPr>
  </w:style>
  <w:style w:type="paragraph" w:customStyle="1" w:styleId="Style11">
    <w:name w:val="Style11"/>
    <w:basedOn w:val="a"/>
    <w:rsid w:val="00D003C3"/>
    <w:pPr>
      <w:widowControl w:val="0"/>
      <w:autoSpaceDE w:val="0"/>
      <w:spacing w:line="331" w:lineRule="atLeast"/>
      <w:ind w:firstLine="418"/>
      <w:jc w:val="both"/>
    </w:pPr>
  </w:style>
  <w:style w:type="paragraph" w:customStyle="1" w:styleId="BodyText21">
    <w:name w:val="Body Text 21"/>
    <w:basedOn w:val="a"/>
    <w:rsid w:val="00D003C3"/>
    <w:pPr>
      <w:overflowPunct w:val="0"/>
      <w:autoSpaceDE w:val="0"/>
      <w:jc w:val="center"/>
    </w:pPr>
    <w:rPr>
      <w:rFonts w:ascii="Garamond" w:hAnsi="Garamond"/>
      <w:szCs w:val="20"/>
    </w:rPr>
  </w:style>
  <w:style w:type="paragraph" w:customStyle="1" w:styleId="ConsPlusNonformat">
    <w:name w:val="ConsPlusNonformat"/>
    <w:rsid w:val="00D003C3"/>
    <w:pPr>
      <w:widowControl w:val="0"/>
      <w:suppressAutoHyphens/>
      <w:autoSpaceDE w:val="0"/>
      <w:spacing w:after="0" w:line="240" w:lineRule="auto"/>
    </w:pPr>
    <w:rPr>
      <w:rFonts w:ascii="Courier New" w:eastAsia="MS Mincho" w:hAnsi="Courier New" w:cs="Times New Roman"/>
      <w:sz w:val="20"/>
      <w:szCs w:val="20"/>
      <w:lang w:eastAsia="ar-SA"/>
    </w:rPr>
  </w:style>
  <w:style w:type="paragraph" w:customStyle="1" w:styleId="af6">
    <w:name w:val="Для таблиц"/>
    <w:basedOn w:val="a"/>
    <w:rsid w:val="00D003C3"/>
  </w:style>
  <w:style w:type="character" w:styleId="af7">
    <w:name w:val="annotation reference"/>
    <w:semiHidden/>
    <w:rsid w:val="00D003C3"/>
    <w:rPr>
      <w:sz w:val="16"/>
      <w:szCs w:val="16"/>
    </w:rPr>
  </w:style>
  <w:style w:type="character" w:customStyle="1" w:styleId="FontStyle39">
    <w:name w:val="Font Style39"/>
    <w:rsid w:val="00D003C3"/>
    <w:rPr>
      <w:rFonts w:ascii="Times New Roman" w:hAnsi="Times New Roman" w:cs="Times New Roman" w:hint="default"/>
      <w:sz w:val="24"/>
      <w:szCs w:val="24"/>
    </w:rPr>
  </w:style>
  <w:style w:type="table" w:styleId="af8">
    <w:name w:val="Table Grid"/>
    <w:basedOn w:val="a1"/>
    <w:rsid w:val="00D003C3"/>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0"/>
    <w:uiPriority w:val="99"/>
    <w:unhideWhenUsed/>
    <w:rsid w:val="00D003C3"/>
  </w:style>
  <w:style w:type="paragraph" w:styleId="afa">
    <w:name w:val="List Paragraph"/>
    <w:basedOn w:val="a"/>
    <w:uiPriority w:val="34"/>
    <w:qFormat/>
    <w:rsid w:val="00D003C3"/>
    <w:pPr>
      <w:ind w:left="720"/>
      <w:contextualSpacing/>
    </w:pPr>
  </w:style>
  <w:style w:type="paragraph" w:styleId="afb">
    <w:name w:val="TOC Heading"/>
    <w:basedOn w:val="1"/>
    <w:next w:val="a"/>
    <w:uiPriority w:val="39"/>
    <w:qFormat/>
    <w:rsid w:val="00D003C3"/>
    <w:pPr>
      <w:keepLines/>
      <w:numPr>
        <w:numId w:val="0"/>
      </w:numPr>
      <w:suppressAutoHyphens w:val="0"/>
      <w:spacing w:before="480" w:line="276" w:lineRule="auto"/>
      <w:jc w:val="left"/>
      <w:outlineLvl w:val="9"/>
    </w:pPr>
    <w:rPr>
      <w:rFonts w:ascii="Cambria" w:hAnsi="Cambria"/>
      <w:color w:val="365F91"/>
      <w:sz w:val="28"/>
      <w:szCs w:val="28"/>
      <w:lang w:eastAsia="ru-RU"/>
    </w:rPr>
  </w:style>
  <w:style w:type="paragraph" w:styleId="11">
    <w:name w:val="toc 1"/>
    <w:basedOn w:val="a"/>
    <w:next w:val="a"/>
    <w:autoRedefine/>
    <w:uiPriority w:val="39"/>
    <w:unhideWhenUsed/>
    <w:rsid w:val="00D003C3"/>
    <w:pPr>
      <w:tabs>
        <w:tab w:val="right" w:leader="dot" w:pos="9343"/>
      </w:tabs>
      <w:spacing w:after="100"/>
    </w:pPr>
    <w:rPr>
      <w:rFonts w:ascii="Arial" w:hAnsi="Arial" w:cs="Arial"/>
      <w:b/>
      <w:noProof/>
    </w:rPr>
  </w:style>
  <w:style w:type="paragraph" w:styleId="22">
    <w:name w:val="toc 2"/>
    <w:basedOn w:val="a"/>
    <w:next w:val="a"/>
    <w:autoRedefine/>
    <w:uiPriority w:val="39"/>
    <w:unhideWhenUsed/>
    <w:rsid w:val="00D003C3"/>
    <w:pPr>
      <w:spacing w:after="100"/>
      <w:ind w:left="240"/>
    </w:pPr>
  </w:style>
  <w:style w:type="paragraph" w:customStyle="1" w:styleId="rvps2">
    <w:name w:val="rvps2"/>
    <w:basedOn w:val="a"/>
    <w:rsid w:val="00D003C3"/>
    <w:pPr>
      <w:suppressAutoHyphens w:val="0"/>
      <w:spacing w:before="105" w:after="105"/>
      <w:jc w:val="center"/>
    </w:pPr>
    <w:rPr>
      <w:rFonts w:ascii="Arial Unicode MS" w:eastAsia="Arial Unicode MS" w:hAnsi="Arial Unicode MS" w:cs="Arial Unicode MS"/>
      <w:lang w:eastAsia="ru-RU"/>
    </w:rPr>
  </w:style>
  <w:style w:type="character" w:customStyle="1" w:styleId="apple-converted-space">
    <w:name w:val="apple-converted-space"/>
    <w:rsid w:val="00D003C3"/>
  </w:style>
  <w:style w:type="character" w:customStyle="1" w:styleId="grame">
    <w:name w:val="grame"/>
    <w:rsid w:val="00D003C3"/>
  </w:style>
  <w:style w:type="character" w:customStyle="1" w:styleId="spelle">
    <w:name w:val="spelle"/>
    <w:rsid w:val="00D003C3"/>
  </w:style>
  <w:style w:type="paragraph" w:customStyle="1" w:styleId="a00">
    <w:name w:val="a0"/>
    <w:basedOn w:val="a"/>
    <w:rsid w:val="00D003C3"/>
    <w:pPr>
      <w:suppressAutoHyphens w:val="0"/>
      <w:spacing w:before="100" w:beforeAutospacing="1" w:after="100" w:afterAutospacing="1"/>
    </w:pPr>
    <w:rPr>
      <w:lang w:eastAsia="ru-RU"/>
    </w:rPr>
  </w:style>
  <w:style w:type="paragraph" w:customStyle="1" w:styleId="afc">
    <w:name w:val="a"/>
    <w:basedOn w:val="a"/>
    <w:rsid w:val="00D003C3"/>
    <w:pPr>
      <w:suppressAutoHyphens w:val="0"/>
      <w:spacing w:before="100" w:beforeAutospacing="1" w:after="100" w:afterAutospacing="1"/>
    </w:pPr>
    <w:rPr>
      <w:lang w:eastAsia="ru-RU"/>
    </w:rPr>
  </w:style>
  <w:style w:type="paragraph" w:customStyle="1" w:styleId="12">
    <w:name w:val="Обычный1"/>
    <w:basedOn w:val="a"/>
    <w:rsid w:val="00D003C3"/>
    <w:pPr>
      <w:suppressAutoHyphens w:val="0"/>
      <w:spacing w:before="100" w:beforeAutospacing="1" w:after="100" w:afterAutospacing="1"/>
    </w:pPr>
    <w:rPr>
      <w:lang w:eastAsia="ru-RU"/>
    </w:rPr>
  </w:style>
  <w:style w:type="paragraph" w:customStyle="1" w:styleId="style16">
    <w:name w:val="style16"/>
    <w:basedOn w:val="a"/>
    <w:rsid w:val="00D003C3"/>
    <w:pPr>
      <w:suppressAutoHyphens w:val="0"/>
      <w:spacing w:before="100" w:beforeAutospacing="1" w:after="100" w:afterAutospacing="1"/>
    </w:pPr>
    <w:rPr>
      <w:lang w:eastAsia="ru-RU"/>
    </w:rPr>
  </w:style>
  <w:style w:type="character" w:customStyle="1" w:styleId="fontstyle58">
    <w:name w:val="fontstyle58"/>
    <w:rsid w:val="00D003C3"/>
  </w:style>
  <w:style w:type="character" w:customStyle="1" w:styleId="fontstyle52">
    <w:name w:val="fontstyle52"/>
    <w:rsid w:val="00D003C3"/>
  </w:style>
  <w:style w:type="character" w:customStyle="1" w:styleId="23">
    <w:name w:val="Основной текст (2)"/>
    <w:rsid w:val="001370DA"/>
  </w:style>
  <w:style w:type="paragraph" w:customStyle="1" w:styleId="TableParagraph">
    <w:name w:val="Table Paragraph"/>
    <w:basedOn w:val="a"/>
    <w:uiPriority w:val="1"/>
    <w:qFormat/>
    <w:rsid w:val="001370DA"/>
    <w:pPr>
      <w:widowControl w:val="0"/>
      <w:suppressAutoHyphens w:val="0"/>
      <w:autoSpaceDE w:val="0"/>
      <w:autoSpaceDN w:val="0"/>
    </w:pPr>
    <w:rPr>
      <w:sz w:val="22"/>
      <w:szCs w:val="22"/>
      <w:lang w:eastAsia="ru-RU" w:bidi="ru-RU"/>
    </w:rPr>
  </w:style>
  <w:style w:type="character" w:customStyle="1" w:styleId="rvts11">
    <w:name w:val="rvts11"/>
    <w:rsid w:val="00226D05"/>
  </w:style>
  <w:style w:type="paragraph" w:customStyle="1" w:styleId="rvps3">
    <w:name w:val="rvps3"/>
    <w:basedOn w:val="a"/>
    <w:rsid w:val="00997CD3"/>
    <w:pPr>
      <w:suppressAutoHyphens w:val="0"/>
      <w:spacing w:before="100" w:beforeAutospacing="1" w:after="100" w:afterAutospacing="1"/>
    </w:pPr>
    <w:rPr>
      <w:lang w:eastAsia="ru-RU"/>
    </w:rPr>
  </w:style>
  <w:style w:type="character" w:styleId="afd">
    <w:name w:val="Strong"/>
    <w:uiPriority w:val="22"/>
    <w:qFormat/>
    <w:rsid w:val="00AF4CDF"/>
    <w:rPr>
      <w:b/>
      <w:bCs/>
    </w:rPr>
  </w:style>
  <w:style w:type="paragraph" w:customStyle="1" w:styleId="Textbody">
    <w:name w:val="Text body"/>
    <w:basedOn w:val="a"/>
    <w:rsid w:val="00AF4CDF"/>
    <w:pPr>
      <w:widowControl w:val="0"/>
      <w:spacing w:after="120"/>
      <w:textAlignment w:val="baseline"/>
    </w:pPr>
    <w:rPr>
      <w:rFonts w:eastAsia="SimSun" w:cs="Mangal"/>
      <w:kern w:val="1"/>
      <w:lang w:eastAsia="hi-IN" w:bidi="hi-IN"/>
    </w:rPr>
  </w:style>
  <w:style w:type="paragraph" w:styleId="afe">
    <w:name w:val="No Spacing"/>
    <w:uiPriority w:val="1"/>
    <w:qFormat/>
    <w:rsid w:val="00816287"/>
    <w:pPr>
      <w:spacing w:after="0" w:line="240" w:lineRule="auto"/>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33066" TargetMode="External"/><Relationship Id="rId13" Type="http://schemas.openxmlformats.org/officeDocument/2006/relationships/hyperlink" Target="https://urait.ru/bcode/431946" TargetMode="External"/><Relationship Id="rId18" Type="http://schemas.openxmlformats.org/officeDocument/2006/relationships/hyperlink" Target="https://club.directum.ru/"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library.gup.ru/jirbis2/index.php?option=com_irbis&amp;view=irbis&amp;Itemid=108&amp;task=set_static_req&amp;sys_code=32/39/&#1055;%2090-168317&amp;bns_string=IBIS" TargetMode="External"/><Relationship Id="rId17" Type="http://schemas.openxmlformats.org/officeDocument/2006/relationships/hyperlink" Target="http://edu.gup.ru/" TargetMode="External"/><Relationship Id="rId2" Type="http://schemas.openxmlformats.org/officeDocument/2006/relationships/styles" Target="styles.xml"/><Relationship Id="rId16" Type="http://schemas.openxmlformats.org/officeDocument/2006/relationships/hyperlink" Target="http://library.gup.ru/"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library.gup.ru/jirbis2/index.php?option=com_irbis&amp;view=irbis&amp;Itemid=108&amp;task=set_static_req&amp;sys_code=32/39/&#1052;%2074-487715403&amp;bns_string=IBIS" TargetMode="External"/><Relationship Id="rId5" Type="http://schemas.openxmlformats.org/officeDocument/2006/relationships/webSettings" Target="webSettings.xml"/><Relationship Id="rId15" Type="http://schemas.openxmlformats.org/officeDocument/2006/relationships/hyperlink" Target="http://www.gup.ru/" TargetMode="External"/><Relationship Id="rId10" Type="http://schemas.openxmlformats.org/officeDocument/2006/relationships/hyperlink" Target="https://www.book.ru/book/927689" TargetMode="External"/><Relationship Id="rId19" Type="http://schemas.openxmlformats.org/officeDocument/2006/relationships/hyperlink" Target="https://vk.com/directum" TargetMode="External"/><Relationship Id="rId4" Type="http://schemas.openxmlformats.org/officeDocument/2006/relationships/settings" Target="settings.xml"/><Relationship Id="rId9" Type="http://schemas.openxmlformats.org/officeDocument/2006/relationships/hyperlink" Target="http://library.gup.ru/jirbis2/index.php?option=com_irbis&amp;view=irbis&amp;Itemid=108&amp;task=set_static_req&amp;sys_code=32/39/&#1055;%2090-208359197&amp;bns_string=IBIS" TargetMode="External"/><Relationship Id="rId14" Type="http://schemas.openxmlformats.org/officeDocument/2006/relationships/hyperlink" Target="https://vestnik.tspu.edu.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44</Pages>
  <Words>12621</Words>
  <Characters>71944</Characters>
  <Application>Microsoft Office Word</Application>
  <DocSecurity>0</DocSecurity>
  <Lines>599</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84397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kafedra_inf</dc:creator>
  <cp:lastModifiedBy>Мокрый Валерий Юрьевич</cp:lastModifiedBy>
  <cp:revision>5</cp:revision>
  <cp:lastPrinted>2020-11-19T16:28:00Z</cp:lastPrinted>
  <dcterms:created xsi:type="dcterms:W3CDTF">2021-01-15T07:38:00Z</dcterms:created>
  <dcterms:modified xsi:type="dcterms:W3CDTF">2023-03-07T07:35:00Z</dcterms:modified>
</cp:coreProperties>
</file>